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395C8" w14:textId="29CAA4E8" w:rsidR="0009375F" w:rsidRPr="009E65CA" w:rsidRDefault="0009375F" w:rsidP="00D80776">
      <w:pPr>
        <w:spacing w:line="276" w:lineRule="auto"/>
        <w:jc w:val="center"/>
        <w:rPr>
          <w:rFonts w:cs="Calibri"/>
        </w:rPr>
      </w:pPr>
    </w:p>
    <w:p w14:paraId="72D9D55B" w14:textId="77777777" w:rsidR="0009375F" w:rsidRPr="009E65CA" w:rsidRDefault="0009375F" w:rsidP="00D80776">
      <w:pPr>
        <w:spacing w:line="276" w:lineRule="auto"/>
        <w:jc w:val="center"/>
        <w:rPr>
          <w:rFonts w:cs="Calibri"/>
        </w:rPr>
      </w:pPr>
    </w:p>
    <w:p w14:paraId="4F037555" w14:textId="77777777" w:rsidR="0009375F" w:rsidRPr="009E65CA" w:rsidRDefault="0009375F" w:rsidP="00D80776">
      <w:pPr>
        <w:spacing w:line="276" w:lineRule="auto"/>
        <w:jc w:val="center"/>
        <w:rPr>
          <w:rFonts w:cs="Calibri"/>
        </w:rPr>
      </w:pPr>
    </w:p>
    <w:p w14:paraId="0D33C709" w14:textId="326D10A4" w:rsidR="00EF6E80" w:rsidRPr="00933F23" w:rsidRDefault="00EF6E80" w:rsidP="00EF6E80">
      <w:pPr>
        <w:spacing w:after="160" w:line="257" w:lineRule="auto"/>
        <w:rPr>
          <w:rFonts w:ascii="Arial" w:eastAsia="Calibri" w:hAnsi="Arial" w:cs="Arial"/>
          <w:sz w:val="40"/>
          <w:lang w:val="en-GB" w:eastAsia="en-US"/>
        </w:rPr>
      </w:pPr>
      <w:r w:rsidRPr="00933F23">
        <w:rPr>
          <w:rFonts w:ascii="Arial" w:eastAsia="Calibri" w:hAnsi="Arial" w:cs="Arial"/>
          <w:sz w:val="40"/>
          <w:szCs w:val="40"/>
          <w:lang w:val="cy-GB" w:eastAsia="en-US"/>
        </w:rPr>
        <w:t>ADOLYGIAD O DDEDDF TEITHIO LLESOL (CYMRU) 2013</w:t>
      </w:r>
    </w:p>
    <w:p w14:paraId="68EC5877" w14:textId="77777777" w:rsidR="00A0585C" w:rsidRPr="00933F23" w:rsidRDefault="00A0585C" w:rsidP="00EF6E80">
      <w:pPr>
        <w:spacing w:line="276" w:lineRule="auto"/>
        <w:rPr>
          <w:rFonts w:ascii="Arial" w:hAnsi="Arial" w:cs="Arial"/>
          <w:sz w:val="40"/>
          <w:szCs w:val="40"/>
        </w:rPr>
      </w:pPr>
    </w:p>
    <w:p w14:paraId="0A559107" w14:textId="77777777" w:rsidR="002615E0" w:rsidRPr="00933F23" w:rsidRDefault="002615E0" w:rsidP="00D80776">
      <w:pPr>
        <w:spacing w:line="276" w:lineRule="auto"/>
        <w:jc w:val="center"/>
        <w:rPr>
          <w:rFonts w:ascii="Arial" w:hAnsi="Arial" w:cs="Arial"/>
        </w:rPr>
      </w:pPr>
    </w:p>
    <w:p w14:paraId="108078A0" w14:textId="77777777" w:rsidR="00EF6E80" w:rsidRPr="00933F23" w:rsidRDefault="00EF6E80" w:rsidP="00EF6E80">
      <w:pPr>
        <w:rPr>
          <w:rFonts w:ascii="Arial" w:hAnsi="Arial" w:cs="Arial"/>
        </w:rPr>
      </w:pPr>
      <w:proofErr w:type="spellStart"/>
      <w:r w:rsidRPr="00933F23">
        <w:rPr>
          <w:rFonts w:ascii="Arial" w:hAnsi="Arial" w:cs="Arial"/>
        </w:rPr>
        <w:t>Chwefror</w:t>
      </w:r>
      <w:proofErr w:type="spellEnd"/>
      <w:r w:rsidRPr="00933F23">
        <w:rPr>
          <w:rFonts w:ascii="Arial" w:hAnsi="Arial" w:cs="Arial"/>
        </w:rPr>
        <w:t xml:space="preserve"> 2026</w:t>
      </w:r>
    </w:p>
    <w:p w14:paraId="75D9EADC" w14:textId="77777777" w:rsidR="002615E0" w:rsidRPr="00933F23" w:rsidRDefault="002615E0" w:rsidP="00EF6E80">
      <w:pPr>
        <w:spacing w:line="276" w:lineRule="auto"/>
        <w:rPr>
          <w:rFonts w:ascii="Arial" w:hAnsi="Arial" w:cs="Arial"/>
        </w:rPr>
      </w:pPr>
    </w:p>
    <w:p w14:paraId="4BE2C138" w14:textId="77777777" w:rsidR="002615E0" w:rsidRPr="00933F23" w:rsidRDefault="002615E0" w:rsidP="00D80776">
      <w:pPr>
        <w:spacing w:line="276" w:lineRule="auto"/>
        <w:jc w:val="center"/>
        <w:rPr>
          <w:rFonts w:ascii="Arial" w:hAnsi="Arial" w:cs="Arial"/>
        </w:rPr>
      </w:pPr>
    </w:p>
    <w:p w14:paraId="157D4C23" w14:textId="5D27F020" w:rsidR="002615E0" w:rsidRPr="00933F23" w:rsidRDefault="00FD3FB1" w:rsidP="00D80776">
      <w:pPr>
        <w:spacing w:line="276" w:lineRule="auto"/>
        <w:jc w:val="center"/>
        <w:rPr>
          <w:rFonts w:ascii="Arial" w:hAnsi="Arial" w:cs="Arial"/>
        </w:rPr>
      </w:pPr>
      <w:r w:rsidRPr="00933F23">
        <w:rPr>
          <w:rFonts w:ascii="Arial" w:hAnsi="Arial" w:cs="Arial"/>
          <w:noProof/>
        </w:rPr>
        <w:drawing>
          <wp:inline distT="0" distB="0" distL="0" distR="0" wp14:anchorId="6033F48F" wp14:editId="1E7A07A8">
            <wp:extent cx="5858641" cy="3904895"/>
            <wp:effectExtent l="0" t="0" r="8890" b="635"/>
            <wp:docPr id="487943690" name="Picture 2" descr="Dwy fenyw yn cerdded ar bont yn sgwrsio gyda'i gilydd tra bod un yn gwthio ei beic.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943690" name="Picture 2" descr="Dwy fenyw yn cerdded ar bont yn sgwrsio gyda'i gilydd tra bod un yn gwthio ei beic.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134" cy="391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28F2F" w14:textId="77777777" w:rsidR="002615E0" w:rsidRPr="00933F23" w:rsidRDefault="002615E0" w:rsidP="00D80776">
      <w:pPr>
        <w:spacing w:line="276" w:lineRule="auto"/>
        <w:jc w:val="center"/>
        <w:rPr>
          <w:rFonts w:ascii="Arial" w:hAnsi="Arial" w:cs="Arial"/>
        </w:rPr>
      </w:pPr>
    </w:p>
    <w:p w14:paraId="286A02E9" w14:textId="77777777" w:rsidR="002615E0" w:rsidRPr="00933F23" w:rsidRDefault="002615E0" w:rsidP="00D80776">
      <w:pPr>
        <w:spacing w:line="276" w:lineRule="auto"/>
        <w:jc w:val="center"/>
        <w:rPr>
          <w:rFonts w:ascii="Arial" w:hAnsi="Arial" w:cs="Arial"/>
        </w:rPr>
      </w:pPr>
    </w:p>
    <w:p w14:paraId="69338B94" w14:textId="77777777" w:rsidR="002615E0" w:rsidRPr="00933F23" w:rsidRDefault="002615E0" w:rsidP="00D80776">
      <w:pPr>
        <w:spacing w:line="276" w:lineRule="auto"/>
        <w:jc w:val="center"/>
        <w:rPr>
          <w:rFonts w:ascii="Arial" w:hAnsi="Arial" w:cs="Arial"/>
        </w:rPr>
      </w:pPr>
    </w:p>
    <w:p w14:paraId="0C337697" w14:textId="77777777" w:rsidR="002615E0" w:rsidRPr="00933F23" w:rsidRDefault="002615E0" w:rsidP="009227F3">
      <w:pPr>
        <w:spacing w:line="276" w:lineRule="auto"/>
        <w:rPr>
          <w:rFonts w:ascii="Arial" w:hAnsi="Arial" w:cs="Arial"/>
        </w:rPr>
      </w:pPr>
    </w:p>
    <w:sdt>
      <w:sdtPr>
        <w:rPr>
          <w:rFonts w:asciiTheme="minorHAnsi" w:eastAsia="Times New Roman" w:hAnsiTheme="minorHAnsi" w:cs="Times New Roman"/>
          <w:b/>
          <w:i/>
          <w:iCs/>
          <w:color w:val="auto"/>
          <w:sz w:val="24"/>
          <w:szCs w:val="24"/>
          <w:lang w:val="en-AU" w:eastAsia="en-GB"/>
        </w:rPr>
        <w:id w:val="-199160417"/>
        <w:docPartObj>
          <w:docPartGallery w:val="Table of Contents"/>
          <w:docPartUnique/>
        </w:docPartObj>
      </w:sdtPr>
      <w:sdtEndPr>
        <w:rPr>
          <w:rFonts w:ascii="Arial" w:hAnsi="Arial" w:cs="Arial"/>
          <w:noProof/>
        </w:rPr>
      </w:sdtEndPr>
      <w:sdtContent>
        <w:p w14:paraId="11EA979B" w14:textId="69DA62E8" w:rsidR="00BD48AE" w:rsidRPr="004D32E1" w:rsidRDefault="00FE5828" w:rsidP="00933F23">
          <w:pPr>
            <w:pStyle w:val="TOCHeading"/>
            <w:rPr>
              <w:rFonts w:ascii="Arial" w:hAnsi="Arial" w:cs="Arial"/>
              <w:color w:val="FF0000"/>
            </w:rPr>
          </w:pPr>
          <w:proofErr w:type="spellStart"/>
          <w:r w:rsidRPr="004D32E1">
            <w:rPr>
              <w:rFonts w:ascii="Arial" w:hAnsi="Arial" w:cs="Arial"/>
              <w:color w:val="FF0000"/>
            </w:rPr>
            <w:t>Tabl</w:t>
          </w:r>
          <w:proofErr w:type="spellEnd"/>
          <w:r w:rsidRPr="004D32E1">
            <w:rPr>
              <w:rFonts w:ascii="Arial" w:hAnsi="Arial" w:cs="Arial"/>
              <w:color w:val="FF0000"/>
            </w:rPr>
            <w:t xml:space="preserve"> </w:t>
          </w:r>
          <w:proofErr w:type="spellStart"/>
          <w:r w:rsidRPr="004D32E1">
            <w:rPr>
              <w:rFonts w:ascii="Arial" w:hAnsi="Arial" w:cs="Arial"/>
              <w:color w:val="FF0000"/>
            </w:rPr>
            <w:t>Cynnwys</w:t>
          </w:r>
          <w:proofErr w:type="spellEnd"/>
        </w:p>
        <w:p w14:paraId="0AF84D11" w14:textId="5C351649" w:rsidR="009D7C0D" w:rsidRDefault="00FE5828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r w:rsidRPr="00933F23">
            <w:rPr>
              <w:rFonts w:ascii="Arial" w:hAnsi="Arial" w:cs="Arial"/>
              <w:i w:val="0"/>
              <w:iCs w:val="0"/>
            </w:rPr>
            <w:fldChar w:fldCharType="begin"/>
          </w:r>
          <w:r w:rsidRPr="00933F23">
            <w:rPr>
              <w:rFonts w:ascii="Arial" w:hAnsi="Arial" w:cs="Arial"/>
              <w:i w:val="0"/>
              <w:iCs w:val="0"/>
            </w:rPr>
            <w:instrText xml:space="preserve"> TOC \o "1-2" \h \z \u </w:instrText>
          </w:r>
          <w:r w:rsidRPr="00933F23">
            <w:rPr>
              <w:rFonts w:ascii="Arial" w:hAnsi="Arial" w:cs="Arial"/>
              <w:i w:val="0"/>
              <w:iCs w:val="0"/>
            </w:rPr>
            <w:fldChar w:fldCharType="separate"/>
          </w:r>
          <w:hyperlink w:anchor="_Toc222307794" w:history="1">
            <w:r w:rsidR="009D7C0D" w:rsidRPr="00C0127C">
              <w:rPr>
                <w:rStyle w:val="Hyperlink"/>
                <w:rFonts w:eastAsiaTheme="majorEastAsia"/>
                <w:noProof/>
              </w:rPr>
              <w:t>Cyflwyniad</w:t>
            </w:r>
            <w:r w:rsidR="009D7C0D">
              <w:rPr>
                <w:noProof/>
                <w:webHidden/>
              </w:rPr>
              <w:tab/>
            </w:r>
            <w:r w:rsidR="009D7C0D">
              <w:rPr>
                <w:noProof/>
                <w:webHidden/>
              </w:rPr>
              <w:fldChar w:fldCharType="begin"/>
            </w:r>
            <w:r w:rsidR="009D7C0D">
              <w:rPr>
                <w:noProof/>
                <w:webHidden/>
              </w:rPr>
              <w:instrText xml:space="preserve"> PAGEREF _Toc222307794 \h </w:instrText>
            </w:r>
            <w:r w:rsidR="009D7C0D">
              <w:rPr>
                <w:noProof/>
                <w:webHidden/>
              </w:rPr>
            </w:r>
            <w:r w:rsidR="009D7C0D">
              <w:rPr>
                <w:noProof/>
                <w:webHidden/>
              </w:rPr>
              <w:fldChar w:fldCharType="separate"/>
            </w:r>
            <w:r w:rsidR="009D7C0D">
              <w:rPr>
                <w:noProof/>
                <w:webHidden/>
              </w:rPr>
              <w:t>3</w:t>
            </w:r>
            <w:r w:rsidR="009D7C0D">
              <w:rPr>
                <w:noProof/>
                <w:webHidden/>
              </w:rPr>
              <w:fldChar w:fldCharType="end"/>
            </w:r>
          </w:hyperlink>
        </w:p>
        <w:p w14:paraId="72B13128" w14:textId="7B3CE7E0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795" w:history="1">
            <w:r w:rsidRPr="00C0127C">
              <w:rPr>
                <w:rStyle w:val="Hyperlink"/>
                <w:rFonts w:eastAsiaTheme="majorEastAsia"/>
                <w:noProof/>
              </w:rPr>
              <w:t>Adran 1: Gweithrediad y Ddeddf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_Toc222307795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B7BD47" w14:textId="76BC4DD6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796" w:history="1">
            <w:r w:rsidRPr="00C0127C">
              <w:rPr>
                <w:rStyle w:val="Hyperlink"/>
                <w:rFonts w:eastAsiaTheme="majorEastAsia"/>
                <w:noProof/>
              </w:rPr>
              <w:t>1.1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Y Bwrdd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_Toc222307796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E4F614" w14:textId="5D6010BB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797" w:history="1">
            <w:r w:rsidRPr="00C0127C">
              <w:rPr>
                <w:rStyle w:val="Hyperlink"/>
                <w:rFonts w:eastAsiaTheme="majorEastAsia"/>
                <w:noProof/>
              </w:rPr>
              <w:t>1.2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Canllawiau, safonau ac adnoddau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_Toc222307797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C13A54" w14:textId="380C1D13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798" w:history="1">
            <w:r w:rsidRPr="00C0127C">
              <w:rPr>
                <w:rStyle w:val="Hyperlink"/>
                <w:rFonts w:eastAsiaTheme="majorEastAsia"/>
                <w:noProof/>
              </w:rPr>
              <w:t xml:space="preserve">1.3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Blaenoriaethau a chynlluniau gweithredu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_Toc222307798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E772EB" w14:textId="58DEA915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799" w:history="1">
            <w:r w:rsidRPr="00C0127C">
              <w:rPr>
                <w:rStyle w:val="Hyperlink"/>
                <w:rFonts w:eastAsiaTheme="majorEastAsia"/>
                <w:noProof/>
              </w:rPr>
              <w:t xml:space="preserve">1.4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Polisïau trafnidiaeth awdurdodau lleol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_Toc222307799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30895F" w14:textId="14CF8E2F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0" w:history="1">
            <w:r w:rsidRPr="00C0127C">
              <w:rPr>
                <w:rStyle w:val="Hyperlink"/>
                <w:rFonts w:eastAsiaTheme="majorEastAsia"/>
                <w:noProof/>
              </w:rPr>
              <w:t xml:space="preserve">1.5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Adrodd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12DFD8" w14:textId="678491E8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1" w:history="1">
            <w:r w:rsidRPr="00C0127C">
              <w:rPr>
                <w:rStyle w:val="Hyperlink"/>
                <w:rFonts w:eastAsiaTheme="majorEastAsia"/>
                <w:noProof/>
              </w:rPr>
              <w:t xml:space="preserve">1.6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Craffu, archwilio ac adolygu’r Ddeddf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22559C" w14:textId="637BA458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02" w:history="1">
            <w:r w:rsidRPr="00C0127C">
              <w:rPr>
                <w:rStyle w:val="Hyperlink"/>
                <w:rFonts w:eastAsiaTheme="majorEastAsia"/>
                <w:noProof/>
              </w:rPr>
              <w:t>Adran 2: Cyllid ar gyfer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3B09FA" w14:textId="134C86C9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3" w:history="1">
            <w:r w:rsidRPr="00C0127C">
              <w:rPr>
                <w:rStyle w:val="Hyperlink"/>
                <w:rFonts w:eastAsiaTheme="majorEastAsia"/>
                <w:noProof/>
              </w:rPr>
              <w:t xml:space="preserve">2.2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Y Gronfa Llwybrau Diogel mewn Cymunedau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FAA087" w14:textId="75B7CFFA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4" w:history="1">
            <w:r w:rsidRPr="00C0127C">
              <w:rPr>
                <w:rStyle w:val="Hyperlink"/>
                <w:rFonts w:eastAsiaTheme="majorEastAsia"/>
                <w:noProof/>
              </w:rPr>
              <w:t xml:space="preserve">2.3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Y Gronfa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ED1351" w14:textId="0B348550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5" w:history="1">
            <w:r w:rsidRPr="00C0127C">
              <w:rPr>
                <w:rStyle w:val="Hyperlink"/>
                <w:rFonts w:eastAsiaTheme="majorEastAsia"/>
                <w:noProof/>
              </w:rPr>
              <w:t xml:space="preserve">2.4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Dadansoddiad Archwilio Cymru o gyllid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0ACDB7" w14:textId="687C15C3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06" w:history="1">
            <w:r w:rsidRPr="00C0127C">
              <w:rPr>
                <w:rStyle w:val="Hyperlink"/>
                <w:rFonts w:eastAsiaTheme="majorEastAsia"/>
                <w:noProof/>
              </w:rPr>
              <w:t>Adran 3: Mapiau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829D4E" w14:textId="0C307C09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7" w:history="1">
            <w:r w:rsidRPr="00C0127C">
              <w:rPr>
                <w:rStyle w:val="Hyperlink"/>
                <w:rFonts w:eastAsiaTheme="majorEastAsia"/>
                <w:noProof/>
              </w:rPr>
              <w:t xml:space="preserve">3.1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Mapiau llwybrau presennol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D9792D" w14:textId="680D9905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8" w:history="1">
            <w:r w:rsidRPr="00C0127C">
              <w:rPr>
                <w:rStyle w:val="Hyperlink"/>
                <w:rFonts w:eastAsiaTheme="majorEastAsia"/>
                <w:noProof/>
              </w:rPr>
              <w:t xml:space="preserve">3.2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Mapiau Rhwydwaith Integredig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0A83E5" w14:textId="5B45C879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09" w:history="1">
            <w:r w:rsidRPr="00C0127C">
              <w:rPr>
                <w:rStyle w:val="Hyperlink"/>
                <w:rFonts w:eastAsiaTheme="majorEastAsia"/>
                <w:noProof/>
              </w:rPr>
              <w:t xml:space="preserve">3.3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Mapiau Rhwydwaith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72CC25" w14:textId="76908A39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0" w:history="1">
            <w:r w:rsidRPr="00C0127C">
              <w:rPr>
                <w:rStyle w:val="Hyperlink"/>
                <w:rFonts w:eastAsiaTheme="majorEastAsia"/>
                <w:noProof/>
              </w:rPr>
              <w:t xml:space="preserve">3.4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Cyhoeddi mapiau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0E8D1F" w14:textId="693BE89D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1" w:history="1">
            <w:r w:rsidRPr="00C0127C">
              <w:rPr>
                <w:rStyle w:val="Hyperlink"/>
                <w:rFonts w:eastAsiaTheme="majorEastAsia"/>
                <w:noProof/>
              </w:rPr>
              <w:t xml:space="preserve">3.5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Ymgynghori ac ymgysylltu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48A465" w14:textId="505546C7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2" w:history="1">
            <w:r w:rsidRPr="00C0127C">
              <w:rPr>
                <w:rStyle w:val="Hyperlink"/>
                <w:rFonts w:eastAsiaTheme="majorEastAsia"/>
                <w:noProof/>
              </w:rPr>
              <w:t xml:space="preserve">3.6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Adolygu mapiau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D79121" w14:textId="1348DEAB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13" w:history="1">
            <w:r w:rsidRPr="00C0127C">
              <w:rPr>
                <w:rStyle w:val="Hyperlink"/>
                <w:rFonts w:eastAsiaTheme="majorEastAsia"/>
                <w:noProof/>
              </w:rPr>
              <w:t>Adran 4: Seilwaith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E7820A" w14:textId="3DF94C2A" w:rsidR="009D7C0D" w:rsidRDefault="009D7C0D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4" w:history="1">
            <w:r w:rsidRPr="00C0127C">
              <w:rPr>
                <w:rStyle w:val="Hyperlink"/>
                <w:rFonts w:eastAsiaTheme="majorEastAsia"/>
                <w:noProof/>
              </w:rPr>
              <w:t>4.1 Hyd y llwybrau teithio llesol presennol a’r rhai yn y dyfodol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74BEC7" w14:textId="308FC273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5" w:history="1">
            <w:r w:rsidRPr="00C0127C">
              <w:rPr>
                <w:rStyle w:val="Hyperlink"/>
                <w:rFonts w:eastAsiaTheme="majorEastAsia"/>
                <w:noProof/>
              </w:rPr>
              <w:t xml:space="preserve">4.2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Gwelliannau i lwybrau presennol a llwybrau newydd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C7CFF4" w14:textId="688C68A5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16" w:history="1">
            <w:r w:rsidRPr="00C0127C">
              <w:rPr>
                <w:rStyle w:val="Hyperlink"/>
                <w:rFonts w:eastAsiaTheme="majorEastAsia"/>
                <w:noProof/>
              </w:rPr>
              <w:t>Adran 5: Hyrwyddo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81A08D" w14:textId="6480441E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7" w:history="1">
            <w:r w:rsidRPr="00C0127C">
              <w:rPr>
                <w:rStyle w:val="Hyperlink"/>
                <w:rFonts w:eastAsiaTheme="majorEastAsia"/>
                <w:noProof/>
              </w:rPr>
              <w:t xml:space="preserve">5.1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Diogelwch ar y ffyrdd fel rhwystr i deithio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F9240D" w14:textId="5C976780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8" w:history="1">
            <w:r w:rsidRPr="00C0127C">
              <w:rPr>
                <w:rStyle w:val="Hyperlink"/>
                <w:rFonts w:eastAsiaTheme="majorEastAsia"/>
                <w:noProof/>
              </w:rPr>
              <w:t xml:space="preserve">5.2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Mentrau newyd ymddygiad wedi’u targedu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E8F70A" w14:textId="0BEE4A3A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19" w:history="1">
            <w:r w:rsidRPr="00C0127C">
              <w:rPr>
                <w:rStyle w:val="Hyperlink"/>
                <w:rFonts w:eastAsiaTheme="majorEastAsia"/>
                <w:noProof/>
              </w:rPr>
              <w:t xml:space="preserve">5.3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Effeithiolrwydd awdurdodau lleol o ran hyrwyddo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5A1F43" w14:textId="1F84BA04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20" w:history="1">
            <w:r w:rsidRPr="00C0127C">
              <w:rPr>
                <w:rStyle w:val="Hyperlink"/>
                <w:rFonts w:eastAsiaTheme="majorEastAsia"/>
                <w:noProof/>
              </w:rPr>
              <w:t xml:space="preserve">5.4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Integreiddio teithio llesol â blaenoriaethau eraill y llywodraeth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6E2501" w14:textId="6E0B3D25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21" w:history="1">
            <w:r w:rsidRPr="00C0127C">
              <w:rPr>
                <w:rStyle w:val="Hyperlink"/>
                <w:rFonts w:eastAsiaTheme="majorEastAsia"/>
                <w:noProof/>
              </w:rPr>
              <w:t xml:space="preserve">5.5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Meithrin gallu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8E8523" w14:textId="63272050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22" w:history="1">
            <w:r w:rsidRPr="00C0127C">
              <w:rPr>
                <w:rStyle w:val="Hyperlink"/>
                <w:rFonts w:eastAsiaTheme="majorEastAsia"/>
                <w:noProof/>
              </w:rPr>
              <w:t>Adran 6: Cyfraddau Teithio Llesol yng Nghymru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96473C" w14:textId="428A4879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23" w:history="1">
            <w:r w:rsidRPr="00C0127C">
              <w:rPr>
                <w:rStyle w:val="Hyperlink"/>
                <w:rFonts w:eastAsiaTheme="majorEastAsia"/>
                <w:noProof/>
              </w:rPr>
              <w:t xml:space="preserve">6.1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Cyfraddau Teithio Llesol yng Nghymru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37B97E" w14:textId="1D54D02E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24" w:history="1">
            <w:r w:rsidRPr="00C0127C">
              <w:rPr>
                <w:rStyle w:val="Hyperlink"/>
                <w:rFonts w:eastAsiaTheme="majorEastAsia"/>
                <w:noProof/>
              </w:rPr>
              <w:t xml:space="preserve">6.2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Newid mewn arferion teithio llesol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D3D172" w14:textId="2FF1FF36" w:rsidR="009D7C0D" w:rsidRDefault="009D7C0D">
          <w:pPr>
            <w:pStyle w:val="TOC2"/>
            <w:tabs>
              <w:tab w:val="left" w:pos="960"/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GB"/>
              <w14:ligatures w14:val="standardContextual"/>
            </w:rPr>
          </w:pPr>
          <w:hyperlink w:anchor="_Toc222307825" w:history="1">
            <w:r w:rsidRPr="00C0127C">
              <w:rPr>
                <w:rStyle w:val="Hyperlink"/>
                <w:rFonts w:eastAsiaTheme="majorEastAsia"/>
                <w:noProof/>
              </w:rPr>
              <w:t xml:space="preserve">6.3 </w:t>
            </w:r>
            <w:r>
              <w:rPr>
                <w:rFonts w:eastAsiaTheme="minorEastAsia" w:cstheme="minorBidi"/>
                <w:b w:val="0"/>
                <w:bCs w:val="0"/>
                <w:noProof/>
                <w:kern w:val="2"/>
                <w:sz w:val="24"/>
                <w:szCs w:val="24"/>
                <w:lang w:val="en-GB"/>
                <w14:ligatures w14:val="standardContextual"/>
              </w:rPr>
              <w:tab/>
            </w:r>
            <w:r w:rsidRPr="00C0127C">
              <w:rPr>
                <w:rStyle w:val="Hyperlink"/>
                <w:rFonts w:eastAsiaTheme="majorEastAsia"/>
                <w:noProof/>
              </w:rPr>
              <w:t>Newid Ymddygiad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16BE81" w14:textId="1D5F5732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26" w:history="1">
            <w:r w:rsidRPr="00C0127C">
              <w:rPr>
                <w:rStyle w:val="Hyperlink"/>
                <w:rFonts w:eastAsiaTheme="majorEastAsia"/>
                <w:noProof/>
              </w:rPr>
              <w:t>Casgliadau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974EA0" w14:textId="4DEB74D6" w:rsidR="009D7C0D" w:rsidRDefault="009D7C0D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:lang w:val="en-GB"/>
              <w14:ligatures w14:val="standardContextual"/>
            </w:rPr>
          </w:pPr>
          <w:hyperlink w:anchor="_Toc222307827" w:history="1">
            <w:r w:rsidRPr="00C0127C">
              <w:rPr>
                <w:rStyle w:val="Hyperlink"/>
                <w:rFonts w:eastAsiaTheme="majorEastAsia"/>
                <w:noProof/>
              </w:rPr>
              <w:t>Ôl-nodiadau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_Toc222307827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C6BE84" w14:textId="62B04250" w:rsidR="00BD48AE" w:rsidRPr="00933F23" w:rsidRDefault="00FE5828" w:rsidP="004D32E1">
          <w:pPr>
            <w:pStyle w:val="TOC1"/>
            <w:tabs>
              <w:tab w:val="right" w:leader="dot" w:pos="9016"/>
            </w:tabs>
            <w:rPr>
              <w:rFonts w:ascii="Arial" w:hAnsi="Arial" w:cs="Arial"/>
            </w:rPr>
          </w:pPr>
          <w:r w:rsidRPr="00933F23">
            <w:rPr>
              <w:rFonts w:ascii="Arial" w:hAnsi="Arial" w:cs="Arial"/>
              <w:i w:val="0"/>
              <w:iCs w:val="0"/>
            </w:rPr>
            <w:lastRenderedPageBreak/>
            <w:fldChar w:fldCharType="end"/>
          </w:r>
        </w:p>
      </w:sdtContent>
    </w:sdt>
    <w:p w14:paraId="25A392C3" w14:textId="1010F4B0" w:rsidR="006570AA" w:rsidRPr="00933F23" w:rsidRDefault="00FE5828" w:rsidP="00933F23">
      <w:pPr>
        <w:pStyle w:val="Heading1"/>
      </w:pPr>
      <w:bookmarkStart w:id="0" w:name="_Toc197961858"/>
      <w:bookmarkStart w:id="1" w:name="_Toc197963306"/>
      <w:bookmarkStart w:id="2" w:name="_Toc198543546"/>
      <w:bookmarkStart w:id="3" w:name="_Toc222307794"/>
      <w:r w:rsidRPr="00933F23">
        <w:t>Cyflwyniad</w:t>
      </w:r>
      <w:bookmarkEnd w:id="0"/>
      <w:bookmarkEnd w:id="1"/>
      <w:bookmarkEnd w:id="2"/>
      <w:bookmarkEnd w:id="3"/>
    </w:p>
    <w:p w14:paraId="08C946C8" w14:textId="77777777" w:rsidR="00D16DB0" w:rsidRPr="00933F23" w:rsidRDefault="00D16DB0" w:rsidP="00D16DB0">
      <w:pPr>
        <w:rPr>
          <w:rFonts w:ascii="Arial" w:hAnsi="Arial" w:cs="Arial"/>
          <w:lang w:val="en-GB"/>
        </w:rPr>
      </w:pPr>
    </w:p>
    <w:p w14:paraId="5FF6E7D8" w14:textId="4A3C6A0E" w:rsidR="00C262CE" w:rsidRPr="00933F23" w:rsidRDefault="00FE5828" w:rsidP="00D80776">
      <w:pPr>
        <w:pStyle w:val="Maintext"/>
        <w:numPr>
          <w:ilvl w:val="0"/>
          <w:numId w:val="0"/>
        </w:numPr>
        <w:spacing w:line="276" w:lineRule="auto"/>
      </w:pPr>
      <w:r w:rsidRPr="00933F23">
        <w:rPr>
          <w:lang w:val="cy-GB"/>
        </w:rPr>
        <w:t>Mae Deddf Teithio Llesol (Cymru) 2013</w:t>
      </w:r>
      <w:r w:rsidRPr="00933F23">
        <w:rPr>
          <w:rStyle w:val="EndnoteReference"/>
        </w:rPr>
        <w:endnoteReference w:id="1"/>
      </w:r>
      <w:r w:rsidRPr="00933F23">
        <w:rPr>
          <w:lang w:val="cy-GB"/>
        </w:rPr>
        <w:t xml:space="preserve"> (“</w:t>
      </w:r>
      <w:r w:rsidRPr="00933F23">
        <w:rPr>
          <w:b/>
          <w:bCs/>
          <w:lang w:val="cy-GB"/>
        </w:rPr>
        <w:t>y Ddeddf</w:t>
      </w:r>
      <w:r w:rsidRPr="00933F23">
        <w:rPr>
          <w:lang w:val="cy-GB"/>
        </w:rPr>
        <w:t xml:space="preserve">”) yn gosod dyletswyddau ar Weinidogion Cymru ac awdurdodau lleol i hyrwyddo teithio llesol a gwella darpariaeth teithio llesol yn barhaus drwy sicrhau llwybrau teithio llesol a chyfleusterau cysylltiedig newydd a gwell. </w:t>
      </w:r>
    </w:p>
    <w:p w14:paraId="6CCE1E3A" w14:textId="6876F8D7" w:rsidR="00C262CE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teithio llesol yn golygu cerdded, olwyno a beicio fel ffyrdd amgen yn lle trafnidiaeth fodur er mwyn gwneud teithiau pob dydd. At ddibenion y Ddeddf, ystyr “cerddwyr a beicwyr” yw pobl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cerdded, pobl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defnyddio beiciau pedal, (gan gynnwys beiciau electronig/e-feiciau ond heb gynnwys beiciau pedal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gerbydau modur) a phobl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defnyddio cymhorthion symudedd (gan gynnwys cadeiriau olwyn modur a sgwteri symudedd). Gall cynyddu lefelau cerdded, olwyno a beicio gefnogi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saith nod llesiant a amlinellwyd yn Neddf Llesiant Cenedlaethau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Dyfodol (Cymru) 2015</w:t>
      </w:r>
      <w:r w:rsidRPr="00933F23">
        <w:rPr>
          <w:rStyle w:val="EndnoteReference"/>
          <w:rFonts w:ascii="Arial" w:hAnsi="Arial" w:cs="Arial"/>
        </w:rPr>
        <w:endnoteReference w:id="2"/>
      </w:r>
      <w:r w:rsidRPr="00933F23">
        <w:rPr>
          <w:rFonts w:ascii="Arial" w:hAnsi="Arial" w:cs="Arial"/>
          <w:lang w:val="cy-GB"/>
        </w:rPr>
        <w:t xml:space="preserve"> Gall hyn sicrhau manteision iechyd, amgylcheddol ac economaidd heb unrhyw anfanteision gwirioneddol ac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bolisi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cael cefnogaeth gyffredinol. </w:t>
      </w:r>
    </w:p>
    <w:p w14:paraId="770CB049" w14:textId="77777777" w:rsidR="00C262CE" w:rsidRPr="00933F23" w:rsidRDefault="00C262CE" w:rsidP="00D80776">
      <w:pPr>
        <w:spacing w:line="276" w:lineRule="auto"/>
        <w:rPr>
          <w:rFonts w:ascii="Arial" w:hAnsi="Arial" w:cs="Arial"/>
        </w:rPr>
      </w:pPr>
    </w:p>
    <w:p w14:paraId="34BD9A70" w14:textId="4939D22F" w:rsidR="00C262CE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cynnwys dyletswyddau mapio, cynllunio ac adrodd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cael eu gosod ar Weinidogion Cymru ac awdurdodau lleol, er mwyn cael gwell dealltwriaeth o sut y gellid gwella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rhwydwaith presennol. Ceir hefyd ddyletswyddau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ymwneud â buddsoddi mewn priffyrdd a rheoli traffig,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ei gwneud yn ofynnol i Weinidogion Cymru ac awdurdodau lleol gymryd camau rhesymol i wella darpariaeth i gerddwyr a beicwyr wrth arfer swyddogaethau penodol o dan Ddeddf Priffyrdd 1980. </w:t>
      </w:r>
    </w:p>
    <w:p w14:paraId="7887F792" w14:textId="77777777" w:rsidR="00C262CE" w:rsidRPr="00933F23" w:rsidRDefault="00C262CE" w:rsidP="00D80776">
      <w:pPr>
        <w:spacing w:line="276" w:lineRule="auto"/>
        <w:rPr>
          <w:rFonts w:ascii="Arial" w:hAnsi="Arial" w:cs="Arial"/>
        </w:rPr>
      </w:pPr>
    </w:p>
    <w:p w14:paraId="237B3C7C" w14:textId="16929FF7" w:rsidR="00C262CE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Daeth y Ddeddf i rym ar 25 Medi 2014</w:t>
      </w:r>
      <w:r w:rsidRPr="00933F23">
        <w:rPr>
          <w:rStyle w:val="EndnoteReference"/>
          <w:rFonts w:ascii="Arial" w:hAnsi="Arial" w:cs="Arial"/>
        </w:rPr>
        <w:endnoteReference w:id="3"/>
      </w:r>
      <w:r w:rsidRPr="00933F23">
        <w:rPr>
          <w:rFonts w:ascii="Arial" w:hAnsi="Arial" w:cs="Arial"/>
          <w:lang w:val="cy-GB"/>
        </w:rPr>
        <w:t xml:space="preserve">. </w:t>
      </w:r>
    </w:p>
    <w:p w14:paraId="15BF327D" w14:textId="77777777" w:rsidR="00C262CE" w:rsidRPr="00933F23" w:rsidRDefault="00C262CE" w:rsidP="00D80776">
      <w:pPr>
        <w:spacing w:line="276" w:lineRule="auto"/>
        <w:rPr>
          <w:rFonts w:ascii="Arial" w:hAnsi="Arial" w:cs="Arial"/>
        </w:rPr>
      </w:pPr>
    </w:p>
    <w:p w14:paraId="02958DE0" w14:textId="5B4F0109" w:rsidR="008D7881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adran 11</w:t>
      </w:r>
      <w:r w:rsidRPr="00933F23">
        <w:rPr>
          <w:rStyle w:val="EndnoteReference"/>
          <w:rFonts w:ascii="Arial" w:hAnsi="Arial" w:cs="Arial"/>
        </w:rPr>
        <w:endnoteReference w:id="4"/>
      </w:r>
      <w:r w:rsidRPr="00933F23">
        <w:rPr>
          <w:rFonts w:ascii="Arial" w:hAnsi="Arial" w:cs="Arial"/>
          <w:lang w:val="cy-GB"/>
        </w:rPr>
        <w:t xml:space="preserve">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Weinidogion Cymru gynnal adolygiad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Ddeddf, ac asesu pa mor llwyddiannus y bu wrth sicrhau llwybrau teithio llesol a chyfleusterau cysylltiedig newydd, a gwella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llwybrau teithio llesol a chyfleusterau cysylltiedig presennol o fewn pum mlynedd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dyddiad cau ar gyfer cyflwyno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integredig am y tro cyntaf gan awdurdodau lleol. Estynnwyd y dyddiad cau ar gyfer cyflwyno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hyn am y tro cyntaf i 3 Tachwedd 2017 o dan Gyfarwyddyd a wnaed gan Weinidogion Cymru ar 7 Rhagfyr 2016. Yn unol ag adran 11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Cyfarwyddyd hwn, dylai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fod wedi cael ei hadolygu felly ym mis Tachwedd 2022. </w:t>
      </w:r>
    </w:p>
    <w:p w14:paraId="37393C8A" w14:textId="77777777" w:rsidR="00C16ECC" w:rsidRPr="00933F23" w:rsidRDefault="00C16ECC" w:rsidP="00C16ECC">
      <w:pPr>
        <w:spacing w:line="276" w:lineRule="auto"/>
        <w:rPr>
          <w:rFonts w:ascii="Arial" w:hAnsi="Arial" w:cs="Arial"/>
        </w:rPr>
      </w:pPr>
    </w:p>
    <w:p w14:paraId="0CAE945C" w14:textId="0290F1F5" w:rsidR="00C262CE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Ym mis Mehefin 2022, cynhaliodd gweithgor trawsbleidiol yn y Senedd adolygiad o weithrediad y Ddeddf a gwnaeth argymhellion i Weinidogion Cymru. Yn 2024, cynhaliodd Archwilio Cymru archwiliad o deithio llesol, gan ganolbwyntio ar y cymorth y mae Llywodraeth Cymru yn ei roi i awdurdodau lleol, gan gynnwys drwy ei </w:t>
      </w:r>
      <w:r w:rsidRPr="00933F23">
        <w:rPr>
          <w:rFonts w:ascii="Arial" w:hAnsi="Arial" w:cs="Arial"/>
          <w:lang w:val="cy-GB"/>
        </w:rPr>
        <w:lastRenderedPageBreak/>
        <w:t>Chronfa Teithio Llesol ac a yw gweithrediad y Ddeddf yn sicrhau canlyniadau cadarnhaol. Nid oedd yr adroddiad yn ystyried yn fanwl sut roedd awdurdodau lleol unigol wedi cyflawni ymyriadau teithio llesol ac roedd yn cynnwys argymhelliad y dylai Llywodraeth Cymru gwblhau adolygiad ôl-weithredu cynhwysfawr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unol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cwmpas a ragwelwyd pan gafodd y Ddeddf ei phasio</w:t>
      </w:r>
      <w:r w:rsidRPr="00933F23">
        <w:rPr>
          <w:rFonts w:ascii="Arial" w:hAnsi="Arial" w:cs="Arial"/>
          <w:color w:val="C00000"/>
          <w:lang w:val="cy-GB"/>
        </w:rPr>
        <w:t>.</w:t>
      </w:r>
    </w:p>
    <w:p w14:paraId="6D301CF8" w14:textId="77777777" w:rsidR="00C262CE" w:rsidRPr="00933F23" w:rsidRDefault="00C262CE" w:rsidP="00D80776">
      <w:pPr>
        <w:spacing w:line="276" w:lineRule="auto"/>
        <w:rPr>
          <w:rFonts w:ascii="Arial" w:hAnsi="Arial" w:cs="Arial"/>
        </w:rPr>
      </w:pPr>
    </w:p>
    <w:p w14:paraId="0E5E9D2F" w14:textId="5FAE245F" w:rsidR="00C262CE" w:rsidRPr="00933F23" w:rsidRDefault="00FE5828" w:rsidP="00A517E2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Felly,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adroddiad hwn yn cyflawni dyletswydd Gweinidogion Cymru i gynnal adolygiad o weithrediad y Ddeddf. Mae wedi cael ei baratoi gan Lywodraeth Cymru ac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cyfeirio at archwiliad Archwilio Cymru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adolygiad gan y gweithgor trawsbleidiol, yn ogystal â defnyddio adborth gan amrywiaeth o arolygon o </w:t>
      </w:r>
      <w:proofErr w:type="spellStart"/>
      <w:r w:rsidRPr="00933F23">
        <w:rPr>
          <w:rFonts w:ascii="Arial" w:hAnsi="Arial" w:cs="Arial"/>
          <w:lang w:val="cy-GB"/>
        </w:rPr>
        <w:t>randdeiliaid</w:t>
      </w:r>
      <w:proofErr w:type="spellEnd"/>
      <w:r w:rsidRPr="00933F23">
        <w:rPr>
          <w:rFonts w:ascii="Arial" w:hAnsi="Arial" w:cs="Arial"/>
          <w:lang w:val="cy-GB"/>
        </w:rPr>
        <w:t xml:space="preserve"> a ffynonellau eraill. Er mwyn cefnogi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broses adolygu, comisiynodd Llywodraeth Cymru gwestiynau arolwg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w cynnwys yn Arolwg Omnibws Cymru er mwyn deall ymddygiadau teithio presennol a blaenorol ymatebwyr a chodi cwestiynau ynglŷn â rhwystrau a chymhellion o ran teithio llesol. </w:t>
      </w:r>
      <w:r w:rsidRPr="00933F23">
        <w:rPr>
          <w:rStyle w:val="EndnoteReference"/>
          <w:rFonts w:ascii="Arial" w:hAnsi="Arial" w:cs="Arial"/>
        </w:rPr>
        <w:endnoteReference w:id="5"/>
      </w:r>
    </w:p>
    <w:p w14:paraId="5879E79D" w14:textId="77777777" w:rsidR="00C262CE" w:rsidRPr="00933F23" w:rsidRDefault="00C262CE" w:rsidP="00D80776">
      <w:pPr>
        <w:spacing w:line="276" w:lineRule="auto"/>
        <w:rPr>
          <w:rFonts w:ascii="Arial" w:hAnsi="Arial" w:cs="Arial"/>
        </w:rPr>
      </w:pPr>
    </w:p>
    <w:p w14:paraId="2FDACB8C" w14:textId="3E870B79" w:rsidR="00C262CE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adran 1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adroddiad hwn yn disgrifio gweithrediad y Ddeddf, gan gynnwys canllawiau, cynlluniau gweithredu, adroddiadau monitro ac adolygiadau.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adrannau nesaf yn disgrifio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hyn a gyflawnwyd. Mae adran 2 yn nodi gwybodaeth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ymwneud â chyllido teithio llesol; mae adran 3 yn disgrifio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gwaith a wnaed i fapio llwybrau teithio llesol mewn ardaloedd dynodedig; mae adran 4 yn ymwneud â llwybrau teithio llesol, cyfleusterau cysylltiedig a seilwaith arall; mae adran 5 yn ymwneud â hyrwyddo teithio llesol ; ac mae adran 6 yn edrych ar gyfraddau teithio llesol yng Nghymru. </w:t>
      </w:r>
    </w:p>
    <w:p w14:paraId="1EACB7FF" w14:textId="77777777" w:rsidR="00C262CE" w:rsidRPr="00E11246" w:rsidRDefault="00FE5828">
      <w:pPr>
        <w:spacing w:after="160" w:line="278" w:lineRule="auto"/>
        <w:rPr>
          <w:rFonts w:ascii="Arial" w:hAnsi="Arial" w:cs="Arial"/>
          <w:color w:val="FF0000"/>
          <w:sz w:val="28"/>
          <w:szCs w:val="28"/>
          <w:lang w:val="en-GB"/>
        </w:rPr>
      </w:pPr>
      <w:r w:rsidRPr="00933F23">
        <w:rPr>
          <w:rFonts w:ascii="Arial" w:hAnsi="Arial" w:cs="Arial"/>
          <w:sz w:val="28"/>
          <w:szCs w:val="28"/>
          <w:lang w:val="cy-GB"/>
        </w:rPr>
        <w:br w:type="page"/>
      </w:r>
    </w:p>
    <w:p w14:paraId="2478B2FF" w14:textId="07339CD4" w:rsidR="00C262CE" w:rsidRPr="00933F23" w:rsidRDefault="00FE5828" w:rsidP="00933F23">
      <w:pPr>
        <w:pStyle w:val="Heading1"/>
      </w:pPr>
      <w:bookmarkStart w:id="8" w:name="_Toc222307795"/>
      <w:r w:rsidRPr="00933F23">
        <w:lastRenderedPageBreak/>
        <w:t>Adran 1: Gweithrediad y Ddeddf</w:t>
      </w:r>
      <w:bookmarkEnd w:id="8"/>
    </w:p>
    <w:p w14:paraId="4C1CE7AF" w14:textId="77777777" w:rsidR="00933F23" w:rsidRDefault="00933F23" w:rsidP="006D401D">
      <w:pPr>
        <w:spacing w:line="276" w:lineRule="auto"/>
        <w:rPr>
          <w:rFonts w:ascii="Arial" w:hAnsi="Arial" w:cs="Arial"/>
          <w:lang w:val="cy-GB"/>
        </w:rPr>
      </w:pPr>
    </w:p>
    <w:p w14:paraId="70CEDAB4" w14:textId="6820C470" w:rsidR="00C262CE" w:rsidRPr="00933F23" w:rsidRDefault="00FE5828" w:rsidP="006D401D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adran hon yn disgrifio cerrig milltir allweddol yn y broses o roi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ar waith, gan gynnwys trefniadau goruchwylio a chyflawni, canllawiau, adroddiadau a gwaith monitro. </w:t>
      </w:r>
    </w:p>
    <w:p w14:paraId="6A0FAA4A" w14:textId="77777777" w:rsidR="00C262CE" w:rsidRPr="00933F23" w:rsidRDefault="00C262CE" w:rsidP="006D401D">
      <w:pPr>
        <w:spacing w:line="276" w:lineRule="auto"/>
        <w:rPr>
          <w:rFonts w:ascii="Arial" w:hAnsi="Arial" w:cs="Arial"/>
        </w:rPr>
      </w:pPr>
    </w:p>
    <w:p w14:paraId="279ED41A" w14:textId="0BEF6CA7" w:rsidR="00C262CE" w:rsidRPr="00933F23" w:rsidRDefault="00FE5828" w:rsidP="006D401D">
      <w:pPr>
        <w:spacing w:line="276" w:lineRule="auto"/>
        <w:rPr>
          <w:rFonts w:ascii="Arial" w:hAnsi="Arial" w:cs="Arial"/>
        </w:rPr>
      </w:pPr>
      <w:bookmarkStart w:id="9" w:name="_Toc198543552"/>
      <w:r w:rsidRPr="00933F23">
        <w:rPr>
          <w:rFonts w:ascii="Arial" w:hAnsi="Arial" w:cs="Arial"/>
          <w:lang w:val="cy-GB"/>
        </w:rPr>
        <w:t>Yn 2013, y Gweinidog dros yr Amgylchedd oedd yn ysgwyddo cyfrifoldeb gweinidogol am deithio llesol. Heddiw, Ysgrifennydd y Cabinet dros Drafnidiaeth a Gogledd Cymru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gyfrifol. Yn Llywodraeth Cymru, mae tîm teithio llesol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leoli o fewn Polisi a Strategaeth Trafnidiaeth, yn yr Adran Drafnidiaeth.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tîm yn goruchwylio polisi a chyllid ac yn rheoli rhai rhaglenni yn uniongyrchol. Ers 2018, mae Trafnidiaeth Cymru wedi rhoi cymorth ac arbenigedd ychwanegol yn y broses o ddylunio a chyflawni llwybrau teithio llesol ac ers 2020, mae wedi gweinyddu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Gronfa Teithio Llesol. </w:t>
      </w:r>
    </w:p>
    <w:p w14:paraId="0B8E3B5C" w14:textId="77777777" w:rsidR="00C262CE" w:rsidRPr="00933F23" w:rsidRDefault="00C262CE" w:rsidP="006D401D">
      <w:pPr>
        <w:spacing w:line="276" w:lineRule="auto"/>
        <w:rPr>
          <w:rFonts w:ascii="Arial" w:hAnsi="Arial" w:cs="Arial"/>
          <w:color w:val="000000" w:themeColor="text1"/>
        </w:rPr>
      </w:pPr>
    </w:p>
    <w:p w14:paraId="37AF5D37" w14:textId="74D6EAAC" w:rsidR="00C262CE" w:rsidRPr="00933F23" w:rsidRDefault="00FE5828" w:rsidP="006D401D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teithio llesol yn cyfrannu at flaenoriaethau ehangach Llywodraeth Cymru ac mae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integreiddio â gwaith adrannau eraill y llywodraeth yn unol â Deddf Llesiant Cenedlaethau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Dyfodol (Cymru) 2015.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hon yn ei gwneud yn ofynnol i gyrff cyhoeddus weithredu yn unol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egwyddor datblygu cynaliadwy, gan gynnwys gweithredu mewn ffordd integredig. Ers deddfu, mae Llywodraeth Cymru wedi gwneud cynnydd sylweddol o ran prif ffrydio polisïau teithio llesol drwy gynnwys y rhain mewn polisïau ym maes cynllunio, addysg, iechyd, ansawdd aer, gweithredu ar y newid yn yr hinsawdd a meysydd eraill. </w:t>
      </w:r>
    </w:p>
    <w:p w14:paraId="0CB7F459" w14:textId="77777777" w:rsidR="00C262CE" w:rsidRPr="00933F23" w:rsidRDefault="00C262CE" w:rsidP="006D401D">
      <w:pPr>
        <w:spacing w:line="276" w:lineRule="auto"/>
        <w:rPr>
          <w:rFonts w:ascii="Arial" w:hAnsi="Arial" w:cs="Arial"/>
          <w:color w:val="000000" w:themeColor="text1"/>
        </w:rPr>
      </w:pPr>
    </w:p>
    <w:p w14:paraId="1E31D92F" w14:textId="4DD35A20" w:rsidR="00C262CE" w:rsidRPr="00933F23" w:rsidRDefault="00FE5828" w:rsidP="006D401D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Mae awdurdodau lleol yn chwarae rôl allweddol o ran hyrwyddo teithio llesol yng Nghymru. Mae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Ddeddf yn gosod dyletswyddau penodol i awdurdodau lleol, gan gynnwys sicrhau llwybrau teithio llesol a chyfleusterau cysylltiedig newydd a gwella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r rhai presennol. Maent yn gyfrifol am gynnal a chadw llwybrau teithio llesol a chynllunio rhwydweithiau teithio llesol. Fodd bynnag, mae awdurdodau lleol hefyd yn chwarae rôl ehangach o lawer ym maes teithio llesol, drwy hyrwyddo diogelwch ar y ffyrdd, rhoi hyfforddiant i feicwyr a cherddwyr a threfnu mentrau mewn ysgolion, er enghraifft. </w:t>
      </w:r>
    </w:p>
    <w:p w14:paraId="49A670B6" w14:textId="77777777" w:rsidR="00C262CE" w:rsidRPr="00933F23" w:rsidRDefault="00C262CE" w:rsidP="006D401D">
      <w:pPr>
        <w:spacing w:line="276" w:lineRule="auto"/>
        <w:rPr>
          <w:rFonts w:ascii="Arial" w:hAnsi="Arial" w:cs="Arial"/>
          <w:color w:val="000000" w:themeColor="text1"/>
        </w:rPr>
      </w:pPr>
    </w:p>
    <w:p w14:paraId="27675CEF" w14:textId="5B352D35" w:rsidR="00C262CE" w:rsidRPr="00933F23" w:rsidRDefault="00FE5828" w:rsidP="006D401D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Ymhlith y sefydliadau eraill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n chwarae rôl ym maes teithio llesol yng Nghymru mae Trafnidiaeth Cymru, Iechyd Cyhoeddus Cymru a sefydliadau yn y trydydd sector. </w:t>
      </w:r>
    </w:p>
    <w:p w14:paraId="67323874" w14:textId="52EE994B" w:rsidR="00C262CE" w:rsidRPr="00933F23" w:rsidRDefault="00C262CE" w:rsidP="006D401D">
      <w:pPr>
        <w:spacing w:line="276" w:lineRule="auto"/>
        <w:rPr>
          <w:rFonts w:ascii="Arial" w:hAnsi="Arial" w:cs="Arial"/>
        </w:rPr>
      </w:pPr>
    </w:p>
    <w:p w14:paraId="72D3483F" w14:textId="3E1CDDB9" w:rsidR="00C262CE" w:rsidRPr="00933F23" w:rsidRDefault="00FE5828" w:rsidP="00933F23">
      <w:pPr>
        <w:pStyle w:val="Heading2"/>
      </w:pPr>
      <w:bookmarkStart w:id="10" w:name="_Toc222307796"/>
      <w:r w:rsidRPr="00933F23">
        <w:t>1.1</w:t>
      </w:r>
      <w:r w:rsidRPr="00933F23">
        <w:tab/>
        <w:t>Y Bwrdd Teithio Llesol</w:t>
      </w:r>
      <w:bookmarkEnd w:id="9"/>
      <w:bookmarkEnd w:id="10"/>
    </w:p>
    <w:p w14:paraId="52A65867" w14:textId="7F14AC2C" w:rsidR="00C262CE" w:rsidRPr="00933F23" w:rsidRDefault="00FE5828" w:rsidP="00A43F6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Bwrdd Teithio Llesol, a sefydlwyd yn 2014, yn rhoi cyngor i Lywodraeth Cymru ar gyflawni mesurau teithio llesol.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cynnwys cadeirydd annibynnol, ynghyd ac aelodau annibynnol a rhanddeiliaid. Mae rôl y Bwrdd yn cynnwys craffu ar y gwaith o gyflawni mesurau teithio llesol, rhoi cyngor, dwyn partneriaid ynghyd a chyflwyno </w:t>
      </w:r>
      <w:r w:rsidRPr="00933F23">
        <w:rPr>
          <w:rFonts w:ascii="Arial" w:hAnsi="Arial" w:cs="Arial"/>
          <w:lang w:val="cy-GB"/>
        </w:rPr>
        <w:lastRenderedPageBreak/>
        <w:t>adroddiad blynyddol ar ei waith.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Bwrdd Teithio Llesol yn cyhoeddi ei adroddiadau blynyddol annibynnol ar deithio llesol yng Nghymru bob blwyddyn. </w:t>
      </w:r>
      <w:r w:rsidRPr="00933F23">
        <w:rPr>
          <w:rStyle w:val="EndnoteReference"/>
          <w:rFonts w:ascii="Arial" w:hAnsi="Arial" w:cs="Arial"/>
        </w:rPr>
        <w:endnoteReference w:id="6"/>
      </w:r>
      <w:r w:rsidRPr="00933F23">
        <w:rPr>
          <w:rFonts w:ascii="Arial" w:hAnsi="Arial" w:cs="Arial"/>
          <w:lang w:val="cy-GB"/>
        </w:rPr>
        <w:t xml:space="preserve"> </w:t>
      </w:r>
    </w:p>
    <w:p w14:paraId="54BE4F14" w14:textId="77777777" w:rsidR="00C262CE" w:rsidRPr="00933F23" w:rsidRDefault="00C262CE" w:rsidP="00A43F64">
      <w:pPr>
        <w:spacing w:line="276" w:lineRule="auto"/>
        <w:rPr>
          <w:rFonts w:ascii="Arial" w:hAnsi="Arial" w:cs="Arial"/>
        </w:rPr>
      </w:pPr>
    </w:p>
    <w:p w14:paraId="1F0A08AE" w14:textId="2DDDA122" w:rsidR="00C262CE" w:rsidRPr="00933F23" w:rsidRDefault="00FE5828" w:rsidP="00933F23">
      <w:pPr>
        <w:pStyle w:val="Heading2"/>
      </w:pPr>
      <w:bookmarkStart w:id="11" w:name="_Toc222307797"/>
      <w:r w:rsidRPr="00933F23">
        <w:t>1.2</w:t>
      </w:r>
      <w:r w:rsidRPr="00933F23">
        <w:tab/>
        <w:t>Canllawiau, safonau ac adnoddau</w:t>
      </w:r>
      <w:bookmarkEnd w:id="11"/>
    </w:p>
    <w:p w14:paraId="4B98BC11" w14:textId="094E61C9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Canllawiau</w:t>
      </w:r>
    </w:p>
    <w:p w14:paraId="3D73B503" w14:textId="5182E38F" w:rsidR="00C262CE" w:rsidRPr="00933F23" w:rsidRDefault="00FE5828" w:rsidP="00B45A7F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Cyhoeddwyd canllawiau statudol</w:t>
      </w:r>
      <w:r w:rsidRPr="00933F23">
        <w:rPr>
          <w:rFonts w:ascii="Arial" w:hAnsi="Arial" w:cs="Arial"/>
          <w:color w:val="C00000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ar gyflawni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gyntaf yn 2014,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Teithio Llesol</w:t>
      </w:r>
      <w:r w:rsidRPr="00933F23">
        <w:rPr>
          <w:rStyle w:val="EndnoteReference"/>
          <w:rFonts w:ascii="Arial" w:hAnsi="Arial" w:cs="Arial"/>
        </w:rPr>
        <w:endnoteReference w:id="7"/>
      </w:r>
      <w:r w:rsidRPr="00933F23">
        <w:rPr>
          <w:rFonts w:ascii="Arial" w:hAnsi="Arial" w:cs="Arial"/>
          <w:lang w:val="cy-GB"/>
        </w:rPr>
        <w:t>. Mae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canllawiau ddwy ran –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Canllawiau Cyflawni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hanelu at awdurdodau lleol ac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rhoi arweiniad pellach ar eu dyletswyddau o dan y Ddeddf a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Chanllawiau Dylunio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, ar safonau dylunio seilwaith a phrosesau cynllunio rhwydweithiau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Yn nyddiau cynnar y Ddeddf nid oedd fawr ddim gwybodaeth na gallu i ddylunio seilwaith teithio llesol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weithredu o gymharu â dylunio a darparu priffyrdd. </w:t>
      </w:r>
    </w:p>
    <w:p w14:paraId="59BB5DCA" w14:textId="77777777" w:rsidR="00C262CE" w:rsidRPr="00933F23" w:rsidRDefault="00C262CE" w:rsidP="00B45A7F">
      <w:pPr>
        <w:spacing w:line="276" w:lineRule="auto"/>
        <w:rPr>
          <w:rFonts w:ascii="Arial" w:hAnsi="Arial" w:cs="Arial"/>
        </w:rPr>
      </w:pPr>
    </w:p>
    <w:p w14:paraId="0FDF8F07" w14:textId="3C5332DF" w:rsidR="00C262CE" w:rsidRPr="00933F23" w:rsidRDefault="00FE5828" w:rsidP="00B45A7F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dilyn adborth gan ddefnyddwyr, cafodd y canllawiau hyn eu cydgrynhoi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diweddaru yn 2021.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canllawiau hyn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eang eu cwmpas yn rhoi arweiniad cyffredinol ar y Ddeddf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dyletswyddau oddi tani, ac yn rhoi arweiniad mwy cynhwysfawr ar gynllunio a dylunio ar gyfer teithio llesol, gan gynnwys cynllunio llwybrau, anghenion defnyddwyr, paratoi rhwydweithiau a mapiau, a dylunio llwybrau a chyffyrdd yn ogystal â chyfleusterau cysylltiedig, a gwaith cynnal a chadw a monitro a gwerthuso. </w:t>
      </w:r>
    </w:p>
    <w:p w14:paraId="2EBC9F6B" w14:textId="77777777" w:rsidR="00C262CE" w:rsidRPr="00933F23" w:rsidRDefault="00C262CE" w:rsidP="00B45A7F">
      <w:pPr>
        <w:spacing w:line="276" w:lineRule="auto"/>
        <w:rPr>
          <w:rFonts w:ascii="Arial" w:hAnsi="Arial" w:cs="Arial"/>
        </w:rPr>
      </w:pPr>
    </w:p>
    <w:p w14:paraId="008E3026" w14:textId="4F438A85" w:rsidR="00C262CE" w:rsidRPr="00933F23" w:rsidRDefault="00FE5828" w:rsidP="00B45A7F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ystod 2025, mae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Teithio Llesol yn cael eu hadnewyddu a bwriedir cyhoeddi fersiwn newydd yn 2026. Mae Llywodraeth Cymru a Trafnidiaeth Cymru yn gweithio gyda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gilydd a chyda rhanddeiliaid allweddol i sicrhau bod y canllawiau yn gyfredol, eu bod yn gweithio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dda i bawb ac yn diwallu anghenion y cymunedau y maent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hanelu atynt. Dechreuodd cam ymgynghori cyhoeddus ym mis Tachwedd 2025, cyn eu cyhoeddi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derfynol.</w:t>
      </w:r>
      <w:r w:rsidRPr="00933F23">
        <w:rPr>
          <w:rStyle w:val="EndnoteReference"/>
          <w:rFonts w:ascii="Arial" w:hAnsi="Arial" w:cs="Arial"/>
          <w:lang w:val="en-GB"/>
        </w:rPr>
        <w:endnoteReference w:id="8"/>
      </w:r>
    </w:p>
    <w:p w14:paraId="3347B852" w14:textId="50E33007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Ansawdd a Safonau</w:t>
      </w:r>
    </w:p>
    <w:p w14:paraId="6013C0BD" w14:textId="742C9864" w:rsidR="00C262CE" w:rsidRPr="00933F23" w:rsidRDefault="00FE5828" w:rsidP="00244795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Teithio Llesol hefyd yn rhestru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safonau y disgwylir i seilwaith newydd a gwell eu cyrraedd er mwyn i Lywodraeth Cymru ddarparu cyllid.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canllawiau hyn yn orfodol i awdurdodau priffyrdd.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broses o ddylunio llwybrau teithio llesol yn gymhleth: </w:t>
      </w:r>
      <w:proofErr w:type="spellStart"/>
      <w:r w:rsidRPr="00933F23">
        <w:rPr>
          <w:rFonts w:ascii="Arial" w:hAnsi="Arial" w:cs="Arial"/>
          <w:lang w:val="cy-GB"/>
        </w:rPr>
        <w:t>gallant</w:t>
      </w:r>
      <w:proofErr w:type="spellEnd"/>
      <w:r w:rsidRPr="00933F23">
        <w:rPr>
          <w:rFonts w:ascii="Arial" w:hAnsi="Arial" w:cs="Arial"/>
          <w:lang w:val="cy-GB"/>
        </w:rPr>
        <w:t xml:space="preserve"> fod yn llwybrau a gyflwynir, 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llwybrau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gysylltiedig â ffyrdd neu briffyrdd presennol. O ganlyniad, mae angen iddynt gydymffurfio â safonau technegol, megis yr Adran Drafnidiaeth (2007) - </w:t>
      </w:r>
      <w:proofErr w:type="spellStart"/>
      <w:r w:rsidRPr="00933F23">
        <w:rPr>
          <w:rFonts w:ascii="Arial" w:hAnsi="Arial" w:cs="Arial"/>
          <w:lang w:val="cy-GB"/>
        </w:rPr>
        <w:t>Manual</w:t>
      </w:r>
      <w:proofErr w:type="spellEnd"/>
      <w:r w:rsidRPr="00933F23">
        <w:rPr>
          <w:rFonts w:ascii="Arial" w:hAnsi="Arial" w:cs="Arial"/>
          <w:lang w:val="cy-GB"/>
        </w:rPr>
        <w:t xml:space="preserve"> for </w:t>
      </w:r>
      <w:proofErr w:type="spellStart"/>
      <w:r w:rsidRPr="00933F23">
        <w:rPr>
          <w:rFonts w:ascii="Arial" w:hAnsi="Arial" w:cs="Arial"/>
          <w:lang w:val="cy-GB"/>
        </w:rPr>
        <w:t>Streets</w:t>
      </w:r>
      <w:proofErr w:type="spellEnd"/>
      <w:r w:rsidRPr="00933F23">
        <w:rPr>
          <w:rFonts w:ascii="Arial" w:hAnsi="Arial" w:cs="Arial"/>
          <w:lang w:val="cy-GB"/>
        </w:rPr>
        <w:t xml:space="preserve">, yr Adran Drafnidiaeth (2016) - </w:t>
      </w:r>
      <w:proofErr w:type="spellStart"/>
      <w:r w:rsidRPr="00933F23">
        <w:rPr>
          <w:rFonts w:ascii="Arial" w:hAnsi="Arial" w:cs="Arial"/>
          <w:lang w:val="cy-GB"/>
        </w:rPr>
        <w:t>Traffic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Pr="00933F23">
        <w:rPr>
          <w:rFonts w:ascii="Arial" w:hAnsi="Arial" w:cs="Arial"/>
          <w:lang w:val="cy-GB"/>
        </w:rPr>
        <w:t>Signs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Pr="00933F23">
        <w:rPr>
          <w:rFonts w:ascii="Arial" w:hAnsi="Arial" w:cs="Arial"/>
          <w:lang w:val="cy-GB"/>
        </w:rPr>
        <w:t>Regulation</w:t>
      </w:r>
      <w:proofErr w:type="spellEnd"/>
      <w:r w:rsidRPr="00933F23">
        <w:rPr>
          <w:rFonts w:ascii="Arial" w:hAnsi="Arial" w:cs="Arial"/>
          <w:lang w:val="cy-GB"/>
        </w:rPr>
        <w:t xml:space="preserve"> and General </w:t>
      </w:r>
      <w:proofErr w:type="spellStart"/>
      <w:r w:rsidRPr="00933F23">
        <w:rPr>
          <w:rFonts w:ascii="Arial" w:hAnsi="Arial" w:cs="Arial"/>
          <w:lang w:val="cy-GB"/>
        </w:rPr>
        <w:t>Directions</w:t>
      </w:r>
      <w:proofErr w:type="spellEnd"/>
      <w:r w:rsidRPr="00933F23">
        <w:rPr>
          <w:rFonts w:ascii="Arial" w:hAnsi="Arial" w:cs="Arial"/>
          <w:lang w:val="cy-GB"/>
        </w:rPr>
        <w:t xml:space="preserve"> (TSGRD), Standards for Highways (Design </w:t>
      </w:r>
      <w:proofErr w:type="spellStart"/>
      <w:r w:rsidRPr="00933F23">
        <w:rPr>
          <w:rFonts w:ascii="Arial" w:hAnsi="Arial" w:cs="Arial"/>
          <w:lang w:val="cy-GB"/>
        </w:rPr>
        <w:t>Manual</w:t>
      </w:r>
      <w:proofErr w:type="spellEnd"/>
      <w:r w:rsidRPr="00933F23">
        <w:rPr>
          <w:rFonts w:ascii="Arial" w:hAnsi="Arial" w:cs="Arial"/>
          <w:lang w:val="cy-GB"/>
        </w:rPr>
        <w:t xml:space="preserve"> for </w:t>
      </w:r>
      <w:proofErr w:type="spellStart"/>
      <w:r w:rsidRPr="00933F23">
        <w:rPr>
          <w:rFonts w:ascii="Arial" w:hAnsi="Arial" w:cs="Arial"/>
          <w:lang w:val="cy-GB"/>
        </w:rPr>
        <w:t>Roads</w:t>
      </w:r>
      <w:proofErr w:type="spellEnd"/>
      <w:r w:rsidRPr="00933F23">
        <w:rPr>
          <w:rFonts w:ascii="Arial" w:hAnsi="Arial" w:cs="Arial"/>
          <w:lang w:val="cy-GB"/>
        </w:rPr>
        <w:t xml:space="preserve"> and Bridges (DMRB) a Standards for Highways 2019 </w:t>
      </w:r>
      <w:proofErr w:type="spellStart"/>
      <w:r w:rsidRPr="00933F23">
        <w:rPr>
          <w:rFonts w:ascii="Arial" w:hAnsi="Arial" w:cs="Arial"/>
          <w:lang w:val="cy-GB"/>
        </w:rPr>
        <w:t>Walking</w:t>
      </w:r>
      <w:proofErr w:type="spellEnd"/>
      <w:r w:rsidRPr="00933F23">
        <w:rPr>
          <w:rFonts w:ascii="Arial" w:hAnsi="Arial" w:cs="Arial"/>
          <w:lang w:val="cy-GB"/>
        </w:rPr>
        <w:t xml:space="preserve">, </w:t>
      </w:r>
      <w:proofErr w:type="spellStart"/>
      <w:r w:rsidRPr="00933F23">
        <w:rPr>
          <w:rFonts w:ascii="Arial" w:hAnsi="Arial" w:cs="Arial"/>
          <w:lang w:val="cy-GB"/>
        </w:rPr>
        <w:t>Cycling</w:t>
      </w:r>
      <w:proofErr w:type="spellEnd"/>
      <w:r w:rsidRPr="00933F23">
        <w:rPr>
          <w:rFonts w:ascii="Arial" w:hAnsi="Arial" w:cs="Arial"/>
          <w:lang w:val="cy-GB"/>
        </w:rPr>
        <w:t xml:space="preserve"> and </w:t>
      </w:r>
      <w:proofErr w:type="spellStart"/>
      <w:r w:rsidRPr="00933F23">
        <w:rPr>
          <w:rFonts w:ascii="Arial" w:hAnsi="Arial" w:cs="Arial"/>
          <w:lang w:val="cy-GB"/>
        </w:rPr>
        <w:t>Horse-riding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Pr="00933F23">
        <w:rPr>
          <w:rFonts w:ascii="Arial" w:hAnsi="Arial" w:cs="Arial"/>
          <w:lang w:val="cy-GB"/>
        </w:rPr>
        <w:t>assessment</w:t>
      </w:r>
      <w:proofErr w:type="spellEnd"/>
      <w:r w:rsidRPr="00933F23">
        <w:rPr>
          <w:rFonts w:ascii="Arial" w:hAnsi="Arial" w:cs="Arial"/>
          <w:lang w:val="cy-GB"/>
        </w:rPr>
        <w:t xml:space="preserve"> and </w:t>
      </w:r>
      <w:proofErr w:type="spellStart"/>
      <w:r w:rsidRPr="00933F23">
        <w:rPr>
          <w:rFonts w:ascii="Arial" w:hAnsi="Arial" w:cs="Arial"/>
          <w:lang w:val="cy-GB"/>
        </w:rPr>
        <w:t>Review</w:t>
      </w:r>
      <w:proofErr w:type="spellEnd"/>
      <w:r w:rsidRPr="00933F23">
        <w:rPr>
          <w:rFonts w:ascii="Arial" w:hAnsi="Arial" w:cs="Arial"/>
          <w:lang w:val="cy-GB"/>
        </w:rPr>
        <w:t xml:space="preserve"> (WCHAR). Bydd </w:t>
      </w:r>
      <w:proofErr w:type="spellStart"/>
      <w:r w:rsidRPr="00933F23">
        <w:rPr>
          <w:rFonts w:ascii="Arial" w:hAnsi="Arial" w:cs="Arial"/>
          <w:lang w:val="cy-GB"/>
        </w:rPr>
        <w:t>cydymffurfedd</w:t>
      </w:r>
      <w:proofErr w:type="spellEnd"/>
      <w:r w:rsidRPr="00933F23">
        <w:rPr>
          <w:rFonts w:ascii="Arial" w:hAnsi="Arial" w:cs="Arial"/>
          <w:lang w:val="cy-GB"/>
        </w:rPr>
        <w:t xml:space="preserve"> â safonau unigol yn amrywio yn dibynnu ar natur y cynllun. </w:t>
      </w:r>
    </w:p>
    <w:p w14:paraId="10D890C9" w14:textId="77777777" w:rsidR="00C262CE" w:rsidRPr="00933F23" w:rsidRDefault="00C262CE" w:rsidP="00244795">
      <w:pPr>
        <w:spacing w:line="276" w:lineRule="auto"/>
        <w:rPr>
          <w:rFonts w:ascii="Arial" w:hAnsi="Arial" w:cs="Arial"/>
        </w:rPr>
      </w:pPr>
    </w:p>
    <w:p w14:paraId="78D008A8" w14:textId="0FEA3FED" w:rsidR="00C262CE" w:rsidRPr="00933F23" w:rsidRDefault="00FE5828" w:rsidP="00B45A7F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bwysig hefyd sicrhau bod llwybrau teithio llesol yn cyrraedd safonau ansawdd. Mae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Teithio Llesol hefyd yn cynnig adnodd archwilio a dull o </w:t>
      </w:r>
      <w:r w:rsidRPr="00933F23">
        <w:rPr>
          <w:rFonts w:ascii="Arial" w:hAnsi="Arial" w:cs="Arial"/>
          <w:lang w:val="cy-GB"/>
        </w:rPr>
        <w:lastRenderedPageBreak/>
        <w:t xml:space="preserve">asesu ansawdd llwybrau teithio llesol. Mae hwn yn gosod pum egwyddor ar gyfer llwybr teithio llesol: cysur, diogelwch, uniongyrchedd, </w:t>
      </w:r>
      <w:proofErr w:type="spellStart"/>
      <w:r w:rsidRPr="00933F23">
        <w:rPr>
          <w:rFonts w:ascii="Arial" w:hAnsi="Arial" w:cs="Arial"/>
          <w:lang w:val="cy-GB"/>
        </w:rPr>
        <w:t>cydlyniaeth</w:t>
      </w:r>
      <w:proofErr w:type="spellEnd"/>
      <w:r w:rsidRPr="00933F23">
        <w:rPr>
          <w:rFonts w:ascii="Arial" w:hAnsi="Arial" w:cs="Arial"/>
          <w:lang w:val="cy-GB"/>
        </w:rPr>
        <w:t xml:space="preserve"> ac atyniad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Caiff llwybrau teithio llesol eu sgorio yn erbyn dangosyddion er mwyn cadarnhau a fydd llwybr yn llwyddo 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methu. Y sgôr llwyddo ar gyfer y safon yw 70% ac 80%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sgôr dymunol</w:t>
      </w:r>
      <w:r w:rsidR="00A56DAF" w:rsidRPr="00933F23">
        <w:rPr>
          <w:rFonts w:ascii="Arial" w:hAnsi="Arial" w:cs="Arial"/>
          <w:lang w:val="cy-GB"/>
        </w:rPr>
        <w:t xml:space="preserve">. </w:t>
      </w:r>
    </w:p>
    <w:p w14:paraId="45933507" w14:textId="77777777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Teithio llesol wrth ddarparu priffyrdd</w:t>
      </w:r>
    </w:p>
    <w:p w14:paraId="3B662D87" w14:textId="1C011E9E" w:rsidR="00C262CE" w:rsidRPr="00933F23" w:rsidRDefault="00FE5828" w:rsidP="00BC4F4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adran 9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Weinidogion Cymru gymryd camau rhesymol i wella darpariaeth i gerddwyr a beicwyr wrth arfer swyddogaethau penodol, gan gynnwys adeiladu, cynnal a chadw neu wella ffyrdd o dan Ddeddf Priffyrdd 1980 a deddfwriaeth arall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ymwneud â phriffyrdd. </w:t>
      </w:r>
    </w:p>
    <w:p w14:paraId="59ED61AB" w14:textId="77777777" w:rsidR="00C262CE" w:rsidRPr="00933F23" w:rsidRDefault="00C262CE" w:rsidP="00BC4F44">
      <w:pPr>
        <w:spacing w:line="276" w:lineRule="auto"/>
        <w:rPr>
          <w:rFonts w:ascii="Arial" w:hAnsi="Arial" w:cs="Arial"/>
        </w:rPr>
      </w:pPr>
    </w:p>
    <w:p w14:paraId="02C8BDDC" w14:textId="29964975" w:rsidR="00C262CE" w:rsidRPr="00933F23" w:rsidRDefault="00FE5828" w:rsidP="00BC4F4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2020, cyhoeddodd Llywodraeth Cymru Ganllawiau Gweithdrefn a Chyngor 115/20: Teithio llesol a chynlluniau gwella cefnffyrdd 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rhain yn rhoi cyngor ar gynllunio, dylunio a gweithredu cynlluniau gwella ar gefnffyrdd yng Nghymru. </w:t>
      </w:r>
      <w:r w:rsidRPr="00933F23">
        <w:rPr>
          <w:rStyle w:val="EndnoteReference"/>
          <w:rFonts w:ascii="Arial" w:hAnsi="Arial" w:cs="Arial"/>
        </w:rPr>
        <w:endnoteReference w:id="9"/>
      </w:r>
      <w:r w:rsidRPr="00933F23">
        <w:rPr>
          <w:rFonts w:ascii="Arial" w:hAnsi="Arial" w:cs="Arial"/>
          <w:lang w:val="cy-GB"/>
        </w:rPr>
        <w:t xml:space="preserve"> Maent yn ei gwneud yn ofynnol i gynlluniau cefnffyrdd gael eu cynllunio, eu dylunio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gweithredu mewn ffordd holistaidd ar draws ffiniau awdurdodau priffyrdd,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sicrhau eu bod yn gwneud y cyfraniad mwyaf posibl at hyrwyddo teithio llesol. </w:t>
      </w:r>
    </w:p>
    <w:p w14:paraId="6AC99DE5" w14:textId="77777777" w:rsidR="00C262CE" w:rsidRPr="00933F23" w:rsidRDefault="00C262CE" w:rsidP="00BC4F44">
      <w:pPr>
        <w:spacing w:line="276" w:lineRule="auto"/>
        <w:rPr>
          <w:rFonts w:ascii="Arial" w:hAnsi="Arial" w:cs="Arial"/>
        </w:rPr>
      </w:pPr>
    </w:p>
    <w:p w14:paraId="4BFD8728" w14:textId="369F9CFB" w:rsidR="00C262CE" w:rsidRPr="00933F23" w:rsidRDefault="00FE5828" w:rsidP="00933F23">
      <w:pPr>
        <w:pStyle w:val="Heading2"/>
      </w:pPr>
      <w:bookmarkStart w:id="12" w:name="_Toc222307798"/>
      <w:r w:rsidRPr="00933F23">
        <w:t xml:space="preserve">1.3 </w:t>
      </w:r>
      <w:r w:rsidRPr="00933F23">
        <w:tab/>
        <w:t>Blaenoriaethau a chynlluniau gweithredu</w:t>
      </w:r>
      <w:bookmarkEnd w:id="12"/>
    </w:p>
    <w:p w14:paraId="3B71F4A4" w14:textId="77777777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Cynllun Teithio Llesol Cymru, 2016</w:t>
      </w:r>
    </w:p>
    <w:p w14:paraId="504942C2" w14:textId="16D46D55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Cyhoeddwyd y Cynllun Teithio Llesol ffurfiol cyntaf i Gymru yn 2016</w:t>
      </w:r>
      <w:r w:rsidRPr="00933F23">
        <w:rPr>
          <w:rStyle w:val="EndnoteReference"/>
          <w:rFonts w:ascii="Arial" w:hAnsi="Arial" w:cs="Arial"/>
        </w:rPr>
        <w:endnoteReference w:id="10"/>
      </w:r>
      <w:r w:rsidRPr="00933F23">
        <w:rPr>
          <w:rFonts w:ascii="Arial" w:hAnsi="Arial" w:cs="Arial"/>
          <w:lang w:val="cy-GB"/>
        </w:rPr>
        <w:t>. Amlinellodd hwn uchelgeisiau ar gyfer teithio llesol yng Nghymru, gan gynnwys gweledigaeth, arweinyddiaeth a threfniadau llywodraethu a sut y byddai cynnydd yn cael ei fonitro. Nododd fod teithio llesol yn flaenoriaeth ehangach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llywodraeth – cafodd yr arweinydd polisi ei leoli gyda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Gweinidog Gwasanaethau Cymdeithasol ac Iechyd y Cyhoedd er mai Ysgrifennydd y Cabinet dros yr Economi a Thrafnidiaeth oedd yn gyfrifol am y gyllideb.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cynllun hefyd yn nodi camau gweithredu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cymryd gan wahanol adrannau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llywodraeth yn erbyn amserlenni byr, canolig a hwy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grwpio o dan y penawdau arweinyddiaeth, deddfwriaeth a safonau, seilwaith, hyrwyddo ac ymddygiad, sgiliau a hyfforddiant, a monitro a gwerthuso</w:t>
      </w:r>
      <w:r w:rsidR="00A56DAF" w:rsidRPr="00933F23">
        <w:rPr>
          <w:rFonts w:ascii="Arial" w:hAnsi="Arial" w:cs="Arial"/>
          <w:lang w:val="cy-GB"/>
        </w:rPr>
        <w:t xml:space="preserve">. </w:t>
      </w:r>
    </w:p>
    <w:p w14:paraId="107D98E2" w14:textId="77777777" w:rsidR="00C262CE" w:rsidRPr="00933F23" w:rsidRDefault="00C262CE" w:rsidP="00D16DB0">
      <w:pPr>
        <w:spacing w:line="276" w:lineRule="auto"/>
        <w:rPr>
          <w:rFonts w:ascii="Arial" w:hAnsi="Arial" w:cs="Arial"/>
        </w:rPr>
      </w:pPr>
    </w:p>
    <w:p w14:paraId="61C9A26E" w14:textId="6969C8E6" w:rsidR="00C262CE" w:rsidRPr="00933F23" w:rsidRDefault="00FE5828" w:rsidP="005E44F3">
      <w:pPr>
        <w:spacing w:line="276" w:lineRule="auto"/>
        <w:rPr>
          <w:rFonts w:ascii="Arial" w:eastAsiaTheme="majorEastAsia" w:hAnsi="Arial" w:cs="Arial"/>
          <w:color w:val="0F4761" w:themeColor="accent1" w:themeShade="BF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rhan fwyaf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camau gweithredu a nodwyd yng nghynllun 2016 wedi cael eu cwblhau neu maent yn mynd rhagddynt.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rhain yn cynnwys yr adolygiad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Canllawiau Gweithdrefn a Chyngor; rhoi hyfforddiant a chreu dulliau o rannu arferion da ag Academi Teithio Llesol a Grŵp Swyddogion Teithio Llesol; parhau i roi cyllid ar gyfer seilwaith drwy sefydlu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Llesol;  ac ystyried teithio llesol mewn cynlluniau cyfalaf, megis y Rhaglen Cymunedau Dysgu Cynaliadwy.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camau gweithredu nad ydynt wedi cael eu cwblhau eto yn ymwneud â phennu targedau,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dibynnu ar ddata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Arolwg Teithio Cenedlaethol newydd i Gymru, a chwblhau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adolygiad o TAN18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mynd rhagddo. </w:t>
      </w:r>
    </w:p>
    <w:p w14:paraId="2C11EB7B" w14:textId="7B1B4F99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lastRenderedPageBreak/>
        <w:t>Teithio llesol yn Strategaeth Drafnidiaeth Cymru 2021</w:t>
      </w:r>
    </w:p>
    <w:p w14:paraId="625BF801" w14:textId="4FD8A71B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teithio llesol yn greiddiol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blaenoriaethau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uchelgeisiau yn Llwybr Newydd – Strategaeth Drafnidiaeth Cymru a gyhoeddwyd yn 2021</w:t>
      </w:r>
      <w:r w:rsidRPr="00933F23">
        <w:rPr>
          <w:rStyle w:val="EndnoteReference"/>
          <w:rFonts w:ascii="Arial" w:hAnsi="Arial" w:cs="Arial"/>
        </w:rPr>
        <w:endnoteReference w:id="11"/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strategaeth yn cynnwys tair blaenoriaeth pum mlynedd a phedair uchelgais llesiant hirdymor,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golygu bod y strategaeth yn cyd-fynd â Deddf Llesiant Cenedlaethau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Dyfodol (Cymru) 2013. Mae teithio llesol yn greiddiol i Flaenoriaeth 1: </w:t>
      </w:r>
    </w:p>
    <w:p w14:paraId="620B33EF" w14:textId="6F850148" w:rsidR="00C262CE" w:rsidRPr="00933F23" w:rsidRDefault="00FE5828" w:rsidP="001A35A8">
      <w:pPr>
        <w:pStyle w:val="ListParagraph"/>
        <w:numPr>
          <w:ilvl w:val="0"/>
          <w:numId w:val="20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cynllunio ymlaen llaw i sicrhau cysylltiadau ffisegol a digidol gwell, rhagor o wasanaethau lleol, rhagor o weithio gartref ac o bell a rhagor o deithio llesol, er mwyn lleihau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angen i bobl ddefnyddio eu ceir bob dydd.</w:t>
      </w:r>
    </w:p>
    <w:p w14:paraId="68AA6870" w14:textId="77777777" w:rsidR="00C262CE" w:rsidRPr="00933F23" w:rsidRDefault="00C262CE" w:rsidP="00D16DB0">
      <w:pPr>
        <w:spacing w:line="276" w:lineRule="auto"/>
        <w:rPr>
          <w:rFonts w:ascii="Arial" w:hAnsi="Arial" w:cs="Arial"/>
        </w:rPr>
      </w:pPr>
    </w:p>
    <w:p w14:paraId="62DD191B" w14:textId="7942190C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teithio llesol hefyd yn greiddiol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uchelgais gyntaf ar gyfer llesiant: </w:t>
      </w:r>
    </w:p>
    <w:p w14:paraId="75881623" w14:textId="494D8CAF" w:rsidR="00C262CE" w:rsidRPr="00933F23" w:rsidRDefault="00FE5828" w:rsidP="001A35A8">
      <w:pPr>
        <w:pStyle w:val="ListParagraph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dda ar gyfer pobl a chymunedau – system drafnidiaeth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cyfrannu at Gymru fwy cyfartal a Chymru iachach, a system mae pawb yn hyderus wrth ei defnyddio. </w:t>
      </w:r>
    </w:p>
    <w:p w14:paraId="76E8E0B6" w14:textId="77777777" w:rsidR="00C262CE" w:rsidRPr="00933F23" w:rsidRDefault="00C262CE" w:rsidP="0072747C">
      <w:pPr>
        <w:spacing w:line="276" w:lineRule="auto"/>
        <w:rPr>
          <w:rFonts w:ascii="Arial" w:hAnsi="Arial" w:cs="Arial"/>
        </w:rPr>
      </w:pPr>
    </w:p>
    <w:p w14:paraId="5E30DFB5" w14:textId="32AF5F51" w:rsidR="00C262CE" w:rsidRPr="00933F23" w:rsidRDefault="00FE5828" w:rsidP="0072747C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Llwybr Newydd yn cynnwys mini-gynlluniau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dangos sut mae dulliau teithio unigol yn cyfrannu at y blaenoriaethau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uchelgeisiau ehangach hynny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Ar gyfer teithio llesol,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nodi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benodol: </w:t>
      </w:r>
    </w:p>
    <w:p w14:paraId="66D51E26" w14:textId="77777777" w:rsidR="00C262CE" w:rsidRPr="00933F23" w:rsidRDefault="00C262CE" w:rsidP="0072747C">
      <w:pPr>
        <w:spacing w:line="276" w:lineRule="auto"/>
        <w:rPr>
          <w:rFonts w:ascii="Arial" w:hAnsi="Arial" w:cs="Arial"/>
        </w:rPr>
      </w:pPr>
    </w:p>
    <w:p w14:paraId="2B7C9065" w14:textId="3A5BC0BC" w:rsidR="00C262CE" w:rsidRPr="00933F23" w:rsidRDefault="00FE5828" w:rsidP="00BE3F0D">
      <w:pPr>
        <w:spacing w:line="276" w:lineRule="auto"/>
        <w:ind w:left="720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unol â Deddf Teithio Llesol (Cymru) 2013, rydym am i gerdded a beicio ddod y dewis arferol ar gyfer teithiau byrrach, am fod teithio llesol yn well ar gyfer hiechyd, ein hamgylchedd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economi.</w:t>
      </w:r>
    </w:p>
    <w:p w14:paraId="02BE9857" w14:textId="77777777" w:rsidR="00C262CE" w:rsidRPr="00933F23" w:rsidRDefault="00C262CE" w:rsidP="00BE3F0D">
      <w:pPr>
        <w:spacing w:line="276" w:lineRule="auto"/>
        <w:ind w:left="720"/>
        <w:rPr>
          <w:rFonts w:ascii="Arial" w:hAnsi="Arial" w:cs="Arial"/>
        </w:rPr>
      </w:pPr>
    </w:p>
    <w:p w14:paraId="76A60811" w14:textId="3FF2FB77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Llwybr Newydd yn gosod 14 o flaenoriaethau ar gyfer teithio llesol, gan gynnwys gweithredu ar derfynau cyflymder i leihau anafiadau a gwneud cerdded a beicio yn fwy atyniadol, yn ogystal â gwella llwybrau teithio llesol a mynd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afael â newid ymddygiad a materion rheoleiddio.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cynllun hefyd yn gosod uchelgeisiau tymor hwy, heriol ar gyfer teithio llesol erbyn 2040 a sut y gall hyn gyfrannu at lesiant yng Nghymru. </w:t>
      </w:r>
    </w:p>
    <w:p w14:paraId="7299C14F" w14:textId="77777777" w:rsidR="00C262CE" w:rsidRPr="00933F23" w:rsidRDefault="00C262CE" w:rsidP="00D16DB0">
      <w:pPr>
        <w:spacing w:line="276" w:lineRule="auto"/>
        <w:rPr>
          <w:rFonts w:ascii="Arial" w:hAnsi="Arial" w:cs="Arial"/>
        </w:rPr>
      </w:pPr>
    </w:p>
    <w:p w14:paraId="30FDCBBB" w14:textId="6D25F6D1" w:rsidR="00C262CE" w:rsidRPr="00933F23" w:rsidRDefault="00FE5828" w:rsidP="0064205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Llwybr Newydd yn gosod targed bod 45% o siwrneiau yn cael eu gwneud gan ddefnyddio trafnidiaeth gyhoeddus a thrwy gerdded a beicio erbyn 2040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 xml:space="preserve">Cyhoeddodd Llywodraeth Cymru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Cymru Sero Net: Cyllideb Garbon 2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yn 2021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 xml:space="preserve">Mae hyn yn gosod targed i gynyddu lefelau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rhannu dulliau teithio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gyfran </w:t>
      </w:r>
      <w:proofErr w:type="spellStart"/>
      <w:r w:rsidRPr="00933F23">
        <w:rPr>
          <w:rFonts w:ascii="Arial" w:hAnsi="Arial" w:cs="Arial"/>
          <w:lang w:val="cy-GB"/>
        </w:rPr>
        <w:t>amcangyfrifedig</w:t>
      </w:r>
      <w:proofErr w:type="spellEnd"/>
      <w:r w:rsidRPr="00933F23">
        <w:rPr>
          <w:rFonts w:ascii="Arial" w:hAnsi="Arial" w:cs="Arial"/>
          <w:lang w:val="cy-GB"/>
        </w:rPr>
        <w:t xml:space="preserve"> bresennol o 27% i 33% erbyn 2030 ac o leiaf 35% erbyn 2040.</w:t>
      </w:r>
      <w:r w:rsidRPr="00933F23">
        <w:rPr>
          <w:rStyle w:val="EndnoteReference"/>
          <w:rFonts w:ascii="Arial" w:hAnsi="Arial" w:cs="Arial"/>
        </w:rPr>
        <w:endnoteReference w:id="12"/>
      </w:r>
      <w:r w:rsidRPr="00933F23">
        <w:rPr>
          <w:rFonts w:ascii="Arial" w:hAnsi="Arial" w:cs="Arial"/>
          <w:lang w:val="cy-GB"/>
        </w:rPr>
        <w:t xml:space="preserve"> Ystyr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rhannu dulliau teithio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yw canran yr holl deithiau y mae pobl yn eu gwneud gan ddefnyddio ffordd benodol o deithio. </w:t>
      </w:r>
    </w:p>
    <w:p w14:paraId="7C46BCBB" w14:textId="77777777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Teithio Llesol yng Nghynllun Cyflawni Cenedlaethol ar gyfer Trafnidiaeth 2022 i 2027</w:t>
      </w:r>
    </w:p>
    <w:p w14:paraId="755842F9" w14:textId="7BAEF3A4" w:rsidR="00C262CE" w:rsidRPr="00933F23" w:rsidRDefault="00FE5828" w:rsidP="009B1712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 Cynllun Cyflawni Cenedlaethol ar gyfer Trafnidiaeth 2022 i 2027</w:t>
      </w:r>
      <w:r w:rsidR="001A2EB1" w:rsidRPr="00933F23">
        <w:rPr>
          <w:rStyle w:val="EndnoteReference"/>
          <w:vertAlign w:val="baseline"/>
          <w:lang w:val="cy-GB"/>
        </w:rPr>
        <w:t xml:space="preserve"> </w:t>
      </w:r>
      <w:r w:rsidRPr="00933F23">
        <w:rPr>
          <w:rStyle w:val="EndnoteReference"/>
        </w:rPr>
        <w:endnoteReference w:id="13"/>
      </w:r>
      <w:r w:rsidRPr="00933F23">
        <w:rPr>
          <w:lang w:val="cy-GB"/>
        </w:rPr>
        <w:t>yn cyd-fynd â gweledigaeth gyffredinol Llwybr Newydd ac yn amlinellu rhaglenni, prosiectau, a pholisïau a fydd yn llywio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dirwedd drafnidiaeth o 2022 i 2027. O fewn y fframwaith hwn, mae teithio llesol yn cael lle canolog. Drwy flaenoriaethu seilwaith cerdded a beicio,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Cynllun Cyflawni Cenedlaethol ar gyfer Trafnidiaeth yn anelu at greu </w:t>
      </w:r>
      <w:r w:rsidRPr="00933F23">
        <w:rPr>
          <w:lang w:val="cy-GB"/>
        </w:rPr>
        <w:lastRenderedPageBreak/>
        <w:t>Cymru fwy cysylltiedig, iachach, ac amgylcheddol ymwybodol. Fel rhan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ymrwymiad ehangach i gyflawni allyriadau Sero Net, mae teithio llesol yn chwarae rôl hollbwysig o ran lleihau effaith carbon a meithrin llesiant cymunedol. </w:t>
      </w:r>
    </w:p>
    <w:p w14:paraId="2BAD371F" w14:textId="5162A076" w:rsidR="00C262CE" w:rsidRPr="00933F23" w:rsidRDefault="00FE5828" w:rsidP="00411B3D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cynllun hwn yn dangos sut mae Llywodraeth Cymru yn bwriadu cyflawni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Camau Gweithredu a nodwyd yn Llwybr Newydd.</w:t>
      </w:r>
      <w:r w:rsidR="00BF7F62" w:rsidRPr="00933F23">
        <w:rPr>
          <w:lang w:val="cy-GB"/>
        </w:rPr>
        <w:t xml:space="preserve"> </w:t>
      </w:r>
      <w:r w:rsidRPr="00933F23">
        <w:rPr>
          <w:lang w:val="cy-GB"/>
        </w:rPr>
        <w:t>Mae hefyd yn nodi camau penodol i gynyddu lefelau teithio llesol yng Nghymru, gan gynnwys parhau i fuddsoddi mewn teithio llesol dros gyfnod y cynllun a gwella integreiddio rhwng teithio llesol a dulliau teithio eraill. Yn ogystal â Mapiau Rhwydwaith Teithio Llesol, bydd hyn yn golygu defnyddio cynlluniau rhwydwaith a chynlluniau teithio gorsafoedd i nodi gorsafoedd trenau a bysiau sydd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potensial mwyaf i wella mynediad i bobl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cerdded, yn olwyno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n beicio. </w:t>
      </w:r>
    </w:p>
    <w:p w14:paraId="5115C503" w14:textId="654C9FD8" w:rsidR="00C262CE" w:rsidRPr="00933F23" w:rsidRDefault="00FE5828" w:rsidP="0094741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 xml:space="preserve">Gan adeiladu ar y gwaith presennol ar sgiliau, ceir ymrwymiadau i adolygiadau gan gymheiriaid ac adolygiadau o gynlluniau, canllawiau ychwanegol, </w:t>
      </w:r>
      <w:proofErr w:type="spellStart"/>
      <w:r w:rsidRPr="00933F23">
        <w:rPr>
          <w:lang w:val="cy-GB"/>
        </w:rPr>
        <w:t>hyb</w:t>
      </w:r>
      <w:proofErr w:type="spellEnd"/>
      <w:r w:rsidRPr="00933F23">
        <w:rPr>
          <w:lang w:val="cy-GB"/>
        </w:rPr>
        <w:t xml:space="preserve"> dylunio technegol a datblygiad proffesiynol a hyfforddiant mwy proffesiynol. Mae mentrau eraill yn cynnwys gwella cysylltiadau cerdded a beicio rhwng Caerdydd a </w:t>
      </w:r>
      <w:proofErr w:type="spellStart"/>
      <w:r w:rsidRPr="00933F23">
        <w:rPr>
          <w:lang w:val="cy-GB"/>
        </w:rPr>
        <w:t>Chasnewydd</w:t>
      </w:r>
      <w:proofErr w:type="spellEnd"/>
      <w:r w:rsidRPr="00933F23">
        <w:rPr>
          <w:lang w:val="cy-GB"/>
        </w:rPr>
        <w:t xml:space="preserve"> yn unol ag argymhellion Comisiwn Trafnidiaeth De-ddwyrain Cymru, gwell parcio a storio i feicwyr mewn gorsafoedd, yn ogystal â llogi beiciau ac e-feiciau mewn gorsafoedd. </w:t>
      </w:r>
    </w:p>
    <w:p w14:paraId="6A2F780F" w14:textId="59C34C7D" w:rsidR="00C262CE" w:rsidRPr="00933F23" w:rsidRDefault="00FE5828" w:rsidP="00411B3D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 ymrwymiadau hefyd i hyrwyddo teithio llesol drwy fesurau newid ymddygiad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annog pobl i ddewis opsiynau trafnidiaeth llesol a chynaliadwy yn lle teithio mewn ceir megis ymgyrchoedd cyhoeddusrwydd ehangach, mentrau teithio llesol i ysgolion, gwella diogelwch i feicwyr a mentrau yn y gweithle</w:t>
      </w:r>
      <w:r w:rsidR="00A56DAF" w:rsidRPr="00933F23">
        <w:rPr>
          <w:lang w:val="cy-GB"/>
        </w:rPr>
        <w:t xml:space="preserve">. </w:t>
      </w:r>
    </w:p>
    <w:p w14:paraId="58D61320" w14:textId="40C35A01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Cynllun Cyflawni Teithio Llesol 2024-2027</w:t>
      </w:r>
    </w:p>
    <w:p w14:paraId="67E0632D" w14:textId="45E9D73A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sgil cyhoeddi Llwybr Newydd, cafodd Cynllun Gweithredu Teithio Llesol 2016 i Gymru ei ddiweddaru ym mis Chwefror 2024 i ystyried newidiadau pwysig, gan gynnwys y blaenoriaethau ar gyfer teithio llesol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targedau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diweddaru.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ystyried argymhellion yr adolygiad trawsbleidiol o weithrediad y Ddeddf yn 2022. </w:t>
      </w:r>
    </w:p>
    <w:p w14:paraId="30B29EF4" w14:textId="77777777" w:rsidR="00C262CE" w:rsidRPr="00933F23" w:rsidRDefault="00C262CE" w:rsidP="00D16DB0">
      <w:pPr>
        <w:spacing w:line="276" w:lineRule="auto"/>
        <w:rPr>
          <w:rFonts w:ascii="Arial" w:hAnsi="Arial" w:cs="Arial"/>
        </w:rPr>
      </w:pPr>
    </w:p>
    <w:p w14:paraId="28402E70" w14:textId="6C56C437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Cynllun Cyflawni Teithio Llesol 2024-2027 hefyd yn rhoi manylion am gamau gweithredu allweddol Llywodraeth Cymru i wneud teithio llesol yn haws, yn fwy atyniadol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ddefnyddio ac yn fwy cynhwysol ac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ystyried rôl teithio llesol ym mlaenoriaethau ehangach Llywodraeth Cymru.</w:t>
      </w:r>
      <w:r w:rsidRPr="00933F23">
        <w:rPr>
          <w:rFonts w:ascii="Arial" w:hAnsi="Arial" w:cs="Arial"/>
          <w:vertAlign w:val="superscript"/>
        </w:rPr>
        <w:endnoteReference w:id="14"/>
      </w:r>
      <w:r w:rsidRPr="00933F23">
        <w:rPr>
          <w:rFonts w:ascii="Arial" w:hAnsi="Arial" w:cs="Arial"/>
          <w:lang w:val="cy-GB"/>
        </w:rPr>
        <w:t xml:space="preserve">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blaenoriaethau yn y cynllun yn arwain y newid, yn sicrhau cyflawni cyflymach, yn dangos yr hyn y gall teithio llesol ei gyflawni a sicrhau mai teithio llesol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dewis cyntaf ar gyfer mwy o deithiau. </w:t>
      </w:r>
    </w:p>
    <w:p w14:paraId="78EF7728" w14:textId="77777777" w:rsidR="00C262CE" w:rsidRPr="00933F23" w:rsidRDefault="00C262CE" w:rsidP="00D16DB0">
      <w:pPr>
        <w:spacing w:line="276" w:lineRule="auto"/>
        <w:rPr>
          <w:rFonts w:ascii="Arial" w:hAnsi="Arial" w:cs="Arial"/>
        </w:rPr>
      </w:pPr>
    </w:p>
    <w:p w14:paraId="07A9E4B6" w14:textId="65CBA0D7" w:rsidR="00C262CE" w:rsidRPr="00933F23" w:rsidRDefault="00FE5828" w:rsidP="00D16DB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Atodiad i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Adroddiad blynyddol cerdded, olwyno a beicio 2024 i 2025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yn rhoi crynodeb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cynnydd y mae Llywodraeth Cymru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wneud mewn perthynas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camau gweithredu penodol a nodwyd yng Nghynllun Cyflawni Teithio Llesol 2024-2027.</w:t>
      </w:r>
      <w:r w:rsidRPr="00933F23">
        <w:rPr>
          <w:rStyle w:val="EndnoteReference"/>
          <w:rFonts w:ascii="Arial" w:hAnsi="Arial" w:cs="Arial"/>
        </w:rPr>
        <w:endnoteReference w:id="15"/>
      </w:r>
      <w:r w:rsidRPr="00933F23">
        <w:rPr>
          <w:rFonts w:ascii="Arial" w:hAnsi="Arial" w:cs="Arial"/>
          <w:lang w:val="cy-GB"/>
        </w:rPr>
        <w:t xml:space="preserve"> I grynhoi, erbyn diwedd y flwyddyn ariannol 2024-25, allan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65 o gamau gweithredu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Cynllun Cyflawni Teithio Llesol, mae 14 wedi cael eu cwblhau, mae 42 </w:t>
      </w:r>
      <w:r w:rsidRPr="00933F23">
        <w:rPr>
          <w:rFonts w:ascii="Arial" w:hAnsi="Arial" w:cs="Arial"/>
          <w:lang w:val="cy-GB"/>
        </w:rPr>
        <w:lastRenderedPageBreak/>
        <w:t>wrthi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cael eu cwblhau, mae dau heb eu dechrau, mae pump wedi cael eu hatal dros dro ac mae dau wedi cael eu disodli. Ymhlith y camau gweithredu a gwblhawyd mae sefydlu </w:t>
      </w:r>
      <w:proofErr w:type="spellStart"/>
      <w:r w:rsidRPr="00933F23">
        <w:rPr>
          <w:rFonts w:ascii="Arial" w:hAnsi="Arial" w:cs="Arial"/>
          <w:lang w:val="cy-GB"/>
        </w:rPr>
        <w:t>hyb</w:t>
      </w:r>
      <w:proofErr w:type="spellEnd"/>
      <w:r w:rsidRPr="00933F23">
        <w:rPr>
          <w:rFonts w:ascii="Arial" w:hAnsi="Arial" w:cs="Arial"/>
          <w:lang w:val="cy-GB"/>
        </w:rPr>
        <w:t xml:space="preserve"> teithio llesol, helpu awdurdodau lleol gyda chaffael, datblygu fframwaith monitro cenedlaethol, nodi tref arddangos, lansio cynlluniau braenaru, cyhoeddi pecyn cymorth hyrwyddo i awdurdodau lleol, cyhoeddi canllawiau ar strydoedd ysgol a mwy. Er nad yw rhai camau gweithredu yn berthnasol mwyach, mae llawer mwy yn mynd rhagddynt, er enghraifft, rhaglenni i gynyddu nifer y lleoedd i feicwyr ar drenau. </w:t>
      </w:r>
    </w:p>
    <w:p w14:paraId="11A04CF9" w14:textId="77777777" w:rsidR="00C262CE" w:rsidRPr="00933F23" w:rsidRDefault="00C262CE" w:rsidP="00D16DB0">
      <w:pPr>
        <w:spacing w:line="276" w:lineRule="auto"/>
        <w:rPr>
          <w:rFonts w:ascii="Arial" w:hAnsi="Arial" w:cs="Arial"/>
        </w:rPr>
      </w:pPr>
    </w:p>
    <w:p w14:paraId="05D3BCA7" w14:textId="5601550F" w:rsidR="00C262CE" w:rsidRPr="00933F23" w:rsidRDefault="00FE5828" w:rsidP="00933F23">
      <w:pPr>
        <w:pStyle w:val="Heading2"/>
      </w:pPr>
      <w:bookmarkStart w:id="14" w:name="_Toc222307799"/>
      <w:r w:rsidRPr="00933F23">
        <w:t xml:space="preserve">1.4 </w:t>
      </w:r>
      <w:r w:rsidRPr="00933F23">
        <w:tab/>
        <w:t>Polisïau trafnidiaeth awdurdodau lleol</w:t>
      </w:r>
      <w:bookmarkEnd w:id="14"/>
    </w:p>
    <w:p w14:paraId="41424678" w14:textId="77CF4282" w:rsidR="00C262CE" w:rsidRPr="00933F23" w:rsidRDefault="00FE5828" w:rsidP="00D16DB0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Mae adran 6 o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Ddeddf yn ei gwneud yn ofynnol i awdurdodau lleol roi sylw 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map rhwydwaith integredig ar gyfer eu hardal wrth ddatblygu polisïau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sail i gynlluniau trafnidiaeth lleol. Mae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rhain bellach yn cael eu datblygu ar lefel ranbarthol gan Gyd-bwyllgorau Corfforedig, ac mae pob un yn cynnwys darpariaeth ar gyfer teithio llesol. Mae Trafnidiaeth Cymru wedi adolygu effeithiolrwydd polisïau trafnidiaeth awdurdodau lleol a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r ffordd y cânt eu hyrwyddo yn ddiweddar (gweler 5.4 isod). </w:t>
      </w:r>
    </w:p>
    <w:p w14:paraId="62206BE4" w14:textId="77777777" w:rsidR="00C262CE" w:rsidRPr="00933F23" w:rsidRDefault="00C262CE" w:rsidP="00E95525">
      <w:pPr>
        <w:rPr>
          <w:rFonts w:ascii="Arial" w:hAnsi="Arial" w:cs="Arial"/>
        </w:rPr>
      </w:pPr>
    </w:p>
    <w:p w14:paraId="53A360D1" w14:textId="7179CD18" w:rsidR="00C262CE" w:rsidRPr="00933F23" w:rsidRDefault="00FE5828" w:rsidP="00933F23">
      <w:pPr>
        <w:pStyle w:val="Heading2"/>
      </w:pPr>
      <w:bookmarkStart w:id="15" w:name="_Toc222307800"/>
      <w:r w:rsidRPr="00933F23">
        <w:t xml:space="preserve">1.5 </w:t>
      </w:r>
      <w:r w:rsidRPr="00933F23">
        <w:tab/>
        <w:t>Adrodd</w:t>
      </w:r>
      <w:bookmarkEnd w:id="15"/>
      <w:r w:rsidRPr="00933F23">
        <w:t xml:space="preserve"> </w:t>
      </w:r>
    </w:p>
    <w:p w14:paraId="3EC17CE4" w14:textId="1C2228D1" w:rsidR="00C262CE" w:rsidRPr="00933F23" w:rsidRDefault="00FE5828" w:rsidP="00914D63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yn cynnwys nifer o ofynion adrodd penodol i Weinidogion Cymru ac awdurdodau lleol mewn perthynas â theithio llesol. </w:t>
      </w:r>
    </w:p>
    <w:p w14:paraId="42707BDF" w14:textId="77777777" w:rsidR="00C262CE" w:rsidRPr="00933F23" w:rsidRDefault="00C262CE" w:rsidP="00914D63">
      <w:pPr>
        <w:spacing w:line="276" w:lineRule="auto"/>
        <w:rPr>
          <w:rFonts w:ascii="Arial" w:hAnsi="Arial" w:cs="Arial"/>
        </w:rPr>
      </w:pPr>
    </w:p>
    <w:p w14:paraId="3C952ABE" w14:textId="00874232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Adroddiadau blynyddol Llywodraeth Cymru</w:t>
      </w:r>
    </w:p>
    <w:p w14:paraId="294F37A2" w14:textId="2A148FE0" w:rsidR="00C262CE" w:rsidRPr="00933F23" w:rsidRDefault="00FE5828" w:rsidP="00DC5173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adran 8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yn ei gwneud yn ofynnol i Weinidogion Cymru gyhoeddi adroddiadau blynyddol ar y graddau y mae cerddwyr a beicwyr yn gwneud teithiau teithio llesol yng Nghymru. </w:t>
      </w:r>
    </w:p>
    <w:p w14:paraId="6D0ED408" w14:textId="77777777" w:rsidR="00C262CE" w:rsidRPr="00933F23" w:rsidRDefault="00C262CE" w:rsidP="00914D63">
      <w:pPr>
        <w:spacing w:line="276" w:lineRule="auto"/>
        <w:rPr>
          <w:rFonts w:ascii="Arial" w:hAnsi="Arial" w:cs="Arial"/>
        </w:rPr>
      </w:pPr>
    </w:p>
    <w:p w14:paraId="18660081" w14:textId="4ECCD5E0" w:rsidR="00C262CE" w:rsidRPr="00933F23" w:rsidRDefault="00FE5828" w:rsidP="00914D63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Llywodraeth Cymru wedi darparu adroddiadau ystadegol blynyddol ar deithio llesol ers 2015, gan ddefnyddio cwestiynau a fewnosodwyd yn Arolwg Cenedlaethol Cymru ers 2013-14.</w:t>
      </w:r>
      <w:r w:rsidRPr="00933F23">
        <w:rPr>
          <w:rStyle w:val="EndnoteReference"/>
          <w:rFonts w:ascii="Arial" w:hAnsi="Arial" w:cs="Arial"/>
        </w:rPr>
        <w:endnoteReference w:id="16"/>
      </w:r>
      <w:r w:rsidRPr="00933F23">
        <w:rPr>
          <w:rFonts w:ascii="Arial" w:hAnsi="Arial" w:cs="Arial"/>
          <w:lang w:val="cy-GB"/>
        </w:rPr>
        <w:t xml:space="preserve"> Mae Arolwg Cenedlaethol Cymru yn arolygu oedolion dros 16 oed.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categorïau o gwestiynau a ofynnir am deithio llesol yn ymwneud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canlynol: </w:t>
      </w:r>
    </w:p>
    <w:p w14:paraId="1DA37544" w14:textId="71485F6D" w:rsidR="00C262CE" w:rsidRPr="00933F23" w:rsidRDefault="00FE5828" w:rsidP="00163AE1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Pa mor aml y defnyddir beic i fynd i rywle; </w:t>
      </w:r>
    </w:p>
    <w:p w14:paraId="4FE346DA" w14:textId="25E180BB" w:rsidR="00C262CE" w:rsidRPr="00933F23" w:rsidRDefault="00FE5828" w:rsidP="00163AE1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Pa mor aml y cerddir am 10 munud i fynd i rywle; </w:t>
      </w:r>
    </w:p>
    <w:p w14:paraId="642B72C9" w14:textId="5CB3E482" w:rsidR="00C262CE" w:rsidRPr="00933F23" w:rsidRDefault="00FE5828" w:rsidP="00163AE1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cerdded (10 munud a mwy) 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beicio unwaith yr wythnos fel dull teithio. </w:t>
      </w:r>
    </w:p>
    <w:p w14:paraId="20588590" w14:textId="77777777" w:rsidR="00C262CE" w:rsidRPr="00933F23" w:rsidRDefault="00C262CE" w:rsidP="00914D63">
      <w:pPr>
        <w:spacing w:line="276" w:lineRule="auto"/>
        <w:rPr>
          <w:rFonts w:ascii="Arial" w:hAnsi="Arial" w:cs="Arial"/>
        </w:rPr>
      </w:pPr>
    </w:p>
    <w:p w14:paraId="67352168" w14:textId="64F3289A" w:rsidR="00C262CE" w:rsidRPr="00933F23" w:rsidRDefault="00FE5828" w:rsidP="00003EC1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Llywodraeth Cymru hefyd wedi paratoi adroddiadau blynyddol ar deithio llesol yn 2015</w:t>
      </w:r>
      <w:r w:rsidRPr="00933F23">
        <w:rPr>
          <w:rStyle w:val="EndnoteReference"/>
          <w:rFonts w:ascii="Arial" w:hAnsi="Arial" w:cs="Arial"/>
        </w:rPr>
        <w:endnoteReference w:id="17"/>
      </w:r>
      <w:r w:rsidRPr="00933F23">
        <w:rPr>
          <w:rFonts w:ascii="Arial" w:hAnsi="Arial" w:cs="Arial"/>
          <w:lang w:val="cy-GB"/>
        </w:rPr>
        <w:t xml:space="preserve"> a 2016</w:t>
      </w:r>
      <w:r w:rsidRPr="00933F23">
        <w:rPr>
          <w:rStyle w:val="EndnoteReference"/>
          <w:rFonts w:ascii="Arial" w:hAnsi="Arial" w:cs="Arial"/>
        </w:rPr>
        <w:endnoteReference w:id="18"/>
      </w:r>
      <w:r w:rsidR="00B6329D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 xml:space="preserve">a oedd yn cynnwys gwybodaeth fwy cyffredinol am gyfraddau teithio llesol ochr yn ochr â sylwadau mwy cyffredinol ar gyflawni polisïau a rhaglenni perthnasol. </w:t>
      </w:r>
    </w:p>
    <w:p w14:paraId="0F1DB4E4" w14:textId="77777777" w:rsidR="00C262CE" w:rsidRPr="00933F23" w:rsidRDefault="00C262CE" w:rsidP="00003EC1">
      <w:pPr>
        <w:spacing w:line="276" w:lineRule="auto"/>
        <w:rPr>
          <w:rFonts w:ascii="Arial" w:hAnsi="Arial" w:cs="Arial"/>
        </w:rPr>
      </w:pPr>
    </w:p>
    <w:p w14:paraId="33E52CFC" w14:textId="769F671D" w:rsidR="00C262CE" w:rsidRPr="00933F23" w:rsidRDefault="00FE5828" w:rsidP="00003EC1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lastRenderedPageBreak/>
        <w:t>Fel y nodir uchod, yn fwy diweddar,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Bwrdd Teithio Llesol hefyd wedi cyhoeddi Adroddiad Blynyddol ar deithio llesol. </w:t>
      </w:r>
    </w:p>
    <w:p w14:paraId="4DCCCB16" w14:textId="77777777" w:rsidR="00C262CE" w:rsidRPr="00933F23" w:rsidRDefault="00C262CE" w:rsidP="00003EC1">
      <w:pPr>
        <w:spacing w:line="276" w:lineRule="auto"/>
        <w:rPr>
          <w:rFonts w:ascii="Arial" w:hAnsi="Arial" w:cs="Arial"/>
        </w:rPr>
      </w:pPr>
    </w:p>
    <w:p w14:paraId="2F941ECD" w14:textId="0550EC9D" w:rsidR="00C262CE" w:rsidRPr="00933F23" w:rsidRDefault="00FE5828" w:rsidP="00003EC1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Cyhoeddodd Llywodraeth Cymru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Adroddiad blynyddol cerdded, olwyno a beicio 2024-5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, a oedd yn amlinellu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cynnydd a wnaed o ran cefnogi pobl i gerdded, olwyno a beicio yn y flwyddyn diwethaf. Yn ogystal â rhoi trosolwg o deithio llesol yng Nghymru,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adroddiad yn nodi rhagor o fanylion am gynnydd o ran monitro, canllawiau, seilwaith, hyrwyddo, teithio llesol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ysgol, meithrin gallu a datblygu cymuned ymarfer. Ceir hefyd ragor o fanylion am gynnydd yn erbyn camau gweithredu penodol yn y Cynllun Cyflawni Teithio Llesol (gweler isod). </w:t>
      </w:r>
    </w:p>
    <w:p w14:paraId="71E9DD8C" w14:textId="77777777" w:rsidR="00C262CE" w:rsidRPr="00933F23" w:rsidRDefault="00C262CE" w:rsidP="00914D63">
      <w:pPr>
        <w:spacing w:line="276" w:lineRule="auto"/>
        <w:rPr>
          <w:rFonts w:ascii="Arial" w:hAnsi="Arial" w:cs="Arial"/>
        </w:rPr>
      </w:pPr>
    </w:p>
    <w:p w14:paraId="788AF9D1" w14:textId="54782694" w:rsidR="00C262CE" w:rsidRPr="00933F23" w:rsidRDefault="00FE5828" w:rsidP="00B8620A">
      <w:pPr>
        <w:pStyle w:val="Heading3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Adroddiadau awdurdodau lleol</w:t>
      </w:r>
    </w:p>
    <w:p w14:paraId="4E1DA960" w14:textId="5F69976D" w:rsidR="00C262CE" w:rsidRPr="00933F23" w:rsidRDefault="00FE5828" w:rsidP="00914D63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Er mwyn sicrhau gwelliannau parhaus i lwybrau teithio llesol, mae adran 7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awdurdodau lleol wneud gwelliannau i seilwaith a chyfleusterau teithio llesol a hefyd gyflwyno adroddiad ar gostau gwneud hynny. Mae adran 10(2) hefyd yn ei gwneud yn ofynnol i awdurdodau lleol gyflwyno adroddiad i Weinidogion Cymru yn nodi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hyn y maent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wneud i hyrwyddo teithiau teithio llesol a sicrhau llwybrau a chyfleusterau teithio llesol newydd a gwell. Mae gofyniad hefyd ar awdurdodau lleol i gyflwyno adroddiad ynglŷn â sut mae lefel y defnydd o lwybrau teithio llesol a chyfleusterau cysylltiedig yn eu hardal wedi newid bob tro y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cyflwyno ei fap llwybrau presennol (sydd bellach yn rhan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 Rhwydwaith Teithio Llesol).</w:t>
      </w:r>
      <w:r w:rsidRPr="00933F23">
        <w:rPr>
          <w:rStyle w:val="EndnoteReference"/>
          <w:rFonts w:ascii="Arial" w:hAnsi="Arial" w:cs="Arial"/>
        </w:rPr>
        <w:endnoteReference w:id="19"/>
      </w:r>
    </w:p>
    <w:p w14:paraId="2986B515" w14:textId="77777777" w:rsidR="00C262CE" w:rsidRPr="00933F23" w:rsidRDefault="00C262CE" w:rsidP="00914D63">
      <w:pPr>
        <w:spacing w:line="276" w:lineRule="auto"/>
        <w:rPr>
          <w:rFonts w:ascii="Arial" w:hAnsi="Arial" w:cs="Arial"/>
        </w:rPr>
      </w:pPr>
    </w:p>
    <w:p w14:paraId="245F5D95" w14:textId="0F320212" w:rsidR="001E0C0B" w:rsidRPr="00933F23" w:rsidRDefault="00FE5828" w:rsidP="001E0C0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Atodiad F i Ganllawiau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Teithio Llesol yn nodi templedi ar gyfer adroddiadau blynyddol, cofnodi gwybodaeth allweddol megis camau gweithredu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cymryd i hyrwyddo teithio llesol, costau llwybrau a chyfleusterau newydd a gwell, a hyd y llwybrau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cyfleusterau hynny. Cyflwynwyd yr adroddiadau mwyaf diweddar, a oedd yn cwmpasu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flwyddyn ariannol 2024-25, ar ddiwedd mis Hydref 2025 ac nid ydynt wedi cael eu crynhoi eto, ond cyfeirir at enghreifftiau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adroddiadau a gyflwynwyd yn 2023-24 yn adran 5. </w:t>
      </w:r>
    </w:p>
    <w:p w14:paraId="2D0D47E4" w14:textId="77777777" w:rsidR="00E85200" w:rsidRPr="00933F23" w:rsidRDefault="00E85200" w:rsidP="001E0C0B">
      <w:pPr>
        <w:spacing w:line="276" w:lineRule="auto"/>
        <w:rPr>
          <w:rFonts w:ascii="Arial" w:hAnsi="Arial" w:cs="Arial"/>
        </w:rPr>
      </w:pPr>
    </w:p>
    <w:p w14:paraId="67C38768" w14:textId="08D16502" w:rsidR="00C262CE" w:rsidRPr="00933F23" w:rsidRDefault="00FE5828" w:rsidP="00914D63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 xml:space="preserve">Mae adroddiadau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Lefel y Defnydd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a gyflwynir ochr yn ochr â Mapiau Rhwydwaith Teithio Llesol yn rhoi cyfle i awdurdodau lleol gyflwyno adroddiad ar y defnydd a wneir o lwybrau teithio llesol. Mae rhai awdurdodau lleol yn defnyddio cyfrifwyr beicwyr a cherddwyr ar lwybrau allweddol i gasglu data, yn ogystal ag arolygon o feicwyr a cherddwyr â chamera. Maent hefyd yn defnyddio arolygon mewn gweithleoedd ac ysgolion i gasglu gwybodaeth ynglŷn â sut mae pobl yn teithio. Fodd bynnag, erys bylchau yn y data o hyd, ac nid yw rhai awdurdodau wedi cofnodi nac wedi cyflwyno gwybodaeth ynglŷn â defnydd. </w:t>
      </w:r>
    </w:p>
    <w:p w14:paraId="396AD433" w14:textId="77777777" w:rsidR="00C262CE" w:rsidRPr="00933F23" w:rsidRDefault="00C262CE" w:rsidP="00914D63">
      <w:pPr>
        <w:spacing w:line="276" w:lineRule="auto"/>
        <w:rPr>
          <w:rFonts w:ascii="Arial" w:hAnsi="Arial" w:cs="Arial"/>
          <w:lang w:val="en-GB"/>
        </w:rPr>
      </w:pPr>
    </w:p>
    <w:p w14:paraId="35D7EE2E" w14:textId="1E6D2349" w:rsidR="00C262CE" w:rsidRPr="00933F23" w:rsidRDefault="00FE5828" w:rsidP="00914D63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ogystal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adroddiad blynyddol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ofynnol o dan y Ddeddf,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ofynnol i awdurdodau lleol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cael Cyllid Grant Trafnidiaeth Llywodraeth Cymru gyflwyno </w:t>
      </w:r>
      <w:r w:rsidRPr="00933F23">
        <w:rPr>
          <w:rFonts w:ascii="Arial" w:hAnsi="Arial" w:cs="Arial"/>
          <w:lang w:val="cy-GB"/>
        </w:rPr>
        <w:lastRenderedPageBreak/>
        <w:t>Adroddiadau Perfformiad Blynyddol am dair blynedd,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dogfennu canlyniadau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cynlluniau hynny. </w:t>
      </w:r>
    </w:p>
    <w:p w14:paraId="2857D739" w14:textId="77777777" w:rsidR="0060083E" w:rsidRPr="00933F23" w:rsidRDefault="0060083E" w:rsidP="0060083E">
      <w:pPr>
        <w:ind w:left="1440"/>
        <w:rPr>
          <w:rFonts w:ascii="Arial" w:hAnsi="Arial" w:cs="Arial"/>
          <w:lang w:val="en-GB"/>
        </w:rPr>
      </w:pPr>
    </w:p>
    <w:p w14:paraId="798B4C5A" w14:textId="091B1375" w:rsidR="00F113BB" w:rsidRPr="00933F23" w:rsidRDefault="00FE5828" w:rsidP="00F113BB">
      <w:p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Mae dadansoddiad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Adroddiadau Perfformiad Blynyddol yn dangos eu bod yn amrywio o ran cysondeb a chyflawnder yn y gyfres gyntaf o adroddiadau o 2021-22. Mae adolygiad rhagarweiniol o Adroddiadau Perfformiad Blynyddol ar gyfer 2022-23 a 2023-24 yn awgrymu bod ansawdd a chysondeb y data mewn adroddiadau wedi gwella. </w:t>
      </w:r>
    </w:p>
    <w:p w14:paraId="67A8FD1B" w14:textId="77777777" w:rsidR="00F113BB" w:rsidRPr="00933F23" w:rsidRDefault="00F113BB" w:rsidP="00914D63">
      <w:pPr>
        <w:spacing w:line="276" w:lineRule="auto"/>
        <w:rPr>
          <w:rFonts w:ascii="Arial" w:hAnsi="Arial" w:cs="Arial"/>
        </w:rPr>
      </w:pPr>
    </w:p>
    <w:p w14:paraId="1CB9D30C" w14:textId="564730FD" w:rsidR="00C262CE" w:rsidRPr="00933F23" w:rsidRDefault="00FE5828" w:rsidP="00914D63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Mae Canllawiau Monitro Teithio Llesol newydd Trafnidiaeth Cymru yn dwyn ynghyd y gofynion o ran adroddiadau blynyddol ac adroddiadau perfformiad yn un ddogfen (gweler yr adran ar y Fframwaith Monitro Teithio Llesol isod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cynnwys dolen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canllawiau). </w:t>
      </w:r>
    </w:p>
    <w:p w14:paraId="4098FC8F" w14:textId="77777777" w:rsidR="00C262CE" w:rsidRPr="00933F23" w:rsidRDefault="00C262CE" w:rsidP="00914D63">
      <w:pPr>
        <w:spacing w:line="276" w:lineRule="auto"/>
        <w:rPr>
          <w:rFonts w:ascii="Arial" w:hAnsi="Arial" w:cs="Arial"/>
        </w:rPr>
      </w:pPr>
    </w:p>
    <w:p w14:paraId="3A9E2916" w14:textId="25B27274" w:rsidR="00C262CE" w:rsidRPr="00933F23" w:rsidRDefault="00FE5828" w:rsidP="00933F23">
      <w:pPr>
        <w:pStyle w:val="Heading2"/>
      </w:pPr>
      <w:bookmarkStart w:id="16" w:name="_Toc222307801"/>
      <w:r w:rsidRPr="00933F23">
        <w:t xml:space="preserve">1.6 </w:t>
      </w:r>
      <w:r w:rsidRPr="00933F23">
        <w:tab/>
        <w:t>Craffu, archwilio ac adolygu</w:t>
      </w:r>
      <w:r w:rsidR="00A56DAF" w:rsidRPr="00933F23">
        <w:t>’</w:t>
      </w:r>
      <w:r w:rsidRPr="00933F23">
        <w:t>r Ddeddf</w:t>
      </w:r>
      <w:bookmarkEnd w:id="16"/>
    </w:p>
    <w:p w14:paraId="05F4CB65" w14:textId="4A4943C7" w:rsidR="00C262CE" w:rsidRPr="00933F23" w:rsidRDefault="00FE5828" w:rsidP="00467B34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Yn 2015, ymgymerodd Pwyllgor Menter a Busnes Cynulliad Cenedlaethol Cymru â gwaith craffu cynnar ar y bil flwyddyn ar ôl iddo ddod i rym.</w:t>
      </w:r>
      <w:r w:rsidRPr="00933F23">
        <w:rPr>
          <w:rStyle w:val="EndnoteReference"/>
          <w:rFonts w:ascii="Arial" w:hAnsi="Arial" w:cs="Arial"/>
          <w:lang w:val="en-GB"/>
        </w:rPr>
        <w:endnoteReference w:id="20"/>
      </w:r>
      <w:r w:rsidRPr="00933F23">
        <w:rPr>
          <w:rFonts w:ascii="Arial" w:hAnsi="Arial" w:cs="Arial"/>
          <w:lang w:val="cy-GB"/>
        </w:rPr>
        <w:t xml:space="preserve"> Nododd yr adolygiad gynnydd o ran ardaloedd dynodedig, canllawiau dylunio a chyflawni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adroddiad blynyddol cyntaf ar deithio llesol. Gwnaeth y pwyllgor wyth argymhelliad, gan gynnwys yr angen am linell benodol yn y gyllideb, adolygiad o lefel y cyllid, yr angen am arbenigedd ac adnoddau i awdurdodau lleol, cynllun data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hygyrch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cyhoedd, hyrwyddo teithio llesol ymhellach a thargedau. Ategwyd yr adolygiad gan adolygiad annibynnol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cynlluniau cyflawni teithio llesol presennol yng Nghymru gan yr Athro Stuart Cole (Cole 2015). </w:t>
      </w:r>
    </w:p>
    <w:p w14:paraId="4709F482" w14:textId="77777777" w:rsidR="00C262CE" w:rsidRPr="00933F23" w:rsidRDefault="00C262CE" w:rsidP="00467B34">
      <w:pPr>
        <w:spacing w:line="276" w:lineRule="auto"/>
        <w:rPr>
          <w:rFonts w:ascii="Arial" w:hAnsi="Arial" w:cs="Arial"/>
          <w:lang w:val="en-GB"/>
        </w:rPr>
      </w:pPr>
    </w:p>
    <w:p w14:paraId="15F521BF" w14:textId="072BC66C" w:rsidR="00C262CE" w:rsidRPr="00933F23" w:rsidRDefault="00FE5828" w:rsidP="00467B34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Ymgymerwyd â gwaith craffu ar ôl deddfu ar y Ddeddf gan Bwyllgor yr Economi, Seilwaith a Sgiliau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Senedd ym mis Mawrth 2018. Cyflwynodd y pwyllgor adroddiad ar gynnydd, ymgynghori, canllawiau a datblygu teithio llesol, gan gynnig 23 o argymhellion, y mae llawer ohonynt wedi cael eu cynnwys yn y Cynllun Cyflawni Teithio Llesol neu wedi cael eu gweithredu. </w:t>
      </w:r>
      <w:r w:rsidRPr="00933F23">
        <w:rPr>
          <w:rStyle w:val="EndnoteReference"/>
          <w:rFonts w:ascii="Arial" w:hAnsi="Arial" w:cs="Arial"/>
          <w:lang w:val="en-GB"/>
        </w:rPr>
        <w:endnoteReference w:id="21"/>
      </w:r>
    </w:p>
    <w:p w14:paraId="226066A5" w14:textId="77777777" w:rsidR="00C262CE" w:rsidRPr="00933F23" w:rsidRDefault="00C262CE" w:rsidP="009A2903">
      <w:pPr>
        <w:spacing w:line="276" w:lineRule="auto"/>
        <w:rPr>
          <w:rFonts w:ascii="Arial" w:hAnsi="Arial" w:cs="Arial"/>
          <w:lang w:val="en-GB"/>
        </w:rPr>
      </w:pPr>
    </w:p>
    <w:p w14:paraId="2D4252AA" w14:textId="70E3179F" w:rsidR="00C262CE" w:rsidRPr="00933F23" w:rsidRDefault="00FE5828" w:rsidP="009A2903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Yn 2022, gwnaeth panel arbenigol a benodwyd gan grŵp trawsbleidiol y Senedd ar Ddeddf Teithio Llesol (Cymru) 2013 argymhellion mewn perthynas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a chyflawni teithio llesol yng Nghymru.</w:t>
      </w:r>
      <w:r w:rsidRPr="00933F23">
        <w:rPr>
          <w:rStyle w:val="EndnoteReference"/>
          <w:rFonts w:ascii="Arial" w:hAnsi="Arial" w:cs="Arial"/>
          <w:lang w:val="en-GB"/>
        </w:rPr>
        <w:endnoteReference w:id="22"/>
      </w:r>
      <w:r w:rsidRPr="00933F23">
        <w:rPr>
          <w:rFonts w:ascii="Arial" w:hAnsi="Arial" w:cs="Arial"/>
          <w:lang w:val="cy-GB"/>
        </w:rPr>
        <w:t> Croesawodd Llywodraeth Cymru yr adolygiad, gan dderbyn pob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51 o argymhellion mewn egwyddor 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rhannol, gydag un cafeat ynglŷn ag amseriad, ac mae wedi ymgorffori llawer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argymhellion yn y Cynllun Cyflawni Teithio Llesol a gyhoeddwyd ym mis Mawrth 2024. </w:t>
      </w:r>
    </w:p>
    <w:p w14:paraId="4DE94F9B" w14:textId="77777777" w:rsidR="00C262CE" w:rsidRPr="00933F23" w:rsidRDefault="00C262CE" w:rsidP="009A2903">
      <w:pPr>
        <w:spacing w:line="276" w:lineRule="auto"/>
        <w:rPr>
          <w:rFonts w:ascii="Arial" w:hAnsi="Arial" w:cs="Arial"/>
          <w:lang w:val="en-GB"/>
        </w:rPr>
      </w:pPr>
    </w:p>
    <w:p w14:paraId="63EACDED" w14:textId="0BE61E2D" w:rsidR="00C262CE" w:rsidRPr="00933F23" w:rsidRDefault="00FE5828" w:rsidP="0096210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Ym mis Medi 2023, cynhaliodd Gwasanaeth Archwilio Mewnol Llywodraeth Cymru archwiliad mewnol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Cynllun Teithio Llesol ar gyfer y Grŵp Newid Hinsawdd a Materion Gwledig. Cwmpas yr adroddiad oedd y broses o gefnogi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gwaith o reoli a chyflawni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Cynllun Teithio Lleol, trefniadau llywodraethu â Trafnidiaeth Cymru o ran rheoli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Cynllun, rheoli a phroffilio ariannol a monitro telerau ac amodau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grant. </w:t>
      </w:r>
      <w:r w:rsidRPr="00933F23">
        <w:rPr>
          <w:rFonts w:ascii="Arial" w:hAnsi="Arial" w:cs="Arial"/>
          <w:lang w:val="cy-GB"/>
        </w:rPr>
        <w:lastRenderedPageBreak/>
        <w:t xml:space="preserve">Rhoddodd yr archwiliad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sicrwydd rhesymol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bod y prosesau llywodraethu, rheoli risg a rheolaeth yn cael eu llunio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addas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cymhwyso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effeithiol. Ymhlith y prif gryfderau roedd y cyfarwyddiadau gweithredu manwl, adolygiad ac asesiad trwyadl o geisiadau am gyllid, perthynas effeithiol rhwng y cleient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contractwr ac ymarferion gwersi a ddysgwyd cadarn. Roedd angen rhoi sylw i rai materion a gweithredwyd ar bob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pedwar mater, gan gynnwys proses ffurfiol o gofnodi ymweliadau safle a gwblhawyd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ffaith nad oedd yn ofynnol i awdurdodau lleol gyflwyno adroddiadau archwilio mewn perthynas â chynlluniau a gwblhawyd. </w:t>
      </w:r>
    </w:p>
    <w:p w14:paraId="08157289" w14:textId="77777777" w:rsidR="00C262CE" w:rsidRPr="00933F23" w:rsidRDefault="00C262CE" w:rsidP="009A2903">
      <w:pPr>
        <w:spacing w:line="276" w:lineRule="auto"/>
        <w:rPr>
          <w:rFonts w:ascii="Arial" w:hAnsi="Arial" w:cs="Arial"/>
          <w:lang w:val="en-GB"/>
        </w:rPr>
      </w:pPr>
    </w:p>
    <w:p w14:paraId="67CDC5F9" w14:textId="52B9AF08" w:rsidR="00C262CE" w:rsidRPr="00933F23" w:rsidRDefault="00FE5828" w:rsidP="009A2903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Yn 2024, canolbwyntiodd Archwilio Cymru ar drefniadau ar lefel genedlaethol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cael eu harwain a/neu eu rheoli gan Lywodraeth Cymru a Trafnidiaeth Cymru ond nid ystyriodd ymyriadau gan awdurdodau lleol unigol, na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rhan y gall sefydliadau yn y sector cyhoeddus ehangach, y sector preifat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trydydd sector ei chwarae i hyrwyddo teithio llesol. Daeth yr archwiliad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casgliad, er gwaethaf y gwariant cynyddol a chynllun cyflawni newydd, fod tipyn o ffordd i fynd cyn bod Llywodraeth Cymru yn sicrhau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newid sylweddol mewn teithio llesol a fwriadwyd gan y Ddeddf. Canfu hefyd nad oedd digon o ddata i gofnodi effaith gwaith Llywodraeth Cymru ar deithio llesol ac roedd y rhan fwyaf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10 argymhelliad yn ymwneud â data, monitro a gwerthuso. </w:t>
      </w:r>
    </w:p>
    <w:p w14:paraId="3787BC44" w14:textId="77777777" w:rsidR="00C262CE" w:rsidRPr="00933F23" w:rsidRDefault="00C262CE">
      <w:pPr>
        <w:spacing w:after="160" w:line="278" w:lineRule="auto"/>
        <w:rPr>
          <w:rFonts w:ascii="Arial" w:hAnsi="Arial" w:cs="Arial"/>
        </w:rPr>
      </w:pPr>
    </w:p>
    <w:p w14:paraId="6236E2DB" w14:textId="3D381BC2" w:rsidR="00C262CE" w:rsidRPr="00933F23" w:rsidRDefault="00FE5828" w:rsidP="00CC59EC">
      <w:pPr>
        <w:spacing w:after="160"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Yn sgil cyhoeddi archwiliad Archwilio Cymru, cynhaliodd y Pwyllgor Cyfrifon Cyhoeddus a Gweinyddiaeth Gyhoeddus ymchwiliad i deithio llesol a lywiwyd gan faterion a godwyd gan archwiliad Archwilio Cymru ac adroddiad blynyddol y Bwrdd Teithio Llesol.</w:t>
      </w:r>
      <w:r w:rsidRPr="00933F23">
        <w:rPr>
          <w:rStyle w:val="EndnoteReference"/>
          <w:rFonts w:ascii="Arial" w:hAnsi="Arial" w:cs="Arial"/>
          <w:lang w:val="en-GB"/>
        </w:rPr>
        <w:endnoteReference w:id="23"/>
      </w:r>
      <w:r w:rsidRPr="00933F23">
        <w:rPr>
          <w:rFonts w:ascii="Arial" w:hAnsi="Arial" w:cs="Arial"/>
          <w:lang w:val="cy-GB"/>
        </w:rPr>
        <w:t xml:space="preserve"> Mewn llythyr at Gadeirydd y Pwyllgor, rhoddodd Cyfarwyddwr Cyffredinol Grŵp yr Economi, Ynni a Thrafnidiaeth rywfaint o gyd-destun ar deithio llesol, gan gynnwys data ar fuddsoddi, gan nodi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gryno sut roedd Llywodraeth Cymru wedi ymateb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argymhelliad yn adroddiad yr Archwilydd Cyffredinol.</w:t>
      </w:r>
      <w:r w:rsidRPr="00933F23">
        <w:rPr>
          <w:rStyle w:val="EndnoteReference"/>
          <w:rFonts w:ascii="Arial" w:hAnsi="Arial" w:cs="Arial"/>
          <w:lang w:val="en-GB"/>
        </w:rPr>
        <w:endnoteReference w:id="24"/>
      </w:r>
      <w:r w:rsidRPr="00933F23">
        <w:rPr>
          <w:rFonts w:ascii="Arial" w:hAnsi="Arial" w:cs="Arial"/>
          <w:lang w:val="cy-GB"/>
        </w:rPr>
        <w:t xml:space="preserve"> Cyhoeddodd y pwyllgor ei adroddiad ar Deithio Llesol yng Nghymru,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gwneud saith argymhelliad, ar 18 Rhagfyr 2025.</w:t>
      </w:r>
      <w:r w:rsidRPr="00933F23">
        <w:rPr>
          <w:rStyle w:val="EndnoteReference"/>
          <w:rFonts w:ascii="Arial" w:hAnsi="Arial" w:cs="Arial"/>
          <w:lang w:val="en-GB"/>
        </w:rPr>
        <w:endnoteReference w:id="25"/>
      </w:r>
    </w:p>
    <w:p w14:paraId="6E7B2503" w14:textId="77777777" w:rsidR="00C262CE" w:rsidRPr="00933F23" w:rsidRDefault="00FE5828" w:rsidP="00CC59EC">
      <w:pPr>
        <w:pStyle w:val="Heading3"/>
        <w:spacing w:line="276" w:lineRule="auto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color w:val="FF0000"/>
          <w:lang w:val="cy-GB"/>
        </w:rPr>
        <w:t>Fframwaith Monitro Teithio Llesol</w:t>
      </w:r>
    </w:p>
    <w:p w14:paraId="561219FD" w14:textId="64971AB2" w:rsidR="00C262CE" w:rsidRPr="00933F23" w:rsidRDefault="00FE5828" w:rsidP="00CC59EC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Er gwaethaf yr adroddiadau rheolaidd ar deithio llesol, roedd Cynllun Gweithredu Teithio Llesol 2016 i Gymru yn cynnwys ymrwymiad i ddatblygu fframwaith monitro mwy cynhwysfawr ar gyfer teithio llesol, yn enwedig o ystyried y targedau cyntaf ar gyfer newid ymddygiad. </w:t>
      </w:r>
    </w:p>
    <w:p w14:paraId="2E2E2F89" w14:textId="77777777" w:rsidR="00C262CE" w:rsidRPr="00933F23" w:rsidRDefault="00C262CE" w:rsidP="00CC59EC">
      <w:pPr>
        <w:spacing w:line="276" w:lineRule="auto"/>
        <w:rPr>
          <w:rFonts w:ascii="Arial" w:hAnsi="Arial" w:cs="Arial"/>
        </w:rPr>
      </w:pPr>
    </w:p>
    <w:p w14:paraId="5349B0BC" w14:textId="75E4D4B0" w:rsidR="00C262CE" w:rsidRPr="00933F23" w:rsidRDefault="00FE5828" w:rsidP="00CC59EC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Ym mis Chwefror 2025, lansiodd Trafnidiaeth Cymru Fframwaith Monitro Teithio Llesol</w:t>
      </w:r>
      <w:r w:rsidRPr="00933F23">
        <w:rPr>
          <w:rStyle w:val="EndnoteReference"/>
          <w:rFonts w:ascii="Arial" w:hAnsi="Arial" w:cs="Arial"/>
          <w:vertAlign w:val="baseline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gyda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nod o fonitro cynnydd tuag at gyflawni nodau teithio llesol yn Strategaeth Drafnidiaeth Cymru 2021, yn ogystal ag amrywiaeth eang o fesurau eraill, gan gynnwys newid ymddygiad ac agweddau tuag at deithio llesol. </w:t>
      </w:r>
      <w:r w:rsidRPr="00933F23">
        <w:rPr>
          <w:rStyle w:val="EndnoteReference"/>
          <w:rFonts w:ascii="Arial" w:hAnsi="Arial" w:cs="Arial"/>
        </w:rPr>
        <w:endnoteReference w:id="26"/>
      </w:r>
      <w:r w:rsidRPr="00933F23">
        <w:rPr>
          <w:rFonts w:ascii="Arial" w:hAnsi="Arial" w:cs="Arial"/>
          <w:lang w:val="cy-GB"/>
        </w:rPr>
        <w:t xml:space="preserve">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fframwaith monitro hefyd yn cofnodi data ar ansawdd y llwybrau teithio presennol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gallu helpu i olrhain cynnydd yn erbyn amcanion y Ddeddf. </w:t>
      </w:r>
    </w:p>
    <w:p w14:paraId="7E4D8EE1" w14:textId="77777777" w:rsidR="00C262CE" w:rsidRPr="00933F23" w:rsidRDefault="00C262CE" w:rsidP="00CC59EC">
      <w:pPr>
        <w:spacing w:line="276" w:lineRule="auto"/>
        <w:rPr>
          <w:rFonts w:ascii="Arial" w:hAnsi="Arial" w:cs="Arial"/>
        </w:rPr>
      </w:pPr>
    </w:p>
    <w:p w14:paraId="2C74CE7E" w14:textId="7D169319" w:rsidR="00C262CE" w:rsidRPr="00933F23" w:rsidRDefault="00FE5828" w:rsidP="00CC59EC">
      <w:pPr>
        <w:spacing w:line="276" w:lineRule="auto"/>
        <w:rPr>
          <w:rFonts w:ascii="Arial" w:hAnsi="Arial" w:cs="Arial"/>
          <w:color w:val="FF0000"/>
        </w:rPr>
      </w:pPr>
      <w:r w:rsidRPr="00933F23">
        <w:rPr>
          <w:rFonts w:ascii="Arial" w:hAnsi="Arial" w:cs="Arial"/>
          <w:lang w:val="cy-GB"/>
        </w:rPr>
        <w:lastRenderedPageBreak/>
        <w:t>Mae Trafnidiaeth Cymru hefyd wedi lansio pecyn cymorth monitro lleol ym mis Rhagfyr 2025</w:t>
      </w:r>
      <w:r w:rsidRPr="00933F23">
        <w:rPr>
          <w:rStyle w:val="EndnoteReference"/>
          <w:rFonts w:ascii="Arial" w:hAnsi="Arial" w:cs="Arial"/>
        </w:rPr>
        <w:endnoteReference w:id="27"/>
      </w:r>
      <w:r w:rsidRPr="00933F23">
        <w:rPr>
          <w:rFonts w:ascii="Arial" w:hAnsi="Arial" w:cs="Arial"/>
          <w:lang w:val="cy-GB"/>
        </w:rPr>
        <w:t>, sef fersiwn ddatblygedig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hyn a anfonwyd at bob awdurdod lleol yn gynharach yn ystod y flwyddyn. Diben y pecyn cymorth yw rhoi rhagor o arweiniad ar ddata ar lefel cynllun monitro ynglŷn â phrosiectau cerdded, olwyno a beicio ar ôl ceisiadau gan swyddogion awdurdodau lleol. </w:t>
      </w:r>
    </w:p>
    <w:p w14:paraId="5C223606" w14:textId="77777777" w:rsidR="00C262CE" w:rsidRPr="00933F23" w:rsidRDefault="00C262CE" w:rsidP="00CC59EC">
      <w:pPr>
        <w:spacing w:line="276" w:lineRule="auto"/>
        <w:rPr>
          <w:rFonts w:ascii="Arial" w:hAnsi="Arial" w:cs="Arial"/>
        </w:rPr>
      </w:pPr>
    </w:p>
    <w:p w14:paraId="3B778E50" w14:textId="47287E78" w:rsidR="00C262CE" w:rsidRDefault="00FE5828" w:rsidP="00725E4B">
      <w:pPr>
        <w:spacing w:line="276" w:lineRule="auto"/>
        <w:rPr>
          <w:rFonts w:ascii="Arial" w:hAnsi="Arial" w:cs="Arial"/>
          <w:lang w:val="cy-GB"/>
        </w:rPr>
      </w:pPr>
      <w:r w:rsidRPr="00933F23">
        <w:rPr>
          <w:rFonts w:ascii="Arial" w:hAnsi="Arial" w:cs="Arial"/>
          <w:lang w:val="cy-GB"/>
        </w:rPr>
        <w:t>O ystyried y pryderon a godwyd droeon ynglŷn ag ansawdd y data ar deithio llesol, gan gynnwys argymhellion archwiliad Archwilio Cymru, lansiodd Llywodraeth Cymru Arolwg Teithio Cenedlaethol newydd ym mis Mawrth 2025.</w:t>
      </w:r>
      <w:r w:rsidRPr="00933F23">
        <w:rPr>
          <w:rStyle w:val="EndnoteReference"/>
          <w:rFonts w:ascii="Arial" w:hAnsi="Arial" w:cs="Arial"/>
        </w:rPr>
        <w:endnoteReference w:id="28"/>
      </w:r>
      <w:r w:rsidRPr="00933F23">
        <w:rPr>
          <w:rFonts w:ascii="Arial" w:hAnsi="Arial" w:cs="Arial"/>
          <w:lang w:val="cy-GB"/>
        </w:rPr>
        <w:t xml:space="preserve">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Arolwg Teithio Cenedlaethol newydd yn cynnwys cwestiynau penodol ar deithio llesol a bydd yn ei gwneud yn bosibl i olrhain newid dulliau teithio yn fwy cywir a phennu targedau mwy ymestynnol a </w:t>
      </w:r>
      <w:proofErr w:type="spellStart"/>
      <w:r w:rsidRPr="00933F23">
        <w:rPr>
          <w:rFonts w:ascii="Arial" w:hAnsi="Arial" w:cs="Arial"/>
          <w:lang w:val="cy-GB"/>
        </w:rPr>
        <w:t>chyflawnadwy</w:t>
      </w:r>
      <w:proofErr w:type="spellEnd"/>
      <w:r w:rsidRPr="00933F23">
        <w:rPr>
          <w:rFonts w:ascii="Arial" w:hAnsi="Arial" w:cs="Arial"/>
          <w:lang w:val="cy-GB"/>
        </w:rPr>
        <w:t>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hollbwysig mynd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afael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bylchau presennol mewn data a thystiolaeth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rhwystro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gallu i asesu cynnydd yn gywir. </w:t>
      </w:r>
    </w:p>
    <w:p w14:paraId="3428CF6B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41667771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25D1981A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3FCBC5AC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3416E86F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38310213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0E29931D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76ECB7D8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5F5C11F5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624D2C22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1A13B762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193E496B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7E4184DD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4D82BAEB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40F917F5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6814468C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67FDE21E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39267DC7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5CFA3B3F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03986E01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47706011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67B3CFD0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214E4848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18FC87F9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33C3CA33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606A66DB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215F9C84" w14:textId="77777777" w:rsidR="009D7C0D" w:rsidRDefault="009D7C0D" w:rsidP="00725E4B">
      <w:pPr>
        <w:spacing w:line="276" w:lineRule="auto"/>
        <w:rPr>
          <w:rFonts w:ascii="Arial" w:hAnsi="Arial" w:cs="Arial"/>
          <w:lang w:val="cy-GB"/>
        </w:rPr>
      </w:pPr>
    </w:p>
    <w:p w14:paraId="7E7305A6" w14:textId="749B58AB" w:rsidR="00C262CE" w:rsidRDefault="00C262CE" w:rsidP="00CC59EC">
      <w:pPr>
        <w:spacing w:line="276" w:lineRule="auto"/>
        <w:rPr>
          <w:rFonts w:ascii="Arial" w:hAnsi="Arial" w:cs="Arial"/>
        </w:rPr>
      </w:pPr>
    </w:p>
    <w:p w14:paraId="55E85F9B" w14:textId="77777777" w:rsidR="009D7C0D" w:rsidRPr="00933F23" w:rsidRDefault="009D7C0D" w:rsidP="00CC59EC">
      <w:pPr>
        <w:spacing w:line="276" w:lineRule="auto"/>
        <w:rPr>
          <w:rFonts w:ascii="Arial" w:hAnsi="Arial" w:cs="Arial"/>
        </w:rPr>
      </w:pPr>
    </w:p>
    <w:p w14:paraId="4798022A" w14:textId="5F72CD48" w:rsidR="00C262CE" w:rsidRPr="00933F23" w:rsidRDefault="00FE5828" w:rsidP="00933F23">
      <w:pPr>
        <w:pStyle w:val="Heading1"/>
      </w:pPr>
      <w:bookmarkStart w:id="17" w:name="_Toc222307802"/>
      <w:r w:rsidRPr="00933F23">
        <w:lastRenderedPageBreak/>
        <w:t>Adran 2: Cyllid ar gyfer Teithio Llesol</w:t>
      </w:r>
      <w:bookmarkEnd w:id="17"/>
    </w:p>
    <w:p w14:paraId="399060D5" w14:textId="77777777" w:rsidR="00933F23" w:rsidRDefault="00933F23" w:rsidP="00290B2A">
      <w:pPr>
        <w:spacing w:line="276" w:lineRule="auto"/>
        <w:rPr>
          <w:rFonts w:ascii="Arial" w:hAnsi="Arial" w:cs="Arial"/>
          <w:lang w:val="cy-GB"/>
        </w:rPr>
      </w:pPr>
    </w:p>
    <w:p w14:paraId="5DE0C03E" w14:textId="0BF10D1A" w:rsidR="00C262CE" w:rsidRPr="00933F23" w:rsidRDefault="00FE5828" w:rsidP="00290B2A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Llywodraeth Cymru wedi darparu cyllid ar gyfer teithio llesol ers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gael ei rhoi ar waith (a chyn hynny). Fel y noda Archwilio Cymru,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neu wariant cyfatebol wedi cynyddu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sylweddol dros y blynyddoedd diwethaf. O 201</w:t>
      </w:r>
      <w:r w:rsidR="00AB77DB" w:rsidRPr="00933F23">
        <w:rPr>
          <w:rFonts w:ascii="Arial" w:hAnsi="Arial" w:cs="Arial"/>
          <w:lang w:val="cy-GB"/>
        </w:rPr>
        <w:t>5</w:t>
      </w:r>
      <w:r w:rsidRPr="00933F23">
        <w:rPr>
          <w:rFonts w:ascii="Arial" w:hAnsi="Arial" w:cs="Arial"/>
          <w:lang w:val="cy-GB"/>
        </w:rPr>
        <w:t>-1</w:t>
      </w:r>
      <w:r w:rsidR="00AB77DB" w:rsidRPr="00933F23">
        <w:rPr>
          <w:rFonts w:ascii="Arial" w:hAnsi="Arial" w:cs="Arial"/>
          <w:lang w:val="cy-GB"/>
        </w:rPr>
        <w:t>6</w:t>
      </w:r>
      <w:r w:rsidRPr="00933F23">
        <w:rPr>
          <w:rFonts w:ascii="Arial" w:hAnsi="Arial" w:cs="Arial"/>
          <w:lang w:val="cy-GB"/>
        </w:rPr>
        <w:t xml:space="preserve"> i 202</w:t>
      </w:r>
      <w:r w:rsidR="00AB77DB" w:rsidRPr="00933F23">
        <w:rPr>
          <w:rFonts w:ascii="Arial" w:hAnsi="Arial" w:cs="Arial"/>
          <w:lang w:val="cy-GB"/>
        </w:rPr>
        <w:t>4</w:t>
      </w:r>
      <w:r w:rsidRPr="00933F23">
        <w:rPr>
          <w:rFonts w:ascii="Arial" w:hAnsi="Arial" w:cs="Arial"/>
          <w:lang w:val="cy-GB"/>
        </w:rPr>
        <w:t>-2</w:t>
      </w:r>
      <w:r w:rsidR="00AB77DB" w:rsidRPr="00933F23">
        <w:rPr>
          <w:rFonts w:ascii="Arial" w:hAnsi="Arial" w:cs="Arial"/>
          <w:lang w:val="cy-GB"/>
        </w:rPr>
        <w:t>5</w:t>
      </w:r>
      <w:r w:rsidRPr="00933F23">
        <w:rPr>
          <w:rFonts w:ascii="Arial" w:hAnsi="Arial" w:cs="Arial"/>
          <w:lang w:val="cy-GB"/>
        </w:rPr>
        <w:t>, buddsoddodd Llywodraeth Cymru £3</w:t>
      </w:r>
      <w:r w:rsidR="00AB77DB" w:rsidRPr="00933F23">
        <w:rPr>
          <w:rFonts w:ascii="Arial" w:hAnsi="Arial" w:cs="Arial"/>
          <w:lang w:val="cy-GB"/>
        </w:rPr>
        <w:t>34</w:t>
      </w:r>
      <w:r w:rsidRPr="00933F23">
        <w:rPr>
          <w:rFonts w:ascii="Arial" w:hAnsi="Arial" w:cs="Arial"/>
          <w:lang w:val="cy-GB"/>
        </w:rPr>
        <w:t xml:space="preserve"> miliwn </w:t>
      </w:r>
      <w:r w:rsidR="00AB77DB" w:rsidRPr="00933F23">
        <w:rPr>
          <w:rFonts w:ascii="Arial" w:hAnsi="Arial" w:cs="Arial"/>
          <w:lang w:val="cy-GB"/>
        </w:rPr>
        <w:t xml:space="preserve">ar gynlluniau </w:t>
      </w:r>
      <w:r w:rsidRPr="00933F23">
        <w:rPr>
          <w:rFonts w:ascii="Arial" w:hAnsi="Arial" w:cs="Arial"/>
          <w:lang w:val="cy-GB"/>
        </w:rPr>
        <w:t>teithio llesol</w:t>
      </w:r>
      <w:r w:rsidR="00AB77DB" w:rsidRPr="00933F23">
        <w:rPr>
          <w:rFonts w:ascii="Arial" w:hAnsi="Arial" w:cs="Arial"/>
          <w:lang w:val="cy-GB"/>
        </w:rPr>
        <w:t xml:space="preserve"> yn awdurdodau lleol</w:t>
      </w:r>
      <w:r w:rsidRPr="00933F23">
        <w:rPr>
          <w:rFonts w:ascii="Arial" w:hAnsi="Arial" w:cs="Arial"/>
          <w:lang w:val="cy-GB"/>
        </w:rPr>
        <w:t>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cyfanswm hwn yn cynnwys buddsoddiad drwy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Gronfa Teithio Llesol benodedig, y Gronfa Llwybrau Diogel mewn Cymunedau, a hefyd drwy raglenni cynharach a oedd hefyd yn cyllido teithio llesol. </w:t>
      </w:r>
    </w:p>
    <w:p w14:paraId="7FF8D762" w14:textId="77777777" w:rsidR="00C262CE" w:rsidRPr="00933F23" w:rsidRDefault="00C262CE" w:rsidP="00290B2A">
      <w:pPr>
        <w:spacing w:line="276" w:lineRule="auto"/>
        <w:rPr>
          <w:rFonts w:ascii="Arial" w:hAnsi="Arial" w:cs="Arial"/>
        </w:rPr>
      </w:pPr>
    </w:p>
    <w:p w14:paraId="0343E76F" w14:textId="4A702E8A" w:rsidR="00C262CE" w:rsidRPr="00933F23" w:rsidRDefault="00FE5828" w:rsidP="00271D68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Cyn sefydlu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benodedig, roedd cyllid ar gyfer teithio llesol yn cael ei ddyrannu o raglenni trafnidiaeth presennol, gan gynnwys y Gronfa Trafnidiaeth Leol, Llwybrau Diogel mewn Cymunedau, dyraniadau ar gyfer Prosiectau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Rhwydwaith Ffyrdd Strategol a chyllid o raglenni trafnidiaeth eraill (ffynhonnell: adroddiadau blynyddol 2015 a 2016). Roedd cyllid penodol hefyd yn cael ei ddarparu ar gyfer dyletswyddau newydd megis datblygu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Llwybrau Presennol cyntaf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Mapiau Rhwydwaith Integredig (Mapiau Rhwydwaith Teithio Llesol). </w:t>
      </w:r>
    </w:p>
    <w:p w14:paraId="331C41DF" w14:textId="77777777" w:rsidR="00C262CE" w:rsidRPr="00933F23" w:rsidRDefault="00C262CE" w:rsidP="00271D68">
      <w:pPr>
        <w:spacing w:line="276" w:lineRule="auto"/>
        <w:rPr>
          <w:rFonts w:ascii="Arial" w:hAnsi="Arial" w:cs="Arial"/>
        </w:rPr>
      </w:pPr>
    </w:p>
    <w:p w14:paraId="64FBB1B0" w14:textId="2C8DACEE" w:rsidR="00C262CE" w:rsidRPr="00933F23" w:rsidRDefault="00FE5828" w:rsidP="008D0BE1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Nododd Adroddiad Blynyddol 2015 fod £5.3m o gyllid cyfalaf wedi cael ei ddyfarnu yn 2015-16 i 33 o gynlluniau teithio llesol o dan raglen Llwybrau Diogel mewn Cymunedau. Hefyd, roedd 15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cynlluniau llwyddiannus o dan y Gronfa Trafnidiaeth Leol ar gyfer teithio llesol a dyrannwyd £4.9 miliwn. Roedd llawer o gynlluniau cymeradwy eraill yn cynnwys elfennau o gerdded a beicio. Yn 2015/16, dyrannwyd £1.65 miliwn i wella llwybrau teithio llesol ar hyd cefnffyrdd presennol. Cyllidwyd cynlluniau pellach drwy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rhaglen Metro am gost o £2.5m dros ddwy flynedd, a dyrannwyd swm ychwanegol o £4.5m ar gyfer gwelliannau i lwybrau i ysgolion ar neu ger cefnffyrdd. Mewn Adroddiad Gweinidogol annibynnol, amcangyfrifodd yr Athro Stuart Cole fod Cymru yn gwario tua £5 y pen ar deithio llesol a bod angen i hyn gynyddu i £10 y pen er mwyn cael effaith wirioneddol (Cole 2015). Yn ogystal â dadlau dros gyllid penodedig, nododd y Pwyllgor y gallai pob prosiect gwariant mawr gynnwys elfen o deithio llesol. Nododd y Gweinidog fod £24 miliwn wedi cael ei ddyrannu i gynlluniau teithio llesol yng nghyllideb 2016-17.</w:t>
      </w:r>
      <w:r w:rsidRPr="00933F23">
        <w:rPr>
          <w:rStyle w:val="EndnoteReference"/>
          <w:rFonts w:ascii="Arial" w:hAnsi="Arial" w:cs="Arial"/>
        </w:rPr>
        <w:endnoteReference w:id="29"/>
      </w:r>
    </w:p>
    <w:p w14:paraId="715D9038" w14:textId="77777777" w:rsidR="00C262CE" w:rsidRPr="00933F23" w:rsidRDefault="00C262CE" w:rsidP="008D0BE1">
      <w:pPr>
        <w:spacing w:line="276" w:lineRule="auto"/>
        <w:rPr>
          <w:rFonts w:ascii="Arial" w:hAnsi="Arial" w:cs="Arial"/>
        </w:rPr>
      </w:pPr>
    </w:p>
    <w:p w14:paraId="223A140D" w14:textId="4E32E955" w:rsidR="00C262CE" w:rsidRPr="00933F23" w:rsidRDefault="00FE5828" w:rsidP="002A45D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Heddiw, mae teithio llesol yn parhau i gael ei gyllido drwy amrywiaeth o raglenni cyllido eraill yn ychwanegol at y Gronfa Teithio Llesol benodedig (gweler isod), ond y Gronfa Teithio Llesol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prif ddull o gyllido cynlluniau teithio llesol yng Nghymru. Bob blwyddyn, mae Llywodraeth Cymru yn cyhoeddi manylion am grantiau trafnidiaeth awdurdodau lleol.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rhain yn cynnwys dyraniadau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(dyraniadau craidd a phrif ddyraniadau) yn ogystal â chyllid o gynlluniau eraill, gan gynnwys Llwybrau Diogel mewn Cymunedau, y Gronfa Ffyrdd Gwydn, y Grant Diogelwch ar y Ffyrdd, y Gronfa Trafnidiaeth Leol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</w:t>
      </w:r>
      <w:r w:rsidR="00A56DAF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Trawsnewid Cerbydau Allyriadau Isel Iawn.</w:t>
      </w:r>
      <w:r w:rsidRPr="00933F23">
        <w:rPr>
          <w:rStyle w:val="EndnoteReference"/>
          <w:rFonts w:ascii="Arial" w:hAnsi="Arial" w:cs="Arial"/>
        </w:rPr>
        <w:endnoteReference w:id="30"/>
      </w:r>
      <w:r w:rsidRPr="00933F23">
        <w:rPr>
          <w:rFonts w:ascii="Arial" w:hAnsi="Arial" w:cs="Arial"/>
          <w:lang w:val="cy-GB"/>
        </w:rPr>
        <w:t xml:space="preserve"> </w:t>
      </w:r>
    </w:p>
    <w:p w14:paraId="24CA87E4" w14:textId="77777777" w:rsidR="00C262CE" w:rsidRPr="00933F23" w:rsidRDefault="00C262CE" w:rsidP="004575AC">
      <w:pPr>
        <w:spacing w:line="276" w:lineRule="auto"/>
        <w:rPr>
          <w:rFonts w:ascii="Arial" w:hAnsi="Arial" w:cs="Arial"/>
        </w:rPr>
      </w:pPr>
    </w:p>
    <w:p w14:paraId="614B1F72" w14:textId="12179205" w:rsidR="00C262CE" w:rsidRPr="00933F23" w:rsidRDefault="00FE5828" w:rsidP="004575A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Gronfa Diogelwch ar y Ffyrdd yn darparu cyllid cyfalaf a refeniw i wella diogelwch ar y ffyrdd, gan gynnwys cymorth ar gyfer cyllid cyfalaf i geisio dileu nifer y bobl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cael eu lladd neu eu hanafu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n ddifrifol ar y ffyrdd yng Nghymru, gan roi blaenoriaeth i grwpiau risg uchel ac agored i niwed a gwella diogelwch cymunedol. Mae cyllid refeniw hefyd yn cynnwys darparu mentrau addysg a hyfforddiant, gan gynnwys hyfforddiant beicio safonau cenedlaethol. </w:t>
      </w:r>
      <w:r w:rsidRPr="00933F23">
        <w:rPr>
          <w:rStyle w:val="EndnoteReference"/>
        </w:rPr>
        <w:endnoteReference w:id="31"/>
      </w:r>
      <w:r w:rsidRPr="00933F23">
        <w:rPr>
          <w:lang w:val="cy-GB"/>
        </w:rPr>
        <w:t xml:space="preserve"> Mae llawer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cynlluniau o dan y rhaglen hon yn cyfrannu at deithio llesol neu hyrwyddo teithio llesol. </w:t>
      </w:r>
    </w:p>
    <w:p w14:paraId="20005DB4" w14:textId="522FFCED" w:rsidR="00C262CE" w:rsidRPr="00933F23" w:rsidRDefault="00FE5828" w:rsidP="004575A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Y cynlluniau presennol eraill yw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Gronfa Trafnidiaeth Leol, y Gronfa Ffyrdd Gwydn 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Gronfa Trawsnewid Cerbydau Allyriadau Isel Iawn</w:t>
      </w:r>
      <w:r w:rsidR="00A56DAF" w:rsidRPr="00933F23">
        <w:rPr>
          <w:lang w:val="cy-GB"/>
        </w:rPr>
        <w:t xml:space="preserve">. </w:t>
      </w:r>
      <w:r w:rsidRPr="00933F23">
        <w:rPr>
          <w:lang w:val="cy-GB"/>
        </w:rPr>
        <w:t>Rhaid i brosiectau o dan bob un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cynlluniau hyn gydymffurfio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Ddeddf 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canllawiau ategol, a rhaid i gynlluniau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cynnwys, er enghraifft, gwelliannau i briffyrdd, adeiladu neu reoli traffig gydymffurfio ag adran 9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Ddeddf,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cynnwys darpariaeth i gerddwyr a beicwyr wrth arfer swyddogaethau penodol.</w:t>
      </w:r>
      <w:r w:rsidRPr="00933F23">
        <w:rPr>
          <w:rStyle w:val="EndnoteReference"/>
        </w:rPr>
        <w:endnoteReference w:id="32"/>
      </w:r>
    </w:p>
    <w:p w14:paraId="4B1DBD07" w14:textId="4149E53A" w:rsidR="00C262CE" w:rsidRPr="00933F23" w:rsidRDefault="00FE5828" w:rsidP="00D46FE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Ar adeg ysgrifennu,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a holl grantiau trafnidiaeth eraill Llywodraeth Cymru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helpu awdurdodau lleol i gyflwyno mentrau trafnidiaeth yn cael eu cydgrynhoi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un rhaglen Cronfa Trafnidiaeth Ranbarthol a fydd yn weithredol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flwyddyn ariannol 2026-27 ymlaen. </w:t>
      </w:r>
    </w:p>
    <w:p w14:paraId="6034CD22" w14:textId="77777777" w:rsidR="00C262CE" w:rsidRPr="00933F23" w:rsidRDefault="00C262CE" w:rsidP="00911FE3">
      <w:pPr>
        <w:pStyle w:val="Maintext"/>
        <w:numPr>
          <w:ilvl w:val="0"/>
          <w:numId w:val="0"/>
        </w:numPr>
      </w:pPr>
    </w:p>
    <w:p w14:paraId="373486BB" w14:textId="3E81E90A" w:rsidR="00C262CE" w:rsidRPr="00933F23" w:rsidRDefault="00FE5828" w:rsidP="00933F23">
      <w:pPr>
        <w:pStyle w:val="Heading2"/>
      </w:pPr>
      <w:bookmarkStart w:id="18" w:name="_Toc222307803"/>
      <w:r w:rsidRPr="00933F23">
        <w:t xml:space="preserve">2.2 </w:t>
      </w:r>
      <w:r w:rsidRPr="00933F23">
        <w:tab/>
        <w:t>Y Gronfa Llwybrau Diogel mewn Cymunedau</w:t>
      </w:r>
      <w:bookmarkEnd w:id="18"/>
    </w:p>
    <w:p w14:paraId="1AAA37C5" w14:textId="44DAB9FB" w:rsidR="00C262CE" w:rsidRPr="00933F23" w:rsidRDefault="00FE5828" w:rsidP="004575AC">
      <w:pPr>
        <w:pStyle w:val="Maintext"/>
        <w:numPr>
          <w:ilvl w:val="0"/>
          <w:numId w:val="0"/>
        </w:numPr>
        <w:spacing w:line="276" w:lineRule="auto"/>
      </w:pPr>
      <w:r w:rsidRPr="00933F23">
        <w:rPr>
          <w:lang w:val="cy-GB"/>
        </w:rPr>
        <w:t>Sefydlwyd y gronfa hon yn 1999 ac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rhagddyddio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Ddeddf.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rhaglen yn darparu cyllid i awdurdodau lleol wella diogelwch ar y ffyrdd a llwybrau cerdded a beicio i ysgolion. Nod y rhaglen yw cynyddu lefelau cerdded, olwyno a beicio ymhlith plant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teithio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ac yn y gymuned ehangach, a gwella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amgylchedd ar gyfer cerdded, olwyno, beicio a </w:t>
      </w:r>
      <w:proofErr w:type="spellStart"/>
      <w:r w:rsidRPr="00933F23">
        <w:rPr>
          <w:lang w:val="cy-GB"/>
        </w:rPr>
        <w:t>sgwtera</w:t>
      </w:r>
      <w:proofErr w:type="spellEnd"/>
      <w:r w:rsidRPr="00933F23">
        <w:rPr>
          <w:lang w:val="cy-GB"/>
        </w:rPr>
        <w:t xml:space="preserve"> o amgylch ysgolion. </w:t>
      </w:r>
    </w:p>
    <w:p w14:paraId="59B30FEE" w14:textId="0DE116E3" w:rsidR="00C262CE" w:rsidRPr="00933F23" w:rsidRDefault="00FE5828" w:rsidP="004575AC">
      <w:pPr>
        <w:pStyle w:val="Maintext"/>
        <w:numPr>
          <w:ilvl w:val="0"/>
          <w:numId w:val="0"/>
        </w:numPr>
        <w:spacing w:line="276" w:lineRule="auto"/>
      </w:pPr>
      <w:r w:rsidRPr="00933F23">
        <w:rPr>
          <w:lang w:val="cy-GB"/>
        </w:rPr>
        <w:t>Yn y flwyddyn ariannol 1999-2000, dyrannwyd £799,000 ledled Cymru drwy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Gronfa Llwybrau Diogel mewn Cymunedau. Mae lefelau cyllido wedi amrywio ar hyd y blynyddoedd, ac yn 2024-25, dyrannwyd £6,149,338. </w:t>
      </w:r>
    </w:p>
    <w:p w14:paraId="6232FBC6" w14:textId="064B3663" w:rsidR="00C262CE" w:rsidRPr="00933F23" w:rsidRDefault="00FE5828" w:rsidP="006E1455">
      <w:pPr>
        <w:pStyle w:val="Maintext"/>
        <w:numPr>
          <w:ilvl w:val="0"/>
          <w:numId w:val="0"/>
        </w:numPr>
        <w:spacing w:line="276" w:lineRule="auto"/>
      </w:pPr>
      <w:r w:rsidRPr="00933F23">
        <w:rPr>
          <w:lang w:val="cy-GB"/>
        </w:rPr>
        <w:t>Ers 2015-16,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grant Llwybrau Diogel mewn Cymunedau wedi dyrannu £55m i gynlluniau</w:t>
      </w:r>
      <w:r w:rsidR="00A56DAF" w:rsidRPr="00933F23">
        <w:rPr>
          <w:lang w:val="cy-GB"/>
        </w:rPr>
        <w:t xml:space="preserve">. </w:t>
      </w:r>
      <w:r w:rsidRPr="00933F23">
        <w:rPr>
          <w:lang w:val="cy-GB"/>
        </w:rPr>
        <w:t>Mae Adroddiad Blynyddol Cerdded, Olwyno a Beicio 2024-25 yn rhestru rhai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canlyniadau o grantiau 2024-25 Llwybrau Diogel mewn Cymunedau, gan gynnwys mentrau mewn ysgolion ledled Cymru, megis llwybrau newydd, llwybrau troed wedi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u huwchraddio, goleuadau, </w:t>
      </w:r>
      <w:proofErr w:type="spellStart"/>
      <w:r w:rsidRPr="00933F23">
        <w:rPr>
          <w:lang w:val="cy-GB"/>
        </w:rPr>
        <w:t>cyrbiau</w:t>
      </w:r>
      <w:proofErr w:type="spellEnd"/>
      <w:r w:rsidRPr="00933F23">
        <w:rPr>
          <w:lang w:val="cy-GB"/>
        </w:rPr>
        <w:t xml:space="preserve"> a bolardiau newydd, a mannau storio beiciau, ac astudiaethau dichonoldeb ar gyfer llawer mwy. </w:t>
      </w:r>
    </w:p>
    <w:p w14:paraId="20579DB0" w14:textId="59024A9B" w:rsidR="00C262CE" w:rsidRPr="00933F23" w:rsidRDefault="00FE5828" w:rsidP="00933F23">
      <w:pPr>
        <w:pStyle w:val="Heading2"/>
      </w:pPr>
      <w:bookmarkStart w:id="19" w:name="_Toc222307804"/>
      <w:r w:rsidRPr="00933F23">
        <w:t xml:space="preserve">2.3 </w:t>
      </w:r>
      <w:r w:rsidRPr="00933F23">
        <w:tab/>
        <w:t>Y Gronfa Teithio Llesol</w:t>
      </w:r>
      <w:bookmarkEnd w:id="19"/>
    </w:p>
    <w:p w14:paraId="7233A8FF" w14:textId="122E4576" w:rsidR="00C262CE" w:rsidRPr="00933F23" w:rsidRDefault="00FE5828" w:rsidP="00CC59EC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Yn ogystal â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rhaglenni presennol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mynd rhagddynt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cynnwys cymorth ar gyfer teithio llesol, mae Llywodraeth Cymru hefyd wedi sefydlu cronfa benodedig. Ar ôl 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r gwaith mapio cychwynnol gael ei gwblhau, sefydlodd Llywodraeth Cymru y Gronfa Teithio Llesol yn 2018 i gefnogi buddsoddiad cyfalaf mewn llwybrau a </w:t>
      </w:r>
      <w:r w:rsidRPr="00933F23">
        <w:rPr>
          <w:rFonts w:ascii="Arial" w:hAnsi="Arial" w:cs="Arial"/>
          <w:color w:val="000000" w:themeColor="text1"/>
          <w:lang w:val="cy-GB"/>
        </w:rPr>
        <w:lastRenderedPageBreak/>
        <w:t>chyfleusterau cysylltiedig a nodwyd mewn Mapiau Rhwydwaith Teithio Llesol. Ers mis Ebrill 2021, mae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rhaglen wedi cael ei gweinyddu gan Trafnidiaeth Cymru.</w:t>
      </w:r>
      <w:r w:rsidRPr="00933F23">
        <w:rPr>
          <w:rStyle w:val="EndnoteReference"/>
          <w:rFonts w:ascii="Arial" w:hAnsi="Arial" w:cs="Arial"/>
          <w:color w:val="000000" w:themeColor="text1"/>
        </w:rPr>
        <w:endnoteReference w:id="33"/>
      </w:r>
      <w:r w:rsidRPr="00933F23">
        <w:rPr>
          <w:rFonts w:ascii="Arial" w:hAnsi="Arial" w:cs="Arial"/>
          <w:color w:val="000000" w:themeColor="text1"/>
          <w:lang w:val="cy-GB"/>
        </w:rPr>
        <w:t xml:space="preserve">   </w:t>
      </w:r>
    </w:p>
    <w:p w14:paraId="57581A77" w14:textId="77777777" w:rsidR="00C262CE" w:rsidRPr="00933F23" w:rsidRDefault="00C262CE" w:rsidP="00CC59EC">
      <w:pPr>
        <w:spacing w:line="276" w:lineRule="auto"/>
        <w:rPr>
          <w:rFonts w:ascii="Arial" w:hAnsi="Arial" w:cs="Arial"/>
          <w:color w:val="000000" w:themeColor="text1"/>
        </w:rPr>
      </w:pPr>
    </w:p>
    <w:p w14:paraId="1D58C11F" w14:textId="31CE680A" w:rsidR="00C262CE" w:rsidRPr="00933F23" w:rsidRDefault="00FE5828" w:rsidP="001F232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yn amlinellu nodau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gronfa, sef:  </w:t>
      </w:r>
    </w:p>
    <w:p w14:paraId="70F57536" w14:textId="7F77EC9D" w:rsidR="00C262CE" w:rsidRPr="00933F23" w:rsidRDefault="00FE5828" w:rsidP="001F232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annog newid moddol o gar i deithio llesol ar ei ben ei hun neu ar y cyd â thrafnidiaeth gyhoeddus,</w:t>
      </w:r>
    </w:p>
    <w:p w14:paraId="139E863E" w14:textId="23DF0D9A" w:rsidR="00C262CE" w:rsidRPr="00933F23" w:rsidRDefault="00FE5828" w:rsidP="001F232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Gwella mynediad teithio llesol at gyflogaeth, addysg, gwasanaethau allweddol a chyrchfannau allweddol eraill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cynhyrchu traffig, </w:t>
      </w:r>
    </w:p>
    <w:p w14:paraId="4390A21C" w14:textId="77777777" w:rsidR="00C262CE" w:rsidRPr="00933F23" w:rsidRDefault="00FE5828" w:rsidP="001F232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Cynyddu lefelau teithio llesol, </w:t>
      </w:r>
    </w:p>
    <w:p w14:paraId="1EA7DEBF" w14:textId="77777777" w:rsidR="00C262CE" w:rsidRPr="00933F23" w:rsidRDefault="00FE5828" w:rsidP="001F2327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Cysylltu cymunedau.</w:t>
      </w:r>
      <w:r w:rsidRPr="00933F23">
        <w:rPr>
          <w:rStyle w:val="EndnoteReference"/>
          <w:rFonts w:ascii="Arial" w:hAnsi="Arial" w:cs="Arial"/>
        </w:rPr>
        <w:endnoteReference w:id="34"/>
      </w:r>
    </w:p>
    <w:p w14:paraId="2918FF4F" w14:textId="77777777" w:rsidR="00C262CE" w:rsidRPr="00933F23" w:rsidRDefault="00C262CE" w:rsidP="001F2327">
      <w:pPr>
        <w:spacing w:line="276" w:lineRule="auto"/>
        <w:rPr>
          <w:rFonts w:ascii="Arial" w:hAnsi="Arial" w:cs="Arial"/>
        </w:rPr>
      </w:pPr>
    </w:p>
    <w:p w14:paraId="3F073CD6" w14:textId="593ACFB2" w:rsidR="00C262CE" w:rsidRPr="00933F23" w:rsidRDefault="00FE5828" w:rsidP="001F232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hierarchaeth ar gyfer buddsoddi yn rhoi blaenoriaeth i ddarpariaeth ar wahân yn hytrach na chyfleusterau defnydd a rennir a gwella amodau ffyrdd, ac egwyddorion ar gyfer cadarnhau anghenion defnyddwyr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 xml:space="preserve">Mae hyn yn golygu canfod beth sydd ei angen ar bobl wahanol mewn gwirionedd er mwyn cerdded, olwyno neu feicio. </w:t>
      </w:r>
    </w:p>
    <w:p w14:paraId="42E744FC" w14:textId="77777777" w:rsidR="00C262CE" w:rsidRPr="00933F23" w:rsidRDefault="00C262CE" w:rsidP="00146EC4">
      <w:pPr>
        <w:spacing w:line="276" w:lineRule="auto"/>
        <w:rPr>
          <w:rFonts w:ascii="Arial" w:hAnsi="Arial" w:cs="Arial"/>
        </w:rPr>
      </w:pPr>
    </w:p>
    <w:p w14:paraId="217285F4" w14:textId="306646F9" w:rsidR="00C262CE" w:rsidRPr="00933F23" w:rsidRDefault="00FE5828" w:rsidP="00146EC4">
      <w:pPr>
        <w:pStyle w:val="Maintext"/>
        <w:numPr>
          <w:ilvl w:val="0"/>
          <w:numId w:val="0"/>
        </w:numPr>
        <w:spacing w:line="276" w:lineRule="auto"/>
        <w:rPr>
          <w:lang w:val="cy-GB"/>
        </w:rPr>
      </w:pPr>
      <w:r w:rsidRPr="00933F23">
        <w:rPr>
          <w:lang w:val="cy-GB"/>
        </w:rPr>
        <w:t>Mae Llywodraeth Cymru wedi buddsoddi dros £2</w:t>
      </w:r>
      <w:r w:rsidR="00AB77DB" w:rsidRPr="00933F23">
        <w:rPr>
          <w:lang w:val="cy-GB"/>
        </w:rPr>
        <w:t>47</w:t>
      </w:r>
      <w:r w:rsidRPr="00933F23">
        <w:rPr>
          <w:lang w:val="cy-GB"/>
        </w:rPr>
        <w:t xml:space="preserve"> miliwn (hyd at Fawrth 2025) mewn teithio llesol drwy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Gronfa Teithio Llesol. Cynyddodd gwariant o </w:t>
      </w:r>
      <w:r w:rsidR="00AB77DB" w:rsidRPr="00933F23">
        <w:rPr>
          <w:lang w:val="cy-GB"/>
        </w:rPr>
        <w:t xml:space="preserve">llai nag </w:t>
      </w:r>
      <w:r w:rsidRPr="00933F23">
        <w:rPr>
          <w:lang w:val="cy-GB"/>
        </w:rPr>
        <w:t xml:space="preserve">£9 miliwn yn 2018-19 i </w:t>
      </w:r>
      <w:r w:rsidR="004F556A" w:rsidRPr="00933F23">
        <w:rPr>
          <w:lang w:val="cy-GB"/>
        </w:rPr>
        <w:t xml:space="preserve">ychydig o dan </w:t>
      </w:r>
      <w:r w:rsidRPr="00933F23">
        <w:rPr>
          <w:lang w:val="cy-GB"/>
        </w:rPr>
        <w:t>£</w:t>
      </w:r>
      <w:r w:rsidR="004F556A" w:rsidRPr="00933F23">
        <w:rPr>
          <w:lang w:val="cy-GB"/>
        </w:rPr>
        <w:t>47</w:t>
      </w:r>
      <w:r w:rsidRPr="00933F23">
        <w:rPr>
          <w:lang w:val="cy-GB"/>
        </w:rPr>
        <w:t xml:space="preserve"> miliwn yn 202</w:t>
      </w:r>
      <w:r w:rsidR="00AB77DB" w:rsidRPr="00933F23">
        <w:rPr>
          <w:lang w:val="cy-GB"/>
        </w:rPr>
        <w:t>4</w:t>
      </w:r>
      <w:r w:rsidRPr="00933F23">
        <w:rPr>
          <w:lang w:val="cy-GB"/>
        </w:rPr>
        <w:t>-2</w:t>
      </w:r>
      <w:r w:rsidR="00AB77DB" w:rsidRPr="00933F23">
        <w:rPr>
          <w:lang w:val="cy-GB"/>
        </w:rPr>
        <w:t>5</w:t>
      </w:r>
      <w:r w:rsidRPr="00933F23">
        <w:rPr>
          <w:lang w:val="cy-GB"/>
        </w:rPr>
        <w:t>.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canlynol yn dangos y gwariant hwn o flwyddyn i flwyddyn: </w:t>
      </w:r>
    </w:p>
    <w:p w14:paraId="674FA03F" w14:textId="7FB32C47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2018–19: </w:t>
      </w:r>
      <w:r w:rsidR="00AB77DB" w:rsidRPr="00933F23">
        <w:t>£8,758,473</w:t>
      </w:r>
    </w:p>
    <w:p w14:paraId="74C382A0" w14:textId="1AE7C260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2019–20: </w:t>
      </w:r>
      <w:r w:rsidR="00AB77DB" w:rsidRPr="00933F23">
        <w:t>£27,854,428</w:t>
      </w:r>
    </w:p>
    <w:p w14:paraId="0B7729FE" w14:textId="526F925E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2020–21: </w:t>
      </w:r>
      <w:r w:rsidR="00AB77DB" w:rsidRPr="00933F23">
        <w:t>£22,406,433</w:t>
      </w:r>
    </w:p>
    <w:p w14:paraId="75929E1B" w14:textId="24C0025D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2021–22: </w:t>
      </w:r>
      <w:r w:rsidR="00AB77DB" w:rsidRPr="00933F23">
        <w:t>£49,420,479</w:t>
      </w:r>
    </w:p>
    <w:p w14:paraId="14C871CA" w14:textId="3BEC59A9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2022–23: </w:t>
      </w:r>
      <w:r w:rsidR="00AB77DB" w:rsidRPr="00933F23">
        <w:t>£45,903,150,</w:t>
      </w:r>
    </w:p>
    <w:p w14:paraId="68C20F26" w14:textId="0EEB5FDE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2023–24: </w:t>
      </w:r>
      <w:r w:rsidR="00AB77DB" w:rsidRPr="00933F23">
        <w:t>£46,338,329</w:t>
      </w:r>
    </w:p>
    <w:p w14:paraId="77CC0A8E" w14:textId="54DD9D8D" w:rsidR="00645DB8" w:rsidRPr="00933F23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r w:rsidRPr="00933F23">
        <w:t xml:space="preserve">2024–25: </w:t>
      </w:r>
      <w:r w:rsidR="00AB77DB" w:rsidRPr="00933F23">
        <w:t>£46,973,068</w:t>
      </w:r>
    </w:p>
    <w:p w14:paraId="69BDDD0C" w14:textId="0C92D87F" w:rsidR="00645DB8" w:rsidRDefault="00645DB8" w:rsidP="00933F23">
      <w:pPr>
        <w:pStyle w:val="Maintext"/>
        <w:numPr>
          <w:ilvl w:val="0"/>
          <w:numId w:val="0"/>
        </w:numPr>
        <w:spacing w:after="120" w:line="240" w:lineRule="auto"/>
      </w:pPr>
      <w:proofErr w:type="spellStart"/>
      <w:r w:rsidRPr="00933F23">
        <w:t>Cyfanswm</w:t>
      </w:r>
      <w:proofErr w:type="spellEnd"/>
      <w:r w:rsidRPr="00933F23">
        <w:t xml:space="preserve">: </w:t>
      </w:r>
      <w:r w:rsidR="00AB77DB" w:rsidRPr="00933F23">
        <w:t>£247,654,360</w:t>
      </w:r>
    </w:p>
    <w:p w14:paraId="1B5ED57F" w14:textId="77777777" w:rsidR="00933F23" w:rsidRPr="00933F23" w:rsidRDefault="00933F23" w:rsidP="00933F23">
      <w:pPr>
        <w:pStyle w:val="Maintext"/>
        <w:numPr>
          <w:ilvl w:val="0"/>
          <w:numId w:val="0"/>
        </w:numPr>
        <w:spacing w:after="120" w:line="240" w:lineRule="auto"/>
      </w:pPr>
    </w:p>
    <w:p w14:paraId="24B2B133" w14:textId="3D888019" w:rsidR="00C262CE" w:rsidRPr="00933F23" w:rsidRDefault="00FE5828" w:rsidP="00933F23">
      <w:pPr>
        <w:pStyle w:val="Heading2"/>
        <w:rPr>
          <w:lang w:val="en-AU"/>
        </w:rPr>
      </w:pPr>
      <w:bookmarkStart w:id="20" w:name="_Toc222307805"/>
      <w:r w:rsidRPr="00933F23">
        <w:t xml:space="preserve">2.4 </w:t>
      </w:r>
      <w:r w:rsidRPr="00933F23">
        <w:tab/>
        <w:t>Dadansoddiad Archwilio Cymru o gyllid teithio llesol</w:t>
      </w:r>
      <w:bookmarkEnd w:id="20"/>
    </w:p>
    <w:p w14:paraId="2E45EF90" w14:textId="16070178" w:rsidR="00C262CE" w:rsidRPr="00933F23" w:rsidRDefault="00FE5828" w:rsidP="004B7E15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Gan fod cymorth ar gyfer teithio llesol wedi dod o sawl ffynhonnell wahanol ac mae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ymgorffori mewn cynlluniau eraill megis cynlluniau ffyrdd yn aml, nid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beth syml rhoi dadansoddiad manylach o wariant cyhoeddus cyffredinol ar deithio llesol ers 2013. Dadansoddodd adroddiad 2024 Archwilio Cymru </w:t>
      </w:r>
      <w:r w:rsidRPr="00933F23">
        <w:rPr>
          <w:rStyle w:val="EndnoteReference"/>
          <w:rFonts w:ascii="Arial" w:hAnsi="Arial" w:cs="Arial"/>
          <w:lang w:val="en-GB"/>
        </w:rPr>
        <w:endnoteReference w:id="35"/>
      </w:r>
      <w:r w:rsidRPr="00933F23">
        <w:rPr>
          <w:rFonts w:ascii="Arial" w:hAnsi="Arial" w:cs="Arial"/>
          <w:lang w:val="cy-GB"/>
        </w:rPr>
        <w:t xml:space="preserve"> ddyraniadau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yn 2021-22 a 2023-24, yn ogystal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dyraniadau cyllidebol ar gyfer 2024-25. Nid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data hynny yn cynnwys arian cyfatebol nac unrhyw wariant arall gan awdurdodau lleol ar deithio llesol, na gwariant ar deithio llesol drwy brosiectau a rhaglenni eraill Llywodraeth Cymru.</w:t>
      </w:r>
      <w:r w:rsidRPr="00933F23">
        <w:rPr>
          <w:rStyle w:val="EndnoteReference"/>
          <w:rFonts w:ascii="Arial" w:hAnsi="Arial" w:cs="Arial"/>
        </w:rPr>
        <w:endnoteReference w:id="36"/>
      </w:r>
      <w:r w:rsidRPr="00933F23">
        <w:rPr>
          <w:rFonts w:ascii="Arial" w:hAnsi="Arial" w:cs="Arial"/>
          <w:lang w:val="cy-GB"/>
        </w:rPr>
        <w:t xml:space="preserve"> </w:t>
      </w:r>
    </w:p>
    <w:p w14:paraId="4E3FC4A0" w14:textId="77777777" w:rsidR="00C262CE" w:rsidRPr="00933F23" w:rsidRDefault="00C262CE" w:rsidP="004B7E15">
      <w:pPr>
        <w:spacing w:line="276" w:lineRule="auto"/>
        <w:rPr>
          <w:rFonts w:ascii="Arial" w:hAnsi="Arial" w:cs="Arial"/>
        </w:rPr>
      </w:pPr>
    </w:p>
    <w:p w14:paraId="7FAD6CE7" w14:textId="43FA413A" w:rsidR="00C262CE" w:rsidRPr="00933F23" w:rsidRDefault="00FE5828" w:rsidP="004B7E15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lastRenderedPageBreak/>
        <w:t>Mae arddangosyn 3 yn yr adroddiad yn dadansoddi dyraniadau 2024-25 o ran cyllid refeniw a chyfalaf ac yn nodi rhai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derbynyddion.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dadansoddiad yn dangos bod Llywodraeth Cymru wedi dyrannu £65 miliwn i fentrau teithio llesol, gan gynnwys cyllid cyfalaf a refeniw. </w:t>
      </w:r>
    </w:p>
    <w:p w14:paraId="3B37DAF2" w14:textId="77777777" w:rsidR="00C262CE" w:rsidRPr="00933F23" w:rsidRDefault="00C262CE" w:rsidP="004B7E15">
      <w:pPr>
        <w:spacing w:line="276" w:lineRule="auto"/>
        <w:rPr>
          <w:rFonts w:ascii="Arial" w:hAnsi="Arial" w:cs="Arial"/>
        </w:rPr>
      </w:pPr>
    </w:p>
    <w:p w14:paraId="68D74782" w14:textId="16F95D62" w:rsidR="00C262CE" w:rsidRPr="00933F23" w:rsidRDefault="00FE5828" w:rsidP="004B7E15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swm hwnnw, dyrannwyd £63,849,338 ar gyfer cyllid cyfalaf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elfen fwyaf o hynny oedd y Gronfa Teithio Llesol. Dyrannwyd cyllid cyfalaf arall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rhaglen Llwybrau Diogel mewn Cymunedau, rhaglen Cerdded a Beicio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Rhwydwaith Ffyrdd Strategol, y grant craidd i</w:t>
      </w:r>
      <w:r w:rsidR="0037297A" w:rsidRPr="00933F23">
        <w:rPr>
          <w:rFonts w:ascii="Arial" w:hAnsi="Arial" w:cs="Arial"/>
          <w:lang w:val="cy-GB"/>
        </w:rPr>
        <w:t xml:space="preserve"> 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Pr="00933F23">
        <w:rPr>
          <w:rFonts w:ascii="Arial" w:hAnsi="Arial" w:cs="Arial"/>
          <w:lang w:val="cy-GB"/>
        </w:rPr>
        <w:t xml:space="preserve"> i wella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rhwydwaith Beicio Cenedlaethol, rhaglen newydd ar gyfer Trafnidiaeth Cymru er mwyn galluogi cynlluniau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cael mwy o effaith, rhaglenni grantiau bach eraill (e.e. benthyciadau beic) a chymorth i gyflwyno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(arddangosfa 3)</w:t>
      </w:r>
    </w:p>
    <w:p w14:paraId="25DF3F03" w14:textId="77777777" w:rsidR="00C262CE" w:rsidRPr="00933F23" w:rsidRDefault="00C262CE" w:rsidP="004B7E15">
      <w:pPr>
        <w:spacing w:line="276" w:lineRule="auto"/>
        <w:rPr>
          <w:rFonts w:ascii="Arial" w:hAnsi="Arial" w:cs="Arial"/>
        </w:rPr>
      </w:pPr>
    </w:p>
    <w:p w14:paraId="625606F5" w14:textId="55004AD9" w:rsidR="00C262CE" w:rsidRPr="00933F23" w:rsidRDefault="00FE5828" w:rsidP="002A45D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Dyrannwyd cyfanswm cyllid refeniw o £1,435,000 a ddyrannwyd i raglen Cerdded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Ysgol WOW </w:t>
      </w:r>
      <w:proofErr w:type="spellStart"/>
      <w:r w:rsidRPr="00933F23">
        <w:rPr>
          <w:rFonts w:ascii="Arial" w:hAnsi="Arial" w:cs="Arial"/>
          <w:lang w:val="cy-GB"/>
        </w:rPr>
        <w:t>Living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Pr="00933F23">
        <w:rPr>
          <w:rFonts w:ascii="Arial" w:hAnsi="Arial" w:cs="Arial"/>
          <w:lang w:val="cy-GB"/>
        </w:rPr>
        <w:t>Streets</w:t>
      </w:r>
      <w:proofErr w:type="spellEnd"/>
      <w:r w:rsidRPr="00933F23">
        <w:rPr>
          <w:rFonts w:ascii="Arial" w:hAnsi="Arial" w:cs="Arial"/>
          <w:lang w:val="cy-GB"/>
        </w:rPr>
        <w:t xml:space="preserve"> a rhaglen Teithiau Iach</w:t>
      </w:r>
      <w:r w:rsidR="0037297A" w:rsidRPr="00933F23">
        <w:rPr>
          <w:rFonts w:ascii="Arial" w:hAnsi="Arial" w:cs="Arial"/>
          <w:lang w:val="cy-GB"/>
        </w:rPr>
        <w:t xml:space="preserve"> 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Pr="00933F23">
        <w:rPr>
          <w:rFonts w:ascii="Arial" w:hAnsi="Arial" w:cs="Arial"/>
          <w:lang w:val="cy-GB"/>
        </w:rPr>
        <w:t xml:space="preserve">, yn ogystal â grant craidd i </w:t>
      </w:r>
      <w:r w:rsidR="0037297A" w:rsidRPr="00933F23">
        <w:rPr>
          <w:rFonts w:ascii="Arial" w:hAnsi="Arial" w:cs="Arial"/>
          <w:lang w:val="cy-GB"/>
        </w:rPr>
        <w:t xml:space="preserve">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i gwmpasu nifer o fentrau, cymorth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Bwrdd Teithio Llesol a chymorth i weinyddu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Gronfa Teithio Llesol. </w:t>
      </w:r>
    </w:p>
    <w:p w14:paraId="48B119F0" w14:textId="0E4398E9" w:rsidR="00C262CE" w:rsidRPr="00933F23" w:rsidRDefault="00C262CE" w:rsidP="002D5686">
      <w:pPr>
        <w:spacing w:line="276" w:lineRule="auto"/>
        <w:rPr>
          <w:rFonts w:ascii="Arial" w:hAnsi="Arial" w:cs="Arial"/>
        </w:rPr>
      </w:pPr>
    </w:p>
    <w:p w14:paraId="1FCC1D16" w14:textId="77777777" w:rsidR="00C262CE" w:rsidRPr="00933F23" w:rsidRDefault="00C262CE" w:rsidP="002D5686">
      <w:pPr>
        <w:rPr>
          <w:rFonts w:ascii="Arial" w:hAnsi="Arial" w:cs="Arial"/>
        </w:rPr>
      </w:pPr>
    </w:p>
    <w:p w14:paraId="70D30BB5" w14:textId="1DBD046F" w:rsidR="00C262CE" w:rsidRPr="00933F23" w:rsidRDefault="00FE5828" w:rsidP="00933F23">
      <w:pPr>
        <w:pStyle w:val="Heading2"/>
      </w:pPr>
      <w:r w:rsidRPr="00933F23">
        <w:br w:type="page"/>
      </w:r>
    </w:p>
    <w:p w14:paraId="34D0986F" w14:textId="2B356CAE" w:rsidR="00C262CE" w:rsidRPr="00933F23" w:rsidRDefault="00FE5828" w:rsidP="00933F23">
      <w:pPr>
        <w:pStyle w:val="Heading1"/>
      </w:pPr>
      <w:bookmarkStart w:id="21" w:name="_Toc222307806"/>
      <w:r w:rsidRPr="00933F23">
        <w:lastRenderedPageBreak/>
        <w:t>Adran 3: Mapiau Teithio Llesol</w:t>
      </w:r>
      <w:bookmarkEnd w:id="21"/>
    </w:p>
    <w:p w14:paraId="37DCBB39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4174BAFB" w14:textId="10758A5E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Pan ddaeth y Ddeddf i rym ym mis Medi 2014, y cam cyntaf oedd mapio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llwybrau presennol a chynllunio ar gyfer llwybrau yn y dyfodol. Mae adran 7(1)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yn darparu bod yn rhaid i awdurdodau lleol sicrhau llwybrau teithio llesol a chyfleusterau cysylltiedig newydd bob blwyddyn, ynghyd â gwelliannau i lwybrau teithio llesol a chyfleusterau cysylltiedig presennol. </w:t>
      </w:r>
    </w:p>
    <w:p w14:paraId="36361529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14E6BA4F" w14:textId="5524E08D" w:rsidR="00C262CE" w:rsidRPr="00933F23" w:rsidRDefault="00FE5828" w:rsidP="00DA25D8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At ddibenion y Ddeddf, rhaid i lwybr teithio llesol mewn awdurdod lleol fod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mewn man dynodedig mewn ardal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.</w:t>
      </w:r>
      <w:r w:rsidRPr="00933F23">
        <w:rPr>
          <w:rStyle w:val="EndnoteReference"/>
          <w:rFonts w:ascii="Arial" w:hAnsi="Arial" w:cs="Arial"/>
        </w:rPr>
        <w:endnoteReference w:id="37"/>
      </w:r>
      <w:r w:rsidRPr="00933F23">
        <w:rPr>
          <w:rFonts w:ascii="Arial" w:hAnsi="Arial" w:cs="Arial"/>
          <w:lang w:val="cy-GB"/>
        </w:rPr>
        <w:t xml:space="preserve"> Nododd Gweinidogion Cymru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fannau dynodedig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, gan ystyried ffactorau a bennwyd yn y Ddeddf, gan gynnwys dwysedd y boblogaeth ac agosrwydd i gyfleusterau.</w:t>
      </w:r>
      <w:r w:rsidRPr="00933F23">
        <w:rPr>
          <w:rStyle w:val="EndnoteReference"/>
          <w:rFonts w:ascii="Arial" w:hAnsi="Arial" w:cs="Arial"/>
        </w:rPr>
        <w:endnoteReference w:id="38"/>
      </w:r>
      <w:r w:rsidRPr="00933F23">
        <w:rPr>
          <w:rFonts w:ascii="Arial" w:hAnsi="Arial" w:cs="Arial"/>
          <w:lang w:val="cy-GB"/>
        </w:rPr>
        <w:t xml:space="preserve"> Mae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cyfleusterau cysylltiedig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yn cynnwys cyfleusterau ar gyfer gorffwys o dan gysgod neu storio, toiledau neu gyfleusterau ymolchi, arwyddion neu gyfleusterau eraill sydd ar gael i gerddwyr neu feicwyr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defnyddio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llwybr. </w:t>
      </w:r>
      <w:r w:rsidRPr="00933F23">
        <w:rPr>
          <w:rStyle w:val="EndnoteReference"/>
          <w:rFonts w:ascii="Arial" w:hAnsi="Arial" w:cs="Arial"/>
        </w:rPr>
        <w:endnoteReference w:id="39"/>
      </w:r>
      <w:r w:rsidRPr="00933F23">
        <w:rPr>
          <w:rFonts w:ascii="Arial" w:hAnsi="Arial" w:cs="Arial"/>
          <w:lang w:val="cy-GB"/>
        </w:rPr>
        <w:t xml:space="preserve">   </w:t>
      </w:r>
    </w:p>
    <w:p w14:paraId="036A024B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53D6A7E6" w14:textId="03CFC1CC" w:rsidR="00C262CE" w:rsidRPr="00933F23" w:rsidRDefault="00FE5828" w:rsidP="00933F23">
      <w:pPr>
        <w:pStyle w:val="Heading2"/>
      </w:pPr>
      <w:bookmarkStart w:id="22" w:name="_Toc222307807"/>
      <w:r w:rsidRPr="00933F23">
        <w:t xml:space="preserve">3.1 </w:t>
      </w:r>
      <w:r w:rsidRPr="00933F23">
        <w:tab/>
        <w:t>Mapiau llwybrau presennol</w:t>
      </w:r>
      <w:bookmarkEnd w:id="22"/>
    </w:p>
    <w:p w14:paraId="6CF412DF" w14:textId="51E24A69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Cyflwynodd adran 3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ofyniad ar bob awdurdod lleol i baratoi Mapiau Llwybrau Presennol o gerdded a beicio yn ei ardal leol o fewn blwyddyn i gychwyn y Ddeddf. Er mwyn talu am gostau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broses yn y cylch cyntaf, cafodd awdurdodau lleol gyfran yr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cyllid dros y blynyddoedd 2015/6, 2016/7 a 2017/8. Roedd yn ddull gweithredu newydd ac yn broses ddysgu i awdurdodau lleol, swyddogion Llywodraeth Cymru a rhanddeiliaid, felly roedd angen gwneud rhai diwygiadau, a rhoddwyd cymorth i awdurdodau lleol. Ar ôl adolygiadau, cymeradwywyd Mapiau Llwybrau Presennol cyflawn mewn tri chylch rhwng mis Ebrill a mis Hydref 2016. </w:t>
      </w:r>
    </w:p>
    <w:p w14:paraId="35DE5D1D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6A84D990" w14:textId="6CF928BC" w:rsidR="00C262CE" w:rsidRPr="00933F23" w:rsidRDefault="00FE5828" w:rsidP="00933F23">
      <w:pPr>
        <w:pStyle w:val="Heading2"/>
      </w:pPr>
      <w:bookmarkStart w:id="23" w:name="_Toc222307808"/>
      <w:r w:rsidRPr="00933F23">
        <w:t xml:space="preserve">3.2 </w:t>
      </w:r>
      <w:r w:rsidRPr="00933F23">
        <w:tab/>
        <w:t>Mapiau Rhwydwaith Integredig</w:t>
      </w:r>
      <w:bookmarkEnd w:id="23"/>
    </w:p>
    <w:p w14:paraId="059B6061" w14:textId="405F870C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Roedd adran 4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hefyd yn ei gwneud yn ofynnol i awdurdodau lleol gyflwyno Mapiau Rhwydwaith Integredig i Weinidogion Cymru yn dangos llwybrau teithio llesol a chyfleusterau newydd arfaethedig, a gwelliannau i lwybrau teithio llesol a chyfleusterau presennol</w:t>
      </w:r>
      <w:r w:rsidR="00A56DAF" w:rsidRPr="00933F23">
        <w:rPr>
          <w:rFonts w:ascii="Arial" w:hAnsi="Arial" w:cs="Arial"/>
          <w:lang w:val="cy-GB"/>
        </w:rPr>
        <w:t xml:space="preserve">. </w:t>
      </w:r>
    </w:p>
    <w:p w14:paraId="34CD0E67" w14:textId="77777777" w:rsidR="00C262CE" w:rsidRPr="00933F23" w:rsidRDefault="00C262CE" w:rsidP="00D119D7">
      <w:pPr>
        <w:spacing w:line="276" w:lineRule="auto"/>
        <w:rPr>
          <w:rFonts w:ascii="Arial" w:hAnsi="Arial" w:cs="Arial"/>
          <w:color w:val="000000" w:themeColor="text1"/>
        </w:rPr>
      </w:pPr>
    </w:p>
    <w:p w14:paraId="39AE62DB" w14:textId="350B0A0F" w:rsidR="00C262CE" w:rsidRPr="00933F23" w:rsidRDefault="00FE5828" w:rsidP="00D119D7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Estynnwyd y dyddiad cau i fis Tachwedd 2017 a chyflwynodd pob awdurdod lleol ond un Fapiau Rhwydwaith Integredig erbyn y dyddiad hwnnw. Cyfarwyddwyd yr un a oedd yn weddill 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w cyflwyno erbyn diwedd mis Chwefror 2018 a chyfarwyddwyd pedwar awdurdod lleol i ailgyflwyno mapiau diwygiedig. Cafodd pob un o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mapiau eu dilysu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allanol a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u cymeradwyo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n ffurfiol gan Lywodraeth Cymru mewn tri chylch rhwng mis Chwefror a mis Rhagfyr 2018. </w:t>
      </w:r>
    </w:p>
    <w:p w14:paraId="53BC2970" w14:textId="77777777" w:rsidR="00C262CE" w:rsidRPr="00933F23" w:rsidRDefault="00C262CE" w:rsidP="00D119D7">
      <w:pPr>
        <w:spacing w:line="276" w:lineRule="auto"/>
        <w:rPr>
          <w:rFonts w:ascii="Arial" w:hAnsi="Arial" w:cs="Arial"/>
          <w:color w:val="000000" w:themeColor="text1"/>
        </w:rPr>
      </w:pPr>
    </w:p>
    <w:p w14:paraId="72133270" w14:textId="432B9870" w:rsidR="00C262CE" w:rsidRPr="00933F23" w:rsidRDefault="00FE5828" w:rsidP="00933F23">
      <w:pPr>
        <w:pStyle w:val="Heading2"/>
      </w:pPr>
      <w:bookmarkStart w:id="24" w:name="_Toc222307809"/>
      <w:r w:rsidRPr="00933F23">
        <w:lastRenderedPageBreak/>
        <w:t xml:space="preserve">3.3 </w:t>
      </w:r>
      <w:r w:rsidRPr="00933F23">
        <w:tab/>
        <w:t>Mapiau Rhwydwaith Teithio Llesol</w:t>
      </w:r>
      <w:bookmarkEnd w:id="24"/>
    </w:p>
    <w:p w14:paraId="2FC784CB" w14:textId="641EC112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awdurdodau lleol adolygu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mapiau hyn bob tair blynedd. Yn dilyn adborth gan </w:t>
      </w:r>
      <w:proofErr w:type="spellStart"/>
      <w:r w:rsidRPr="00933F23">
        <w:rPr>
          <w:rFonts w:ascii="Arial" w:hAnsi="Arial" w:cs="Arial"/>
          <w:lang w:val="cy-GB"/>
        </w:rPr>
        <w:t>randdeiliaid</w:t>
      </w:r>
      <w:proofErr w:type="spellEnd"/>
      <w:r w:rsidRPr="00933F23">
        <w:rPr>
          <w:rFonts w:ascii="Arial" w:hAnsi="Arial" w:cs="Arial"/>
          <w:lang w:val="cy-GB"/>
        </w:rPr>
        <w:t>, cyflwynodd Canllawiau Deddf Teithio Llesol 2021 Fapiau Rhwydwaith Teithio Llesol a ddygwyd ynghyd y Mapiau Llwybrau Presennol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Integredig i ddangos graddau llawn y rhwydwaith presennol ac arfaethedig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 xml:space="preserve">Erbyn hyn, gelwir Mapiau Llwybrau Presennol a Mapiau Rhwydwaith Teithio Llesol ar y cyd yn Fapiau Rhwydwaith Teithio Llesol. </w:t>
      </w:r>
    </w:p>
    <w:p w14:paraId="30CCB155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6582EC72" w14:textId="4107CCC5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Cafodd y dyddiad cau ar gyfer yr ail iteriad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mapiau ei estyn ddwywaith, gan arwain at ddyddiad cyflwyno o 31 Rhagfyr 2021, oherwydd effaith COVID-19 ac etholiadau lleol ar y broses ymgynghori. </w:t>
      </w:r>
    </w:p>
    <w:p w14:paraId="6AB5B1B2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576EE329" w14:textId="12C92AC3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Roedd effaith COVID-19 yn golygu na allai awdurdodau lleol ddefnyddio dulliau wyneb yn wyneb safonol o ymgynghori ar y broses o baratoi mapiau. Felly, comisiynodd Llywodraeth Cymru Commonplace i ddarparu llwyfan ymgynghori ar-lein a fyddai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galluogi awdurdodau lleol i ymgysylltu ar deithio llesol. </w:t>
      </w:r>
      <w:r w:rsidRPr="00933F23">
        <w:rPr>
          <w:rStyle w:val="EndnoteReference"/>
          <w:rFonts w:ascii="Arial" w:hAnsi="Arial" w:cs="Arial"/>
        </w:rPr>
        <w:endnoteReference w:id="40"/>
      </w:r>
      <w:r w:rsidRPr="00933F23">
        <w:rPr>
          <w:rFonts w:ascii="Arial" w:hAnsi="Arial" w:cs="Arial"/>
          <w:lang w:val="cy-GB"/>
        </w:rPr>
        <w:t xml:space="preserve">  Roedd effeithiolrwydd y llwyfan ymgynghori newydd o ran ysgogi ymatebion cyhoeddus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angen i ystyried yr adborth hwn yn golygu y cytunwyd ar estyniad arall i fis Mawrth a mis Mehefin 2022 i saith awdurdod lleol a ofynnodd amdano, ar ôl cais gan Gymdeithas Llywodraeth Leol Cymru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Cafodd pob Map Rhwydwaith Teithio Llesol ond un ei gymeradwyo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gyhoeddi mewn dau gylch rhwng mis Awst a mis Tachwedd 2022, a chymeradwywyd yr un olaf ym mis Rhagfyr 2023. </w:t>
      </w:r>
    </w:p>
    <w:p w14:paraId="540D9281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27BA4D4F" w14:textId="3FCC7B64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O ganlyniad i argymhellion a wnaed gan y grŵp trawsbleidiol ar y Ddeddf a gefnogwyd yn eang gan </w:t>
      </w:r>
      <w:proofErr w:type="spellStart"/>
      <w:r w:rsidRPr="00933F23">
        <w:rPr>
          <w:rFonts w:ascii="Arial" w:hAnsi="Arial" w:cs="Arial"/>
          <w:lang w:val="cy-GB"/>
        </w:rPr>
        <w:t>randdeiliaid</w:t>
      </w:r>
      <w:proofErr w:type="spellEnd"/>
      <w:r w:rsidRPr="00933F23">
        <w:rPr>
          <w:rFonts w:ascii="Arial" w:hAnsi="Arial" w:cs="Arial"/>
          <w:lang w:val="cy-GB"/>
        </w:rPr>
        <w:t xml:space="preserve"> eraill ac awdurdodau lleol, pennwyd y dyddiad cau ar gyfer cyflwyno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trydydd iteriad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ym mis Rhagfyr 2026 i ystyried maint a lled y mapiau blaenorol a chaniatáu digon o amser i weithio ar y broses o ddatblygu a gwella llwybrau teithio llesol cyn y cylch diweddaru nesaf. Gwnaed hyn drwy Gyfarwyddyd,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enw “Mapiau rhwydwaith teithio llesol: amserlen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diwygio ar gyfer cyflwyniadau” ac fe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cyhoeddwyd ar 23 Tachwedd 2023.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nodi bod Gweinidogion Cymru, drwy ddefnyddio eu pwerau o dan adran 4(10)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Ddeddf, wedi newid y cylch ailgyflwyno gofynnol o 3 blynedd i 5 mlynedd. </w:t>
      </w:r>
      <w:r w:rsidRPr="00933F23">
        <w:rPr>
          <w:rStyle w:val="EndnoteReference"/>
          <w:rFonts w:ascii="Arial" w:hAnsi="Arial" w:cs="Arial"/>
        </w:rPr>
        <w:endnoteReference w:id="41"/>
      </w:r>
    </w:p>
    <w:p w14:paraId="31349F80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50731EE0" w14:textId="0D02F881" w:rsidR="00C262CE" w:rsidRPr="00933F23" w:rsidRDefault="00FE5828" w:rsidP="00933F23">
      <w:pPr>
        <w:pStyle w:val="Heading2"/>
      </w:pPr>
      <w:bookmarkStart w:id="25" w:name="_Toc222307810"/>
      <w:bookmarkStart w:id="26" w:name="_Toc198543550"/>
      <w:r w:rsidRPr="00933F23">
        <w:t xml:space="preserve">3.4 </w:t>
      </w:r>
      <w:r w:rsidRPr="00933F23">
        <w:tab/>
        <w:t>Cyhoeddi mapiau</w:t>
      </w:r>
      <w:bookmarkEnd w:id="25"/>
      <w:r w:rsidRPr="00933F23">
        <w:t xml:space="preserve"> </w:t>
      </w:r>
    </w:p>
    <w:p w14:paraId="5269BAA1" w14:textId="674FEB50" w:rsidR="006E761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adran 5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yn ei gwneud yn ofynnol i awdurdodau lleol gyhoeddi Mapiau Rhwydwaith Teithio Llesol ar ôl i Weinidogion Cymru eu cymeradwyo a sicrhau eu bod ar gael mewn ffyrdd amrywiol. Cyhoeddwyd y mapiau gwreiddiol ar ffurf dogfennau </w:t>
      </w:r>
      <w:proofErr w:type="spellStart"/>
      <w:r w:rsidRPr="00933F23">
        <w:rPr>
          <w:rFonts w:ascii="Arial" w:hAnsi="Arial" w:cs="Arial"/>
          <w:lang w:val="cy-GB"/>
        </w:rPr>
        <w:t>pdf</w:t>
      </w:r>
      <w:proofErr w:type="spellEnd"/>
      <w:r w:rsidRPr="00933F23">
        <w:rPr>
          <w:rFonts w:ascii="Arial" w:hAnsi="Arial" w:cs="Arial"/>
          <w:lang w:val="cy-GB"/>
        </w:rPr>
        <w:t xml:space="preserve"> ar wefannau awdurdodau lleol. </w:t>
      </w:r>
    </w:p>
    <w:p w14:paraId="072D9754" w14:textId="77777777" w:rsidR="006E761E" w:rsidRPr="00933F23" w:rsidRDefault="006E761E" w:rsidP="00D119D7">
      <w:pPr>
        <w:spacing w:line="276" w:lineRule="auto"/>
        <w:rPr>
          <w:rFonts w:ascii="Arial" w:hAnsi="Arial" w:cs="Arial"/>
        </w:rPr>
      </w:pPr>
    </w:p>
    <w:p w14:paraId="6B74601F" w14:textId="560A7369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Map Rhwydwaith Teithio Llesol diweddaraf ar gael ar wefan </w:t>
      </w:r>
      <w:proofErr w:type="spellStart"/>
      <w:r w:rsidRPr="00933F23">
        <w:rPr>
          <w:rFonts w:ascii="Arial" w:hAnsi="Arial" w:cs="Arial"/>
          <w:lang w:val="cy-GB"/>
        </w:rPr>
        <w:t>MapDataCymru</w:t>
      </w:r>
      <w:proofErr w:type="spellEnd"/>
      <w:r w:rsidRPr="00933F23">
        <w:rPr>
          <w:rFonts w:ascii="Arial" w:hAnsi="Arial" w:cs="Arial"/>
          <w:lang w:val="cy-GB"/>
        </w:rPr>
        <w:t xml:space="preserve">: </w:t>
      </w:r>
      <w:hyperlink r:id="rId10" w:history="1">
        <w:r w:rsidRPr="00933F23">
          <w:rPr>
            <w:rStyle w:val="Hyperlink"/>
            <w:rFonts w:ascii="Arial" w:hAnsi="Arial" w:cs="Arial"/>
            <w:lang w:val="cy-GB"/>
          </w:rPr>
          <w:t xml:space="preserve">Mapiau Rhwydwaith Teithio Llesol | </w:t>
        </w:r>
        <w:proofErr w:type="spellStart"/>
        <w:r w:rsidRPr="00933F23">
          <w:rPr>
            <w:rStyle w:val="Hyperlink"/>
            <w:rFonts w:ascii="Arial" w:hAnsi="Arial" w:cs="Arial"/>
            <w:lang w:val="cy-GB"/>
          </w:rPr>
          <w:t>MapDataCymru</w:t>
        </w:r>
        <w:proofErr w:type="spellEnd"/>
      </w:hyperlink>
      <w:r w:rsidRPr="00933F23">
        <w:rPr>
          <w:rFonts w:ascii="Arial" w:hAnsi="Arial" w:cs="Arial"/>
          <w:lang w:val="cy-GB"/>
        </w:rPr>
        <w:t xml:space="preserve">. Bydd y Mapiau Rhwydwaith </w:t>
      </w:r>
      <w:r w:rsidRPr="00933F23">
        <w:rPr>
          <w:rFonts w:ascii="Arial" w:hAnsi="Arial" w:cs="Arial"/>
          <w:lang w:val="cy-GB"/>
        </w:rPr>
        <w:lastRenderedPageBreak/>
        <w:t>Teithio Llesol yn cael eu cyflwyno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swyddogol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u diweddaru nesaf ym mis Rhagfyr 2026. </w:t>
      </w:r>
    </w:p>
    <w:p w14:paraId="6A9882EA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66EA3D2F" w14:textId="4B6115D5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Ar y dechrau, cafodd data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iteriad cyntaf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eu coladu ar System Rheoli Data Teithio Llesol, sef adnodd a ddyluniwyd at ddefnydd awdurdodau lleol yng Nghymru i gynllunio darpariaeth teithio llesol ond nad oedd ar gael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cyhoedd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Style w:val="EndnoteReference"/>
          <w:rFonts w:ascii="Arial" w:hAnsi="Arial" w:cs="Arial"/>
        </w:rPr>
        <w:endnoteReference w:id="42"/>
      </w:r>
      <w:r w:rsidRPr="00933F23">
        <w:rPr>
          <w:rFonts w:ascii="Arial" w:hAnsi="Arial" w:cs="Arial"/>
          <w:lang w:val="cy-GB"/>
        </w:rPr>
        <w:t xml:space="preserve"> Ers hynny, mae </w:t>
      </w:r>
      <w:proofErr w:type="spellStart"/>
      <w:r w:rsidRPr="00933F23">
        <w:rPr>
          <w:rFonts w:ascii="Arial" w:hAnsi="Arial" w:cs="Arial"/>
          <w:lang w:val="cy-GB"/>
        </w:rPr>
        <w:t>MapDataCymru</w:t>
      </w:r>
      <w:proofErr w:type="spellEnd"/>
      <w:r w:rsidRPr="00933F23">
        <w:rPr>
          <w:rFonts w:ascii="Arial" w:hAnsi="Arial" w:cs="Arial"/>
          <w:lang w:val="cy-GB"/>
        </w:rPr>
        <w:t xml:space="preserve"> wedi cael ei ddatblygu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ehangu gan Lywodraeth Cymru. </w:t>
      </w:r>
    </w:p>
    <w:p w14:paraId="25CCF4D4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26A591EC" w14:textId="6B83F441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Llwyfan i gynnal data </w:t>
      </w:r>
      <w:proofErr w:type="spellStart"/>
      <w:r w:rsidRPr="00933F23">
        <w:rPr>
          <w:rFonts w:ascii="Arial" w:hAnsi="Arial" w:cs="Arial"/>
          <w:lang w:val="cy-GB"/>
        </w:rPr>
        <w:t>geo</w:t>
      </w:r>
      <w:proofErr w:type="spellEnd"/>
      <w:r w:rsidRPr="00933F23">
        <w:rPr>
          <w:rFonts w:ascii="Arial" w:hAnsi="Arial" w:cs="Arial"/>
          <w:lang w:val="cy-GB"/>
        </w:rPr>
        <w:t xml:space="preserve">-ofodol y sector cyhoeddus yng Nghymru yw </w:t>
      </w:r>
      <w:proofErr w:type="spellStart"/>
      <w:r w:rsidRPr="00933F23">
        <w:rPr>
          <w:rFonts w:ascii="Arial" w:hAnsi="Arial" w:cs="Arial"/>
          <w:lang w:val="cy-GB"/>
        </w:rPr>
        <w:t>MapDataCymru</w:t>
      </w:r>
      <w:proofErr w:type="spellEnd"/>
      <w:r w:rsidRPr="00933F23">
        <w:rPr>
          <w:rFonts w:ascii="Arial" w:hAnsi="Arial" w:cs="Arial"/>
          <w:lang w:val="cy-GB"/>
        </w:rPr>
        <w:t xml:space="preserve">. Mae </w:t>
      </w:r>
      <w:proofErr w:type="spellStart"/>
      <w:r w:rsidRPr="00933F23">
        <w:rPr>
          <w:rFonts w:ascii="Arial" w:hAnsi="Arial" w:cs="Arial"/>
          <w:lang w:val="cy-GB"/>
        </w:rPr>
        <w:t>MapDataCymru</w:t>
      </w:r>
      <w:proofErr w:type="spellEnd"/>
      <w:r w:rsidRPr="00933F23">
        <w:rPr>
          <w:rFonts w:ascii="Arial" w:hAnsi="Arial" w:cs="Arial"/>
          <w:lang w:val="cy-GB"/>
        </w:rPr>
        <w:t xml:space="preserve"> yn cynnwys cymhwysiad teithio llesol cyfyngedig at ddefnydd awdurdodau lleol er mwyn iddynt blotio a rheoli eu gwybodaeth am lwybrau teithio llesol, yn ogystal â rhyngwyneb cyhoeddus, lle mae data ar lwybrau teithio llesol bellach yn cael eu cynnal. Mae hyn yn cynnwys y llwybrau presennol sydd wedi cyrraedd safonau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Canllawiau Dylunio statudol, yn ogystal â data ar lwybrau yn y dyfodol, a gwelliannau arfaethedig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llwybrau presennol a hefyd wybodaeth am gyfleusterau cysylltiedig, rhwystrau a chroesfannau a all fod yn berthnasol i bobl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defnyddio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llwybrau. </w:t>
      </w:r>
      <w:bookmarkEnd w:id="26"/>
    </w:p>
    <w:p w14:paraId="38DBDB82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20FE5B5A" w14:textId="47F3DEC5" w:rsidR="00C262CE" w:rsidRPr="00933F23" w:rsidRDefault="00FE5828" w:rsidP="00933F23">
      <w:pPr>
        <w:pStyle w:val="Heading2"/>
      </w:pPr>
      <w:bookmarkStart w:id="27" w:name="_Toc222307811"/>
      <w:r w:rsidRPr="00933F23">
        <w:t xml:space="preserve">3.5 </w:t>
      </w:r>
      <w:r w:rsidRPr="00933F23">
        <w:tab/>
        <w:t>Ymgynghori ac ymgysylltu</w:t>
      </w:r>
      <w:bookmarkEnd w:id="27"/>
    </w:p>
    <w:p w14:paraId="59034BFC" w14:textId="37BB6380" w:rsidR="00C262CE" w:rsidRPr="00933F23" w:rsidRDefault="00FE5828" w:rsidP="00A9757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awdurdodau lleol ymgynghori ar fapio teithio llesol. Mae adrannau 3(3) a 4(3)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awdurdodau lleol ymgynghori ag unrhyw un sydd wedi gofyn am gael bod yn rhan o ymgynghoriad, ac unrhyw bersonau eraill y tybir ei bod yn briodol, eu cynnwys, ar baratoi Mapiau Rhwydwaith Teithio Llesol. Diben ymgynghori ar fapio yw codi ymwybyddiaeth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llwybrau presennol, a sicrhau bod llwybrau teithio llesol arfaethedig yn diwallu anghenion lleol. </w:t>
      </w:r>
    </w:p>
    <w:p w14:paraId="6E86D68A" w14:textId="77777777" w:rsidR="00C262CE" w:rsidRPr="00933F23" w:rsidRDefault="00C262CE" w:rsidP="00A97570">
      <w:pPr>
        <w:spacing w:line="276" w:lineRule="auto"/>
        <w:rPr>
          <w:rFonts w:ascii="Arial" w:hAnsi="Arial" w:cs="Arial"/>
        </w:rPr>
      </w:pPr>
    </w:p>
    <w:p w14:paraId="45E15DB9" w14:textId="37B591AC" w:rsidR="00C262CE" w:rsidRPr="00933F23" w:rsidRDefault="00FE5828" w:rsidP="00A9757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Uchelgais y Ddeddf yw ymgynghori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eang, gan gynnwys defnyddwyr a phobl nad ydynt yn defnyddio dulliau teithio llesol. Drwy lwyfan ymgysylltu Commonplace ar gyfer cylch ymgynghori 2020, llwyddodd awdurdodau lleol i godi ymwybyddiaeth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ymgynghoriad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broses fapio ar gyfer yr ail iteriad yn fawr iawn o gymharu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iteriad blaenorol. Yn ystod cam cyntaf yr ymgynghoriad hwnnw ei hun, gwnaeth dros 60,000 o unigolion ymweld ag </w:t>
      </w:r>
      <w:proofErr w:type="spellStart"/>
      <w:r w:rsidRPr="00933F23">
        <w:rPr>
          <w:rFonts w:ascii="Arial" w:hAnsi="Arial" w:cs="Arial"/>
          <w:lang w:val="cy-GB"/>
        </w:rPr>
        <w:t>ymgyngoriadau</w:t>
      </w:r>
      <w:proofErr w:type="spellEnd"/>
      <w:r w:rsidRPr="00933F23">
        <w:rPr>
          <w:rFonts w:ascii="Arial" w:hAnsi="Arial" w:cs="Arial"/>
          <w:lang w:val="cy-GB"/>
        </w:rPr>
        <w:t xml:space="preserve"> awdurdodau lleol ledled Cymru, a chyflwynwyd dros 16,500 o ymatebion, ond yn ystod cylch 2016 roedd nifer yr ymatebion yn amrywio o tua 20 i 160 fesul awdurdod lleol. </w:t>
      </w:r>
    </w:p>
    <w:p w14:paraId="51D5B067" w14:textId="77777777" w:rsidR="00C262CE" w:rsidRPr="00933F23" w:rsidRDefault="00C262CE" w:rsidP="00A97570">
      <w:pPr>
        <w:spacing w:line="276" w:lineRule="auto"/>
        <w:rPr>
          <w:rFonts w:ascii="Arial" w:hAnsi="Arial" w:cs="Arial"/>
        </w:rPr>
      </w:pPr>
    </w:p>
    <w:p w14:paraId="697D402D" w14:textId="50E3E4A9" w:rsidR="00C262CE" w:rsidRPr="00933F23" w:rsidRDefault="00FE5828" w:rsidP="0015654B">
      <w:pPr>
        <w:spacing w:after="160" w:line="278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Defnyddiwyd arolwg omnibws 2022 o sampl o fil o bobl ledled Cymru i ystyried cyrhaeddiad y ddyletswydd i ymgynghori yn y Ddeddf. Canfu mai cymysg fu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ymwybyddiaeth o </w:t>
      </w:r>
      <w:proofErr w:type="spellStart"/>
      <w:r w:rsidRPr="00933F23">
        <w:rPr>
          <w:rFonts w:ascii="Arial" w:hAnsi="Arial" w:cs="Arial"/>
          <w:lang w:val="cy-GB"/>
        </w:rPr>
        <w:t>ymgyngoriadau</w:t>
      </w:r>
      <w:proofErr w:type="spellEnd"/>
      <w:r w:rsidRPr="00933F23">
        <w:rPr>
          <w:rFonts w:ascii="Arial" w:hAnsi="Arial" w:cs="Arial"/>
          <w:lang w:val="cy-GB"/>
        </w:rPr>
        <w:t xml:space="preserve"> awdurdodau lleol ymhlith y cyhoedd,</w:t>
      </w:r>
      <w:r w:rsidR="00645DB8" w:rsidRPr="00933F23">
        <w:rPr>
          <w:rFonts w:ascii="Arial" w:hAnsi="Arial" w:cs="Arial"/>
          <w:lang w:val="cy-GB"/>
        </w:rPr>
        <w:t xml:space="preserve"> </w:t>
      </w:r>
      <w:r w:rsidR="00645DB8" w:rsidRPr="00933F23">
        <w:rPr>
          <w:rFonts w:ascii="Arial" w:hAnsi="Arial" w:cs="Arial"/>
        </w:rPr>
        <w:t xml:space="preserve">gyda 24 y cant </w:t>
      </w:r>
      <w:proofErr w:type="spellStart"/>
      <w:r w:rsidR="00645DB8" w:rsidRPr="00933F23">
        <w:rPr>
          <w:rFonts w:ascii="Arial" w:hAnsi="Arial" w:cs="Arial"/>
        </w:rPr>
        <w:t>o'r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holl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ymatebwyr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yn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cytuno</w:t>
      </w:r>
      <w:proofErr w:type="spellEnd"/>
      <w:r w:rsidR="00645DB8" w:rsidRPr="00933F23">
        <w:rPr>
          <w:rFonts w:ascii="Arial" w:hAnsi="Arial" w:cs="Arial"/>
        </w:rPr>
        <w:t xml:space="preserve"> bod </w:t>
      </w:r>
      <w:proofErr w:type="spellStart"/>
      <w:r w:rsidR="00645DB8" w:rsidRPr="00933F23">
        <w:rPr>
          <w:rFonts w:ascii="Arial" w:hAnsi="Arial" w:cs="Arial"/>
        </w:rPr>
        <w:t>eu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cyngor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lleol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wedi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gofyn</w:t>
      </w:r>
      <w:proofErr w:type="spellEnd"/>
      <w:r w:rsidR="00645DB8" w:rsidRPr="00933F23">
        <w:rPr>
          <w:rFonts w:ascii="Arial" w:hAnsi="Arial" w:cs="Arial"/>
        </w:rPr>
        <w:t xml:space="preserve"> am </w:t>
      </w:r>
      <w:proofErr w:type="spellStart"/>
      <w:r w:rsidR="00645DB8" w:rsidRPr="00933F23">
        <w:rPr>
          <w:rFonts w:ascii="Arial" w:hAnsi="Arial" w:cs="Arial"/>
        </w:rPr>
        <w:t>farn</w:t>
      </w:r>
      <w:proofErr w:type="spellEnd"/>
      <w:r w:rsidR="00645DB8" w:rsidRPr="00933F23">
        <w:rPr>
          <w:rFonts w:ascii="Arial" w:hAnsi="Arial" w:cs="Arial"/>
        </w:rPr>
        <w:t xml:space="preserve"> y </w:t>
      </w:r>
      <w:proofErr w:type="spellStart"/>
      <w:r w:rsidR="00645DB8" w:rsidRPr="00933F23">
        <w:rPr>
          <w:rFonts w:ascii="Arial" w:hAnsi="Arial" w:cs="Arial"/>
        </w:rPr>
        <w:t>cyhoedd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ar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gynlluniau</w:t>
      </w:r>
      <w:proofErr w:type="spellEnd"/>
      <w:r w:rsidR="00645DB8" w:rsidRPr="00933F23">
        <w:rPr>
          <w:rFonts w:ascii="Arial" w:hAnsi="Arial" w:cs="Arial"/>
        </w:rPr>
        <w:t xml:space="preserve"> neu </w:t>
      </w:r>
      <w:proofErr w:type="spellStart"/>
      <w:r w:rsidR="00645DB8" w:rsidRPr="00933F23">
        <w:rPr>
          <w:rFonts w:ascii="Arial" w:hAnsi="Arial" w:cs="Arial"/>
        </w:rPr>
        <w:t>welliannau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i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lwybrau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cerdded</w:t>
      </w:r>
      <w:proofErr w:type="spellEnd"/>
      <w:r w:rsidR="00645DB8" w:rsidRPr="00933F23">
        <w:rPr>
          <w:rFonts w:ascii="Arial" w:hAnsi="Arial" w:cs="Arial"/>
        </w:rPr>
        <w:t xml:space="preserve"> a </w:t>
      </w:r>
      <w:proofErr w:type="spellStart"/>
      <w:r w:rsidR="00645DB8" w:rsidRPr="00933F23">
        <w:rPr>
          <w:rFonts w:ascii="Arial" w:hAnsi="Arial" w:cs="Arial"/>
        </w:rPr>
        <w:t>beicio</w:t>
      </w:r>
      <w:proofErr w:type="spellEnd"/>
      <w:r w:rsidR="00645DB8" w:rsidRPr="00933F23">
        <w:rPr>
          <w:rFonts w:ascii="Arial" w:hAnsi="Arial" w:cs="Arial"/>
        </w:rPr>
        <w:t xml:space="preserve">. </w:t>
      </w:r>
      <w:proofErr w:type="spellStart"/>
      <w:r w:rsidR="00645DB8" w:rsidRPr="00933F23">
        <w:rPr>
          <w:rFonts w:ascii="Arial" w:hAnsi="Arial" w:cs="Arial"/>
        </w:rPr>
        <w:t>Mewn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cymhariaeth</w:t>
      </w:r>
      <w:proofErr w:type="spellEnd"/>
      <w:r w:rsidR="00645DB8" w:rsidRPr="00933F23">
        <w:rPr>
          <w:rFonts w:ascii="Arial" w:hAnsi="Arial" w:cs="Arial"/>
        </w:rPr>
        <w:t xml:space="preserve">, </w:t>
      </w:r>
      <w:proofErr w:type="spellStart"/>
      <w:r w:rsidR="00645DB8" w:rsidRPr="00933F23">
        <w:rPr>
          <w:rFonts w:ascii="Arial" w:hAnsi="Arial" w:cs="Arial"/>
        </w:rPr>
        <w:t>roedd</w:t>
      </w:r>
      <w:proofErr w:type="spellEnd"/>
      <w:r w:rsidR="00645DB8" w:rsidRPr="00933F23">
        <w:rPr>
          <w:rFonts w:ascii="Arial" w:hAnsi="Arial" w:cs="Arial"/>
        </w:rPr>
        <w:t xml:space="preserve"> 35% </w:t>
      </w:r>
      <w:proofErr w:type="spellStart"/>
      <w:r w:rsidR="00645DB8" w:rsidRPr="00933F23">
        <w:rPr>
          <w:rFonts w:ascii="Arial" w:hAnsi="Arial" w:cs="Arial"/>
        </w:rPr>
        <w:t>yn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anghytuno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â'r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farn</w:t>
      </w:r>
      <w:proofErr w:type="spellEnd"/>
      <w:r w:rsidR="00645DB8" w:rsidRPr="00933F23">
        <w:rPr>
          <w:rFonts w:ascii="Arial" w:hAnsi="Arial" w:cs="Arial"/>
        </w:rPr>
        <w:t xml:space="preserve"> hon. </w:t>
      </w:r>
      <w:proofErr w:type="spellStart"/>
      <w:r w:rsidR="00645DB8" w:rsidRPr="00933F23">
        <w:rPr>
          <w:rFonts w:ascii="Arial" w:hAnsi="Arial" w:cs="Arial"/>
        </w:rPr>
        <w:t>Roedd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gwahaniaethau</w:t>
      </w:r>
      <w:proofErr w:type="spellEnd"/>
      <w:r w:rsidR="00645DB8" w:rsidRPr="00933F23">
        <w:rPr>
          <w:rFonts w:ascii="Arial" w:hAnsi="Arial" w:cs="Arial"/>
        </w:rPr>
        <w:t xml:space="preserve"> barn </w:t>
      </w:r>
      <w:proofErr w:type="spellStart"/>
      <w:r w:rsidR="00645DB8" w:rsidRPr="00933F23">
        <w:rPr>
          <w:rFonts w:ascii="Arial" w:hAnsi="Arial" w:cs="Arial"/>
        </w:rPr>
        <w:t>nodedig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hefyd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ymhlith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lastRenderedPageBreak/>
        <w:t>ymatebwyr</w:t>
      </w:r>
      <w:proofErr w:type="spellEnd"/>
      <w:r w:rsidR="00645DB8" w:rsidRPr="00933F23">
        <w:rPr>
          <w:rFonts w:ascii="Arial" w:hAnsi="Arial" w:cs="Arial"/>
        </w:rPr>
        <w:t xml:space="preserve"> o </w:t>
      </w:r>
      <w:proofErr w:type="spellStart"/>
      <w:r w:rsidR="00645DB8" w:rsidRPr="00933F23">
        <w:rPr>
          <w:rFonts w:ascii="Arial" w:hAnsi="Arial" w:cs="Arial"/>
        </w:rPr>
        <w:t>wahanol</w:t>
      </w:r>
      <w:proofErr w:type="spellEnd"/>
      <w:r w:rsidR="00645DB8" w:rsidRPr="00933F23">
        <w:rPr>
          <w:rFonts w:ascii="Arial" w:hAnsi="Arial" w:cs="Arial"/>
        </w:rPr>
        <w:t xml:space="preserve"> </w:t>
      </w:r>
      <w:proofErr w:type="spellStart"/>
      <w:r w:rsidR="00645DB8" w:rsidRPr="00933F23">
        <w:rPr>
          <w:rFonts w:ascii="Arial" w:hAnsi="Arial" w:cs="Arial"/>
        </w:rPr>
        <w:t>oedrannau</w:t>
      </w:r>
      <w:proofErr w:type="spellEnd"/>
      <w:r w:rsidR="00645DB8" w:rsidRPr="00933F23">
        <w:rPr>
          <w:rFonts w:ascii="Arial" w:hAnsi="Arial" w:cs="Arial"/>
        </w:rPr>
        <w:t xml:space="preserve">, </w:t>
      </w:r>
      <w:proofErr w:type="spellStart"/>
      <w:r w:rsidR="00645DB8" w:rsidRPr="00933F23">
        <w:rPr>
          <w:rFonts w:ascii="Arial" w:hAnsi="Arial" w:cs="Arial"/>
        </w:rPr>
        <w:t>gyda</w:t>
      </w:r>
      <w:proofErr w:type="spellEnd"/>
      <w:r w:rsidR="00645DB8" w:rsidRPr="00933F23">
        <w:rPr>
          <w:rFonts w:ascii="Arial" w:hAnsi="Arial" w:cs="Arial"/>
        </w:rPr>
        <w:t xml:space="preserve"> </w:t>
      </w:r>
      <w:r w:rsidRPr="00933F23">
        <w:rPr>
          <w:rFonts w:ascii="Arial" w:hAnsi="Arial" w:cs="Arial"/>
          <w:lang w:val="cy-GB"/>
        </w:rPr>
        <w:t>pobl iau yn fwy ymwybodol na grwpiau oedran hŷn.</w:t>
      </w:r>
      <w:r w:rsidRPr="00933F23">
        <w:rPr>
          <w:rStyle w:val="EndnoteReference"/>
          <w:rFonts w:ascii="Arial" w:hAnsi="Arial" w:cs="Arial"/>
        </w:rPr>
        <w:endnoteReference w:id="43"/>
      </w:r>
    </w:p>
    <w:p w14:paraId="6C494C9E" w14:textId="3C2B4EF9" w:rsidR="00C262CE" w:rsidRPr="00933F23" w:rsidRDefault="00C262CE" w:rsidP="00DA33AA">
      <w:pPr>
        <w:pStyle w:val="Maintext"/>
        <w:numPr>
          <w:ilvl w:val="0"/>
          <w:numId w:val="0"/>
        </w:numPr>
        <w:ind w:left="720"/>
      </w:pPr>
    </w:p>
    <w:p w14:paraId="6580DCB8" w14:textId="4758DE84" w:rsidR="00C262CE" w:rsidRPr="00933F23" w:rsidRDefault="00FE5828" w:rsidP="00933F23">
      <w:pPr>
        <w:pStyle w:val="Heading2"/>
      </w:pPr>
      <w:bookmarkStart w:id="28" w:name="_Toc222307812"/>
      <w:r w:rsidRPr="00933F23">
        <w:t xml:space="preserve">3.6 </w:t>
      </w:r>
      <w:r w:rsidRPr="00933F23">
        <w:tab/>
        <w:t>Adolygu mapiau</w:t>
      </w:r>
      <w:bookmarkEnd w:id="28"/>
    </w:p>
    <w:p w14:paraId="2172ACBE" w14:textId="5E2A1D4A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ei gwneud yn ofynnol i awdurdodau lleol ddiwygio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mapiau. Mae hyn yn golygu adolygu a chadarnhau llwybrau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cyfleusterau presennol a chynllunio ar gyfer rhai newydd. Gan fod y cylch cyntaf o fapio ar lefel eithaf uchel, roedd yr ail gylch yn golygu gwaith manylach, gan gynnwys mwy o ddigwyddiadau ymgynghori, gan arwain at gynlluniau ar gyfer rhwydweithiau teithio llesol llawer mwy cynhwysfawr. Roedd hyn yn cynnwys cynllunio ar gyfer cysylltu pob ysgol â llwybrau teithio llesol a gwella safonau o ran hygyrchedd. Rhoddodd Llywodraeth Cymru a Trafnidiaeth Cymru gymorth a mewnbwn i awdurdodau lleol yn ystod y broses. </w:t>
      </w:r>
    </w:p>
    <w:p w14:paraId="5E3480D9" w14:textId="77777777" w:rsidR="00C262CE" w:rsidRPr="00933F23" w:rsidRDefault="00FE5828">
      <w:pPr>
        <w:spacing w:after="160" w:line="278" w:lineRule="auto"/>
        <w:rPr>
          <w:rFonts w:ascii="Arial" w:hAnsi="Arial" w:cs="Arial"/>
          <w:color w:val="000000" w:themeColor="text1"/>
          <w:sz w:val="28"/>
          <w:szCs w:val="28"/>
          <w:lang w:val="en-GB"/>
        </w:rPr>
      </w:pPr>
      <w:r w:rsidRPr="00933F23">
        <w:rPr>
          <w:rFonts w:ascii="Arial" w:hAnsi="Arial" w:cs="Arial"/>
          <w:lang w:val="cy-GB"/>
        </w:rPr>
        <w:br w:type="page"/>
      </w:r>
    </w:p>
    <w:p w14:paraId="1B3927CF" w14:textId="39025830" w:rsidR="00C262CE" w:rsidRPr="00933F23" w:rsidRDefault="00FE5828" w:rsidP="00933F23">
      <w:pPr>
        <w:pStyle w:val="Heading1"/>
        <w:rPr>
          <w:color w:val="156082" w:themeColor="accent1"/>
        </w:rPr>
      </w:pPr>
      <w:bookmarkStart w:id="29" w:name="_Toc222307813"/>
      <w:r w:rsidRPr="00933F23">
        <w:lastRenderedPageBreak/>
        <w:t>Adran 4:</w:t>
      </w:r>
      <w:r w:rsidR="00A56DAF" w:rsidRPr="00933F23">
        <w:t xml:space="preserve"> </w:t>
      </w:r>
      <w:r w:rsidRPr="00933F23">
        <w:t>Seilwaith teithio llesol</w:t>
      </w:r>
      <w:bookmarkEnd w:id="29"/>
    </w:p>
    <w:p w14:paraId="6AA2ADFA" w14:textId="77777777" w:rsidR="00C262CE" w:rsidRPr="00933F23" w:rsidRDefault="00C262CE" w:rsidP="002D2C6B">
      <w:pPr>
        <w:spacing w:line="276" w:lineRule="auto"/>
        <w:rPr>
          <w:rFonts w:ascii="Arial" w:hAnsi="Arial" w:cs="Arial"/>
        </w:rPr>
      </w:pPr>
    </w:p>
    <w:p w14:paraId="1293CED7" w14:textId="4B849896" w:rsidR="00C262CE" w:rsidRPr="00933F23" w:rsidRDefault="00FE5828" w:rsidP="00497688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Ochr yn ochr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prosesau cynllunio a mapio, mae Llywodraeth Cymru wedi gwneud buddsoddiadau sylweddol mewn seilwaith teithio llesol fel 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diffiniwyd yn y Ddeddf (gweler adran n2). Mae hyn cynnwys y llwybrau teithio llesol penodol a nodwyd mewn Mapiau Rhwydwaith Teithio Llesol a chyfleusterau cysylltiedig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u lleoli mewn mannau dynodedig. </w:t>
      </w:r>
    </w:p>
    <w:p w14:paraId="6529AE21" w14:textId="77777777" w:rsidR="00C262CE" w:rsidRPr="00933F23" w:rsidRDefault="00C262CE" w:rsidP="00497688">
      <w:pPr>
        <w:spacing w:line="276" w:lineRule="auto"/>
        <w:rPr>
          <w:rFonts w:ascii="Arial" w:hAnsi="Arial" w:cs="Arial"/>
        </w:rPr>
      </w:pPr>
    </w:p>
    <w:p w14:paraId="770E92CF" w14:textId="068B0882" w:rsidR="00B044D2" w:rsidRPr="00933F23" w:rsidRDefault="00FE5828" w:rsidP="00B044D2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Teithio Llesol yn dangos hyd y llwybrau presennol mewn mannau dynodedig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cyrraedd safonau, a hyd uchelgeisiau ar gyfer llwybrau newydd.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rhain yn nodi ychydig o dan 2000 km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llwybrau teithio llesol presennol mewn mannau dynodedig yng Nghymru ac yn pennu uchelgais i greu 7,500km ychwanegol o lwybrau newydd</w:t>
      </w:r>
    </w:p>
    <w:p w14:paraId="6AD6ED0C" w14:textId="052303B7" w:rsidR="00C262CE" w:rsidRPr="00933F23" w:rsidRDefault="00C262CE" w:rsidP="00497688">
      <w:pPr>
        <w:spacing w:line="276" w:lineRule="auto"/>
        <w:rPr>
          <w:rFonts w:ascii="Arial" w:hAnsi="Arial" w:cs="Arial"/>
        </w:rPr>
      </w:pPr>
    </w:p>
    <w:p w14:paraId="06486276" w14:textId="0E37C746" w:rsidR="00C262CE" w:rsidRPr="00933F23" w:rsidRDefault="00FE5828" w:rsidP="00D30655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Fodd bynnag, nid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rhain yn mapio graddau llawn y llwybrau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cyfleusterau presennol yng Nghymru. Ceir hefyd nifer o lwybrau eraill a ddefnyddir at ddibenion cerdded a beicio nad ydynt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u cynnwys o bosibl yn y mapiau am eu bod yn methu â chyrraedd y safonau dylunio (Archwiliad Archwilio Cymru tudalen 37). </w:t>
      </w:r>
    </w:p>
    <w:p w14:paraId="21F60915" w14:textId="77777777" w:rsidR="00C262CE" w:rsidRPr="00933F23" w:rsidRDefault="00C262CE" w:rsidP="00D30655">
      <w:pPr>
        <w:spacing w:line="276" w:lineRule="auto"/>
        <w:rPr>
          <w:rFonts w:ascii="Arial" w:hAnsi="Arial" w:cs="Arial"/>
        </w:rPr>
      </w:pPr>
    </w:p>
    <w:p w14:paraId="76C737A7" w14:textId="7B710327" w:rsidR="00C262CE" w:rsidRPr="00933F23" w:rsidRDefault="00FE5828" w:rsidP="00D30655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Agwedd bwysig arall ar seilwaith teithio llesol yw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Rhwydwaith Beicio Cenedlaethol – sef rhwydwaith o fwy na 12,000 o filltiroedd o lwybrau cerdded, olwyno, beicio a darganfod ledled y DU. Mae 1200 o filltiroedd o lwybrau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Rhwydwaith Beicio Cenedlaethol yng Nghymru yn unig.</w:t>
      </w:r>
      <w:r w:rsidRPr="00933F23">
        <w:rPr>
          <w:rStyle w:val="EndnoteReference"/>
          <w:rFonts w:ascii="Arial" w:hAnsi="Arial" w:cs="Arial"/>
        </w:rPr>
        <w:endnoteReference w:id="44"/>
      </w:r>
      <w:r w:rsidR="00A56DAF" w:rsidRPr="00933F23">
        <w:rPr>
          <w:rFonts w:ascii="Arial" w:hAnsi="Arial" w:cs="Arial"/>
          <w:color w:val="000000" w:themeColor="text1"/>
          <w:lang w:val="cy-GB"/>
        </w:rPr>
        <w:t xml:space="preserve"> </w:t>
      </w:r>
      <w:r w:rsidR="0037297A" w:rsidRPr="00933F23">
        <w:rPr>
          <w:rFonts w:ascii="Arial" w:hAnsi="Arial" w:cs="Arial"/>
          <w:lang w:val="cy-GB"/>
        </w:rPr>
        <w:t xml:space="preserve">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="0037297A" w:rsidRPr="00933F23">
        <w:rPr>
          <w:rFonts w:ascii="Arial" w:hAnsi="Arial" w:cs="Arial"/>
          <w:color w:val="000000" w:themeColor="text1"/>
          <w:lang w:val="cy-GB"/>
        </w:rPr>
        <w:t xml:space="preserve"> </w:t>
      </w:r>
      <w:r w:rsidRPr="00933F23">
        <w:rPr>
          <w:rFonts w:ascii="Arial" w:hAnsi="Arial" w:cs="Arial"/>
          <w:color w:val="000000" w:themeColor="text1"/>
          <w:lang w:val="cy-GB"/>
        </w:rPr>
        <w:t>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gyfrifol am y Rhwydwaith Beicio Cenedlaethol ac mae wedi bod yn cael cymorth gan Lywodraeth Cymru i gyflwyno cynlluniau ychwanegu a gwella ledled y Rhwydwaith</w:t>
      </w:r>
      <w:r w:rsidR="00A56DAF" w:rsidRPr="00933F23">
        <w:rPr>
          <w:rFonts w:ascii="Arial" w:hAnsi="Arial" w:cs="Arial"/>
          <w:color w:val="000000" w:themeColor="text1"/>
          <w:lang w:val="cy-GB"/>
        </w:rPr>
        <w:t xml:space="preserve">. </w:t>
      </w:r>
    </w:p>
    <w:p w14:paraId="247DB9AA" w14:textId="77777777" w:rsidR="00C262CE" w:rsidRPr="00933F23" w:rsidRDefault="00C262CE" w:rsidP="00497688">
      <w:pPr>
        <w:spacing w:line="276" w:lineRule="auto"/>
        <w:rPr>
          <w:rFonts w:ascii="Arial" w:hAnsi="Arial" w:cs="Arial"/>
        </w:rPr>
      </w:pPr>
    </w:p>
    <w:p w14:paraId="44112278" w14:textId="77777777" w:rsidR="00C262CE" w:rsidRPr="00933F23" w:rsidRDefault="00C262CE" w:rsidP="00004D5E">
      <w:pPr>
        <w:spacing w:line="276" w:lineRule="auto"/>
        <w:rPr>
          <w:rFonts w:ascii="Arial" w:hAnsi="Arial" w:cs="Arial"/>
        </w:rPr>
      </w:pPr>
    </w:p>
    <w:p w14:paraId="62EB64DB" w14:textId="77777777" w:rsidR="00C262CE" w:rsidRPr="00933F23" w:rsidRDefault="00C262CE" w:rsidP="009E65CA">
      <w:pPr>
        <w:spacing w:line="276" w:lineRule="auto"/>
        <w:rPr>
          <w:rFonts w:ascii="Arial" w:hAnsi="Arial" w:cs="Arial"/>
          <w:color w:val="000000" w:themeColor="text1"/>
        </w:rPr>
      </w:pPr>
    </w:p>
    <w:p w14:paraId="13485607" w14:textId="77777777" w:rsidR="00C262CE" w:rsidRPr="00933F23" w:rsidRDefault="00FE5828">
      <w:pPr>
        <w:spacing w:after="160" w:line="278" w:lineRule="auto"/>
        <w:rPr>
          <w:rFonts w:ascii="Arial" w:hAnsi="Arial" w:cs="Arial"/>
          <w:color w:val="156082" w:themeColor="accent1"/>
          <w:sz w:val="28"/>
          <w:szCs w:val="28"/>
        </w:rPr>
      </w:pPr>
      <w:r w:rsidRPr="00933F23">
        <w:rPr>
          <w:rFonts w:ascii="Arial" w:hAnsi="Arial" w:cs="Arial"/>
          <w:lang w:val="cy-GB"/>
        </w:rPr>
        <w:br w:type="page"/>
      </w:r>
    </w:p>
    <w:p w14:paraId="6E203425" w14:textId="2C19C3BE" w:rsidR="00C262CE" w:rsidRPr="00933F23" w:rsidRDefault="00FE5828" w:rsidP="00933F23">
      <w:pPr>
        <w:pStyle w:val="Heading2"/>
      </w:pPr>
      <w:bookmarkStart w:id="30" w:name="_Toc222307814"/>
      <w:r w:rsidRPr="00933F23">
        <w:lastRenderedPageBreak/>
        <w:t>4.1 Hyd y llwybrau teithio llesol presennol a</w:t>
      </w:r>
      <w:r w:rsidR="00A56DAF" w:rsidRPr="00933F23">
        <w:t>’</w:t>
      </w:r>
      <w:r w:rsidRPr="00933F23">
        <w:t>r rhai yn y dyfodol</w:t>
      </w:r>
      <w:bookmarkEnd w:id="30"/>
    </w:p>
    <w:p w14:paraId="1F90889B" w14:textId="1B7912E1" w:rsidR="00C262CE" w:rsidRPr="00933F23" w:rsidRDefault="00FE5828" w:rsidP="001B381B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Teithio Llesol yn ein helpu i ddeall y llwybrau teithio llesol presennol (mewn mannau dynodedig) ac yn gosod uchelgais i gyflwyno llwybrau teithio llesol yn y dyfodol</w:t>
      </w:r>
      <w:r w:rsidR="00A56DAF" w:rsidRPr="00933F23">
        <w:rPr>
          <w:rFonts w:ascii="Arial" w:hAnsi="Arial" w:cs="Arial"/>
          <w:lang w:val="cy-GB"/>
        </w:rPr>
        <w:t xml:space="preserve">. </w:t>
      </w:r>
    </w:p>
    <w:p w14:paraId="5B36C937" w14:textId="77777777" w:rsidR="00CF79BB" w:rsidRPr="00933F23" w:rsidRDefault="00CF79BB" w:rsidP="001B381B">
      <w:pPr>
        <w:spacing w:line="276" w:lineRule="auto"/>
        <w:rPr>
          <w:rFonts w:ascii="Arial" w:hAnsi="Arial" w:cs="Arial"/>
          <w:color w:val="000000" w:themeColor="text1"/>
        </w:rPr>
      </w:pPr>
    </w:p>
    <w:p w14:paraId="4F70E2C7" w14:textId="77777777" w:rsidR="00CF79BB" w:rsidRPr="00933F23" w:rsidRDefault="00FE5828" w:rsidP="00CF79B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Hyd y llwybrau presennol yn 2021: 1,734.26 km</w:t>
      </w:r>
    </w:p>
    <w:p w14:paraId="38B8C77B" w14:textId="77777777" w:rsidR="00CF79BB" w:rsidRPr="00933F23" w:rsidRDefault="00FE5828" w:rsidP="00CF79B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Hyd y llwybrau presennol yn 2025: 1,956.93 km</w:t>
      </w:r>
    </w:p>
    <w:p w14:paraId="23C995B3" w14:textId="77777777" w:rsidR="00CF79BB" w:rsidRPr="00933F23" w:rsidRDefault="00CF79BB" w:rsidP="00CF79BB">
      <w:pPr>
        <w:spacing w:line="276" w:lineRule="auto"/>
        <w:rPr>
          <w:rFonts w:ascii="Arial" w:hAnsi="Arial" w:cs="Arial"/>
        </w:rPr>
      </w:pPr>
    </w:p>
    <w:p w14:paraId="0780A99B" w14:textId="5EE81E78" w:rsidR="00CF79BB" w:rsidRPr="00933F23" w:rsidRDefault="00FE5828" w:rsidP="00CF79B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Hyd y llwybrau arfaethedig yn 2021: 2,142.56 km </w:t>
      </w:r>
    </w:p>
    <w:p w14:paraId="6DF74DE9" w14:textId="3B0B4D76" w:rsidR="00CF79BB" w:rsidRPr="00933F23" w:rsidRDefault="00FE5828" w:rsidP="00CF79B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Hyd y llwybrau arfaethedig yn 2025: 7,514.75 km</w:t>
      </w:r>
    </w:p>
    <w:p w14:paraId="1C32443F" w14:textId="77777777" w:rsidR="00CF79BB" w:rsidRPr="00933F23" w:rsidRDefault="00CF79BB" w:rsidP="001B381B">
      <w:pPr>
        <w:spacing w:line="276" w:lineRule="auto"/>
        <w:rPr>
          <w:rFonts w:ascii="Arial" w:hAnsi="Arial" w:cs="Arial"/>
          <w:color w:val="000000" w:themeColor="text1"/>
          <w:highlight w:val="yellow"/>
        </w:rPr>
      </w:pPr>
    </w:p>
    <w:p w14:paraId="0C982BE4" w14:textId="5C4686E5" w:rsidR="00C262CE" w:rsidRPr="00933F23" w:rsidRDefault="00FE5828" w:rsidP="00933F23">
      <w:pPr>
        <w:pStyle w:val="Heading2"/>
      </w:pPr>
      <w:bookmarkStart w:id="31" w:name="_Toc222307815"/>
      <w:r w:rsidRPr="00933F23">
        <w:t xml:space="preserve">4.2 </w:t>
      </w:r>
      <w:r w:rsidRPr="00933F23">
        <w:tab/>
        <w:t>Gwelliannau i lwybrau presennol a llwybrau newydd</w:t>
      </w:r>
      <w:bookmarkEnd w:id="31"/>
    </w:p>
    <w:p w14:paraId="0025AACD" w14:textId="77777777" w:rsidR="00C262CE" w:rsidRPr="00933F23" w:rsidRDefault="00C262CE" w:rsidP="007E2D63">
      <w:pPr>
        <w:rPr>
          <w:rFonts w:ascii="Arial" w:hAnsi="Arial" w:cs="Arial"/>
          <w:lang w:val="en-GB"/>
        </w:rPr>
      </w:pPr>
    </w:p>
    <w:p w14:paraId="0D1FD606" w14:textId="4429A7AF" w:rsidR="00C262CE" w:rsidRPr="00933F23" w:rsidRDefault="00FE5828" w:rsidP="006F189D">
      <w:p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cyfeirio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benodol at </w:t>
      </w:r>
      <w:r w:rsidR="00A56DAF" w:rsidRPr="00933F23">
        <w:rPr>
          <w:rFonts w:ascii="Arial" w:hAnsi="Arial" w:cs="Arial"/>
          <w:lang w:val="cy-GB"/>
        </w:rPr>
        <w:t>‘</w:t>
      </w:r>
      <w:r w:rsidRPr="00933F23">
        <w:rPr>
          <w:rFonts w:ascii="Arial" w:hAnsi="Arial" w:cs="Arial"/>
          <w:lang w:val="cy-GB"/>
        </w:rPr>
        <w:t>wella llwybrau teithio a chyfleusterau presennol a chefnogi llwybrau a chyfleusterau newydd.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adran hon yn canolbwyntio ar y canlyniadau diriaethol a gyflawnwyd yn ystod y blynyddoedd diwethaf.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union ffigurau ar gyfer llwybrau a chyfleusterau newydd a gwell yn amrywio rhwng y dulliau adrodd gwahanol megis yr adroddiadau blynyddol statudol ar welliannau parhaus ac adrodd ar lefel y cynllun drwy hawliadau terfynol ac adroddiadau perfformiad blynyddol, a hynny oherwydd yr amserlenni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paramedrau adrodd gwahanol. Er mwyn bod yn syml,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dadansoddiad hwn yn defnyddio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twf diweddar yn hyd y rhwydwaith a gofnodwyd ar </w:t>
      </w:r>
      <w:proofErr w:type="spellStart"/>
      <w:r w:rsidRPr="00933F23">
        <w:rPr>
          <w:rFonts w:ascii="Arial" w:hAnsi="Arial" w:cs="Arial"/>
          <w:lang w:val="cy-GB"/>
        </w:rPr>
        <w:t>MapDataCymru</w:t>
      </w:r>
      <w:proofErr w:type="spellEnd"/>
      <w:r w:rsidRPr="00933F23">
        <w:rPr>
          <w:rFonts w:ascii="Arial" w:hAnsi="Arial" w:cs="Arial"/>
          <w:lang w:val="cy-GB"/>
        </w:rPr>
        <w:t>, ond gan fod diweddariadau blynyddol i haen y llwybrau presennol yn gynghorol, nid gorfodol,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debygol bod hyn yn rhoi tanamcangyfrif o hyd y llwybrau presennol.</w:t>
      </w:r>
    </w:p>
    <w:p w14:paraId="494F3F24" w14:textId="77777777" w:rsidR="00917D03" w:rsidRPr="00933F23" w:rsidRDefault="00917D03" w:rsidP="006F189D">
      <w:pPr>
        <w:rPr>
          <w:rFonts w:ascii="Arial" w:hAnsi="Arial" w:cs="Arial"/>
          <w:lang w:val="en-GB"/>
        </w:rPr>
      </w:pPr>
    </w:p>
    <w:p w14:paraId="19624E5E" w14:textId="77777777" w:rsidR="00C262CE" w:rsidRPr="00933F23" w:rsidRDefault="00FE5828" w:rsidP="006F189D">
      <w:p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 xml:space="preserve">Prif welliannau: </w:t>
      </w:r>
    </w:p>
    <w:p w14:paraId="6B6529BD" w14:textId="72D32F78" w:rsidR="00C262CE" w:rsidRPr="00933F23" w:rsidRDefault="00FE5828" w:rsidP="00F116B0">
      <w:pPr>
        <w:numPr>
          <w:ilvl w:val="0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cynnydd yn hyd y llwybrau teithio llesol presennol o 1,734.26 km yn 2021 i 1,956.93 km yn 2025, yn dangos cynnydd mesuradwy, cyson o ran ehangu seilwaith teithio llesol Cymru.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twf hwn yn adlewyrchu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llwybrau cerdded, olwyno a beicio newydd o ansawdd uchel a gyflawnwyd. </w:t>
      </w:r>
    </w:p>
    <w:p w14:paraId="1F6EA061" w14:textId="77777777" w:rsidR="006B4C92" w:rsidRPr="00933F23" w:rsidRDefault="006B4C92" w:rsidP="006B4C92">
      <w:pPr>
        <w:ind w:left="720"/>
        <w:rPr>
          <w:rFonts w:ascii="Arial" w:hAnsi="Arial" w:cs="Arial"/>
          <w:lang w:val="en-GB"/>
        </w:rPr>
      </w:pPr>
    </w:p>
    <w:p w14:paraId="22FF1D57" w14:textId="2DBF017C" w:rsidR="00C262CE" w:rsidRPr="00933F23" w:rsidRDefault="00FE5828" w:rsidP="006F189D">
      <w:pPr>
        <w:numPr>
          <w:ilvl w:val="0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Ar gyfer 2024/25, nododd awdurdodau lleol eu bod wedi cyflawni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canlynol: </w:t>
      </w:r>
    </w:p>
    <w:p w14:paraId="301558D1" w14:textId="77777777" w:rsidR="00C262CE" w:rsidRPr="00933F23" w:rsidRDefault="00FE5828" w:rsidP="006F189D">
      <w:pPr>
        <w:numPr>
          <w:ilvl w:val="1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49.5 km o lwybrau teithio llesol newydd</w:t>
      </w:r>
    </w:p>
    <w:p w14:paraId="3DFD04F8" w14:textId="77777777" w:rsidR="00C262CE" w:rsidRPr="00933F23" w:rsidRDefault="00FE5828" w:rsidP="006F189D">
      <w:pPr>
        <w:numPr>
          <w:ilvl w:val="1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16 o brosiectau parcio newydd i feicwyr</w:t>
      </w:r>
    </w:p>
    <w:p w14:paraId="2EB47D07" w14:textId="77777777" w:rsidR="00C262CE" w:rsidRPr="00933F23" w:rsidRDefault="00FE5828" w:rsidP="006F189D">
      <w:pPr>
        <w:numPr>
          <w:ilvl w:val="1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12 o brosiectau a oedd yn cynnwys standiau atgyweirio beiciau</w:t>
      </w:r>
    </w:p>
    <w:p w14:paraId="5D2D54B3" w14:textId="77777777" w:rsidR="00C262CE" w:rsidRPr="00933F23" w:rsidRDefault="00FE5828" w:rsidP="006F189D">
      <w:pPr>
        <w:numPr>
          <w:ilvl w:val="1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 xml:space="preserve">30 o brosiectau i osod </w:t>
      </w:r>
      <w:proofErr w:type="spellStart"/>
      <w:r w:rsidRPr="00933F23">
        <w:rPr>
          <w:rFonts w:ascii="Arial" w:hAnsi="Arial" w:cs="Arial"/>
          <w:lang w:val="cy-GB"/>
        </w:rPr>
        <w:t>cyrbiau</w:t>
      </w:r>
      <w:proofErr w:type="spellEnd"/>
      <w:r w:rsidRPr="00933F23">
        <w:rPr>
          <w:rFonts w:ascii="Arial" w:hAnsi="Arial" w:cs="Arial"/>
          <w:lang w:val="cy-GB"/>
        </w:rPr>
        <w:t xml:space="preserve"> is a phalmentydd botymog</w:t>
      </w:r>
    </w:p>
    <w:p w14:paraId="2F174B18" w14:textId="77777777" w:rsidR="00C262CE" w:rsidRPr="00933F23" w:rsidRDefault="00FE5828" w:rsidP="006F189D">
      <w:pPr>
        <w:numPr>
          <w:ilvl w:val="1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5 o brosiectau i ddileu neu addasu rhwystrau ffisegol</w:t>
      </w:r>
    </w:p>
    <w:p w14:paraId="2BA8990F" w14:textId="4D71B756" w:rsidR="00C262CE" w:rsidRPr="00933F23" w:rsidRDefault="00FE5828" w:rsidP="006F189D">
      <w:pPr>
        <w:numPr>
          <w:ilvl w:val="1"/>
          <w:numId w:val="28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23 o brosiectau i gyflwyno croesfannau newydd neu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huwchraddio i gerddwyr neu feicwyr</w:t>
      </w:r>
      <w:r w:rsidRPr="00933F23">
        <w:rPr>
          <w:rStyle w:val="EndnoteReference"/>
          <w:rFonts w:ascii="Arial" w:hAnsi="Arial" w:cs="Arial"/>
          <w:lang w:val="en-GB"/>
        </w:rPr>
        <w:endnoteReference w:id="45"/>
      </w:r>
    </w:p>
    <w:p w14:paraId="1B3F89E6" w14:textId="77777777" w:rsidR="003C5D99" w:rsidRPr="00933F23" w:rsidRDefault="003C5D99" w:rsidP="006F189D">
      <w:pPr>
        <w:rPr>
          <w:rFonts w:ascii="Arial" w:hAnsi="Arial" w:cs="Arial"/>
          <w:b/>
          <w:lang w:val="en-GB"/>
        </w:rPr>
      </w:pPr>
    </w:p>
    <w:p w14:paraId="07A9923C" w14:textId="0E66DD2C" w:rsidR="00C262CE" w:rsidRPr="00933F23" w:rsidRDefault="00FE5828" w:rsidP="006F189D">
      <w:p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 xml:space="preserve">Ansawdd llwybrau: </w:t>
      </w:r>
    </w:p>
    <w:p w14:paraId="0F5BB249" w14:textId="0FCA3B97" w:rsidR="00C262CE" w:rsidRPr="00933F23" w:rsidRDefault="00FE5828" w:rsidP="006F189D">
      <w:pPr>
        <w:numPr>
          <w:ilvl w:val="0"/>
          <w:numId w:val="30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Mae mesurau M3, M4 a M5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Fframwaith Monitro Teithio Llesol yn dangos cynnydd o ran ansawdd llwybrau: </w:t>
      </w:r>
    </w:p>
    <w:p w14:paraId="4BD34D9F" w14:textId="77777777" w:rsidR="00C262CE" w:rsidRPr="00933F23" w:rsidRDefault="00FE5828" w:rsidP="006F189D">
      <w:pPr>
        <w:numPr>
          <w:ilvl w:val="1"/>
          <w:numId w:val="30"/>
        </w:numPr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O dan M3, cafodd 1,299 km o lwybrau cerdded a 1,070 km o lwybrau beicio sgôr archwilio o ≥70%.</w:t>
      </w:r>
    </w:p>
    <w:p w14:paraId="1195413A" w14:textId="0FDF988D" w:rsidR="004D32E1" w:rsidRPr="004D32E1" w:rsidRDefault="00FE5828" w:rsidP="004D32E1">
      <w:pPr>
        <w:numPr>
          <w:ilvl w:val="1"/>
          <w:numId w:val="30"/>
        </w:numPr>
        <w:spacing w:after="160" w:line="278" w:lineRule="auto"/>
        <w:rPr>
          <w:rFonts w:ascii="Arial" w:hAnsi="Arial" w:cs="Arial"/>
          <w:lang w:val="cy-GB"/>
        </w:rPr>
      </w:pPr>
      <w:r w:rsidRPr="004D32E1">
        <w:rPr>
          <w:rFonts w:ascii="Arial" w:hAnsi="Arial" w:cs="Arial"/>
          <w:lang w:val="cy-GB"/>
        </w:rPr>
        <w:t>Mae M4 yn tracio llwybrau sy</w:t>
      </w:r>
      <w:r w:rsidR="00A56DAF" w:rsidRPr="004D32E1">
        <w:rPr>
          <w:rFonts w:ascii="Arial" w:hAnsi="Arial" w:cs="Arial"/>
          <w:lang w:val="cy-GB"/>
        </w:rPr>
        <w:t>’</w:t>
      </w:r>
      <w:r w:rsidRPr="004D32E1">
        <w:rPr>
          <w:rFonts w:ascii="Arial" w:hAnsi="Arial" w:cs="Arial"/>
          <w:lang w:val="cy-GB"/>
        </w:rPr>
        <w:t xml:space="preserve">n rhagori ar y sgôr dymunol o 80%, ac mae M5 yn mesur newidiadau canrannol dros amser. </w:t>
      </w:r>
      <w:r w:rsidR="004D32E1" w:rsidRPr="004D32E1">
        <w:rPr>
          <w:rFonts w:ascii="Arial" w:hAnsi="Arial" w:cs="Arial"/>
          <w:lang w:val="cy-GB"/>
        </w:rPr>
        <w:br w:type="page"/>
      </w:r>
    </w:p>
    <w:p w14:paraId="6901EADC" w14:textId="4882E5D9" w:rsidR="00C262CE" w:rsidRPr="00933F23" w:rsidRDefault="00FE5828" w:rsidP="00933F23">
      <w:pPr>
        <w:pStyle w:val="Heading1"/>
      </w:pPr>
      <w:bookmarkStart w:id="32" w:name="_Toc222307816"/>
      <w:r w:rsidRPr="00933F23">
        <w:lastRenderedPageBreak/>
        <w:t>Adran 5: Hyrwyddo teithio llesol</w:t>
      </w:r>
      <w:bookmarkEnd w:id="32"/>
    </w:p>
    <w:p w14:paraId="4566E564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23059DC3" w14:textId="3D5EEF42" w:rsidR="00C262CE" w:rsidRPr="00933F23" w:rsidRDefault="00FE5828" w:rsidP="0092285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adran 10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yn nodi bod yn rhaid i Weinidogion Cymru ac awdurdodau lleol arfer eu swyddogaethau o dan y Ddeddf mewn modd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ddylunio i hyrwyddo teithiau llesol. </w:t>
      </w:r>
    </w:p>
    <w:p w14:paraId="2F50EAB8" w14:textId="4A13C6BE" w:rsidR="00C262CE" w:rsidRPr="00933F23" w:rsidRDefault="00FE5828" w:rsidP="00741746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Mae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adran hon yn adolygu camau gweithredu Llywodraeth Cymru mewn perthynas ag adran 10 o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Ddeddf fel 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i deddfwyd yn wreiddiol, ond cafodd y Ddeddf ei diwygio ar 31 Ionawr 2025 gan Ddeddf yr Amgylchedd (Ansawdd Aer a Seinweddau) (Cymru) 2024. Ychwanegodd y diwygiad hwn yr adrannau newydd 10A i C,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ymwneud â hyrwyddo teithio llesol fel ffordd o leihau llygredd aer ac nid yw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adolygiad hwn wedi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i gwblhau eto. </w:t>
      </w:r>
    </w:p>
    <w:p w14:paraId="5EFFECE0" w14:textId="77777777" w:rsidR="00C262CE" w:rsidRPr="00933F23" w:rsidRDefault="00C262CE" w:rsidP="00741746">
      <w:pPr>
        <w:spacing w:line="276" w:lineRule="auto"/>
        <w:rPr>
          <w:rFonts w:ascii="Arial" w:hAnsi="Arial" w:cs="Arial"/>
        </w:rPr>
      </w:pPr>
    </w:p>
    <w:p w14:paraId="6E13857E" w14:textId="7E4081CC" w:rsidR="00C262CE" w:rsidRPr="00933F23" w:rsidRDefault="00FE5828" w:rsidP="0074174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hyrwyddo teithio llesol yn golygu dod o hyd i ffyrdd o annog pobl i wneud siwrneiau drwy gerdded, olwyno neu feicio y byddent fel arall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gwneud yn y car. Mae hynny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cynnwys ymyriadau ac ymgyrchoedd, digwyddiadau a rhaglenni cyhoeddus, gweithgareddau a negeseuon craidd. Ymhlith y gweithgareddau eraill mae gwelliannau i ddiogelwch, gwella cysylltedd llwybrau, hyrwyddo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defnydd o e-feiciau a magu hyder wrth feicio. </w:t>
      </w:r>
    </w:p>
    <w:p w14:paraId="326B1B7C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7B02F046" w14:textId="394E281A" w:rsidR="00C262CE" w:rsidRPr="00933F23" w:rsidRDefault="00FE5828" w:rsidP="00974FD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Gall hyrwyddo teithio llesol hefyd gynnwys mwy o gamau gweithredu strategol, megis integreiddio teithio llesol â pholisïau ehangach y llywodraeth, gan gynnwys polisïau cynllunio, addysg, iechyd ac amgylcheddol, a meithrin y gallu i ddylunio a chyflwyno prosiectau teithio llesol. Mae hyn hefyd yn unol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gofynion o dan Ddeddf Llesiant Cenedlaethau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Dyfodol (Cymru) 2015 i integreiddio llesiant mewn gwahanol feysydd polisi. </w:t>
      </w:r>
    </w:p>
    <w:p w14:paraId="56D9D39C" w14:textId="77777777" w:rsidR="00C262CE" w:rsidRPr="00933F23" w:rsidRDefault="00C262CE" w:rsidP="00974FD4">
      <w:pPr>
        <w:spacing w:line="276" w:lineRule="auto"/>
        <w:rPr>
          <w:rFonts w:ascii="Arial" w:hAnsi="Arial" w:cs="Arial"/>
        </w:rPr>
      </w:pPr>
    </w:p>
    <w:p w14:paraId="7C300C3A" w14:textId="4DEB006D" w:rsidR="00C262CE" w:rsidRPr="00933F23" w:rsidRDefault="00FE5828" w:rsidP="00922850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Llywodraeth Cymru yn cynnal ymgyrchoedd hyrwyddo teithio llesol fel rhan o raglenni ehangach, megis Gweithredu ar Hinsawdd Cymru</w:t>
      </w:r>
      <w:r w:rsidRPr="00933F23">
        <w:rPr>
          <w:rStyle w:val="EndnoteReference"/>
          <w:rFonts w:ascii="Arial" w:hAnsi="Arial" w:cs="Arial"/>
        </w:rPr>
        <w:endnoteReference w:id="46"/>
      </w:r>
      <w:r w:rsidRPr="00933F23">
        <w:rPr>
          <w:rFonts w:ascii="Arial" w:hAnsi="Arial" w:cs="Arial"/>
          <w:lang w:val="cy-GB"/>
        </w:rPr>
        <w:t xml:space="preserve"> a phartneriaid ag eraill i gynnal ymgyrchoedd a gweithgareddau hyrwyddo, gan gynnwys elusennau sydd ag arbenigedd mewn gweithio gyda chymunedau lleol i hyrwyddo teithio llesol. Mae </w:t>
      </w:r>
      <w:proofErr w:type="spellStart"/>
      <w:r w:rsidRPr="00933F23">
        <w:rPr>
          <w:rFonts w:ascii="Arial" w:hAnsi="Arial" w:cs="Arial"/>
          <w:lang w:val="cy-GB"/>
        </w:rPr>
        <w:t>Living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Pr="00933F23">
        <w:rPr>
          <w:rFonts w:ascii="Arial" w:hAnsi="Arial" w:cs="Arial"/>
          <w:lang w:val="cy-GB"/>
        </w:rPr>
        <w:t>Streets</w:t>
      </w:r>
      <w:proofErr w:type="spellEnd"/>
      <w:r w:rsidRPr="00933F23">
        <w:rPr>
          <w:rFonts w:ascii="Arial" w:hAnsi="Arial" w:cs="Arial"/>
          <w:lang w:val="cy-GB"/>
        </w:rPr>
        <w:t xml:space="preserve"> yn canolbwyntio ar fentrau i annog pobl i gerdded, olwyno a beicio, gyda phlant a phobl ifanc yn darged allweddol yn bennaf. Caiff ei ariannu gan Lywodraeth Cymru ar hyn o bryd i weithio gyda thua 40 o ysgolion uwchradd a thua 170 o ysgolion cynradd yng Nghymru. </w:t>
      </w:r>
      <w:r w:rsidRPr="00933F23">
        <w:rPr>
          <w:rStyle w:val="EndnoteReference"/>
          <w:rFonts w:ascii="Arial" w:hAnsi="Arial" w:cs="Arial"/>
        </w:rPr>
        <w:endnoteReference w:id="47"/>
      </w:r>
      <w:r w:rsidR="00A56DAF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 xml:space="preserve">Mae </w:t>
      </w:r>
      <w:r w:rsidR="0037297A" w:rsidRPr="00933F23">
        <w:rPr>
          <w:rFonts w:ascii="Arial" w:hAnsi="Arial" w:cs="Arial"/>
          <w:lang w:val="cy-GB"/>
        </w:rPr>
        <w:t xml:space="preserve">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yn gweithio dros gymunedau a gyda nhw, gan annog pobl i gerdded, olwyno a beicio i greu lleoedd iachach a bywydau hapusach i bawb. Mae ei gwaith a ariennir gan Lywodraeth Cymru ar y rhaglen Teithiau Iach yn creu adnoddau i gyd-fynd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cwricwlwm, ac amrywiaeth eang o weithgareddau, gan gynnwys hyfforddiant beicio, cynnal a chadw beiciau, hyfforddiant ar ddiogelwch a chynlluniau teithio ysgolion.</w:t>
      </w:r>
      <w:r w:rsidRPr="00933F23">
        <w:rPr>
          <w:rStyle w:val="EndnoteReference"/>
          <w:rFonts w:ascii="Arial" w:hAnsi="Arial" w:cs="Arial"/>
        </w:rPr>
        <w:endnoteReference w:id="48"/>
      </w:r>
      <w:r w:rsidR="00A56DAF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Mae hefyd yn darparu gwasanaethau i awdurdodau lleol er mwyn helpu i gyflawni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dyletswyddau statudol o dan y Ddeddf. </w:t>
      </w:r>
    </w:p>
    <w:p w14:paraId="474E6947" w14:textId="77777777" w:rsidR="00C262CE" w:rsidRPr="00933F23" w:rsidRDefault="00C262CE" w:rsidP="00974FD4">
      <w:pPr>
        <w:spacing w:line="276" w:lineRule="auto"/>
        <w:rPr>
          <w:rFonts w:ascii="Arial" w:hAnsi="Arial" w:cs="Arial"/>
        </w:rPr>
      </w:pPr>
    </w:p>
    <w:p w14:paraId="4CBE6461" w14:textId="1759FC7D" w:rsidR="00C262CE" w:rsidRPr="00933F23" w:rsidRDefault="00FE5828" w:rsidP="007125F8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lastRenderedPageBreak/>
        <w:t>Mae Trafnidiaeth Cymru wedi datblygu pecyn hyrwyddo cynhwysfawr</w:t>
      </w:r>
      <w:r w:rsidRPr="00933F23">
        <w:rPr>
          <w:rStyle w:val="EndnoteReference"/>
          <w:rFonts w:ascii="Arial" w:hAnsi="Arial" w:cs="Arial"/>
        </w:rPr>
        <w:endnoteReference w:id="49"/>
      </w:r>
      <w:r w:rsidRPr="00933F23">
        <w:rPr>
          <w:rFonts w:ascii="Arial" w:hAnsi="Arial" w:cs="Arial"/>
          <w:lang w:val="cy-GB"/>
        </w:rPr>
        <w:t xml:space="preserve"> at ddefnydd awdurdodau lleol a phartneriaid eraill ar ran Llywodraeth Cymru ac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rhoi cymorth i awdurdodau lleol gyda gweithgareddau hyrwyddo.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pecyn, a lansiwyd gyntaf yn 2024 ac sydd wedi cael ei ehangu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aml, yn cynnwys canllawiau manwl sydd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nod o hyrwyddo cerdded, olwyno a beicio i gynulleidfaoedd penodol, yn ogystal â thempledi a llyfrgell helaeth o fwy na 1000 o ffotograffau.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pecyn wedi cael ei groesawu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fawr iawn a chaiff ei ddefnyddio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helaeth. </w:t>
      </w:r>
    </w:p>
    <w:p w14:paraId="4806587E" w14:textId="77777777" w:rsidR="003E304D" w:rsidRPr="00933F23" w:rsidRDefault="003E304D" w:rsidP="007125F8">
      <w:pPr>
        <w:spacing w:line="276" w:lineRule="auto"/>
        <w:rPr>
          <w:rFonts w:ascii="Arial" w:hAnsi="Arial" w:cs="Arial"/>
        </w:rPr>
      </w:pPr>
    </w:p>
    <w:p w14:paraId="316E49A8" w14:textId="70BF0971" w:rsidR="00C262CE" w:rsidRPr="00933F23" w:rsidRDefault="00FE5828" w:rsidP="007125F8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Mae Canllawiau Strydoedd Ysgol Llywodraeth Cymru (a gyhoeddwyd ym mis Mawrth 2024: </w:t>
      </w:r>
      <w:hyperlink r:id="rId11" w:history="1">
        <w:r w:rsidR="00887E88" w:rsidRPr="00933F23">
          <w:rPr>
            <w:rStyle w:val="Hyperlink"/>
            <w:rFonts w:ascii="Arial" w:hAnsi="Arial" w:cs="Arial"/>
            <w:lang w:val="cy-GB"/>
          </w:rPr>
          <w:t>Canllawiau Strydoedd Ysgol i awdurdodau lleol: cyflwyniad [HTML] | LLYW.CYMRU</w:t>
        </w:r>
      </w:hyperlink>
      <w:r w:rsidRPr="00933F23">
        <w:rPr>
          <w:rFonts w:ascii="Arial" w:hAnsi="Arial" w:cs="Arial"/>
          <w:lang w:val="cy-GB"/>
        </w:rPr>
        <w:t>) yn cryfhau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gwaith o hyrwyddo teithio llesol drwy annog a thywys awdurdodau lleol i greu amgylcheddau mwy diogel â lefelau isel o draffig o amgylch ysgolion,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ei gwneud yn haws ac yn fwy atyniadol i blant gerdded, olwyno a beicio fel rhan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siwrneiau dyddiol. Drwy leihau tagfeydd, gwella diogelwch ar y ffyrdd, a chysylltu Strydoedd Ysgol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uchelgeisiau ehangach yn Llwybr Newydd i gynyddu lefelau teithio llesol,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canllawiau yn helpu i symud teithio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ysgol bob dydd oddi wrth geir a thuag at ddulliau mwy cynaliadwy, iachach. Er bod Cyngor Caerdydd eisoes wedi bod yn arwain y ffordd o ran 19 o Strydoedd Ysgol ledled y ddinas ers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canllawiau gael eu cyhoeddi, mae awdurdodau lleol eraill megis Wrecsam a </w:t>
      </w:r>
      <w:proofErr w:type="spellStart"/>
      <w:r w:rsidRPr="00933F23">
        <w:rPr>
          <w:rFonts w:ascii="Arial" w:hAnsi="Arial" w:cs="Arial"/>
          <w:lang w:val="cy-GB"/>
        </w:rPr>
        <w:t>Chonwy</w:t>
      </w:r>
      <w:proofErr w:type="spellEnd"/>
      <w:r w:rsidRPr="00933F23">
        <w:rPr>
          <w:rFonts w:ascii="Arial" w:hAnsi="Arial" w:cs="Arial"/>
          <w:lang w:val="cy-GB"/>
        </w:rPr>
        <w:t xml:space="preserve"> wedi cynnal treialon llwyddiannus o Strydoedd Ysgol. </w:t>
      </w:r>
    </w:p>
    <w:p w14:paraId="4589D637" w14:textId="77777777" w:rsidR="00EA01D4" w:rsidRPr="00933F23" w:rsidRDefault="00EA01D4" w:rsidP="007125F8">
      <w:pPr>
        <w:spacing w:line="276" w:lineRule="auto"/>
        <w:rPr>
          <w:rFonts w:ascii="Arial" w:hAnsi="Arial" w:cs="Arial"/>
          <w:b/>
          <w:bCs/>
          <w:color w:val="000000" w:themeColor="text1"/>
        </w:rPr>
      </w:pPr>
    </w:p>
    <w:p w14:paraId="212D3299" w14:textId="4C2E760E" w:rsidR="00C262CE" w:rsidRPr="00933F23" w:rsidRDefault="00FE5828" w:rsidP="007125F8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Gall cymorth i hyrwyddo teithio llesol hefyd gael ei ymgorffori mewn prosiectau a rhaglenni eraill. Er enghraifft, caiff awdurdodau lleol eu hannog i ddefnyddio cyfran o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u cyllidebau cyfalaf i gynnwys hyrwyddo o fewn prosiectau cyfalaf unigol, ac fel rhan o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u dyraniadau craidd. Mae hyn yn eu galluogi, er enghraifft i gynnig sesiynau hyfforddiant beicio i deuluoedd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gysylltiedig â llwybr beicio newydd, neu gynnig diwrnodau atgyweirio beiciau neu ddiwrnodau digwyddiadau cymunedol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n cynnwys gweithgareddau fel hyfforddiant, atgyweirio beiciau a marcio beiciau. Mae Llywodraeth Cymru hefyd wedi galluogi awdurdodau lleol i wneud cais am gyllid ychwanegol ar gyfer gweithgareddau hyrwyddo megis hyfforddiant beicio cynhwysol i gyrraedd grwpiau ehangach. </w:t>
      </w:r>
    </w:p>
    <w:p w14:paraId="21B76E18" w14:textId="77777777" w:rsidR="00CF2261" w:rsidRPr="00933F23" w:rsidRDefault="00CF2261" w:rsidP="007125F8">
      <w:pPr>
        <w:spacing w:line="276" w:lineRule="auto"/>
        <w:rPr>
          <w:rFonts w:ascii="Arial" w:hAnsi="Arial" w:cs="Arial"/>
          <w:color w:val="000000" w:themeColor="text1"/>
        </w:rPr>
      </w:pPr>
    </w:p>
    <w:p w14:paraId="6902272E" w14:textId="405820DE" w:rsidR="00CF2261" w:rsidRPr="00933F23" w:rsidRDefault="00FE5828" w:rsidP="00CF2261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 xml:space="preserve">Mae awdurdodau lleol yn nodi eu gweithgareddau hyrwyddo yn eu hadroddiadau blynyddol. Yn 2023-24 er enghraifft, nododd Ceredigion ei bod wedi ymgymryd â gweithgarwch ymgysylltu a hyfforddi helaeth ag ysgolion, gan roi hyfforddiant Safonau Beicio Cenedlaethol i 529 o ddisgyblion a chyflwyno hyfforddiant Lefel 3 i oedolion a phlant. Gweithiodd y Cyngor hefyd gyda </w:t>
      </w:r>
      <w:r w:rsidR="0037297A" w:rsidRPr="00933F23">
        <w:rPr>
          <w:rFonts w:ascii="Arial" w:hAnsi="Arial" w:cs="Arial"/>
          <w:lang w:val="cy-GB"/>
        </w:rPr>
        <w:t xml:space="preserve">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i ddatblygu Cynlluniau Teithio Llesol i ysgolion a hyrwyddo Cynllun Teithio Llesol Waunfawr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cysylltu Aberystwyth â Chomins Coch, ochr yn ochr â diweddariadau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Fap Rhwydwaith Teithio Llesol.</w:t>
      </w:r>
    </w:p>
    <w:p w14:paraId="746D269E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7CA4D3D6" w14:textId="6D81A211" w:rsidR="00C262CE" w:rsidRPr="00933F23" w:rsidRDefault="00FE5828" w:rsidP="00933F23">
      <w:pPr>
        <w:pStyle w:val="Heading2"/>
      </w:pPr>
      <w:bookmarkStart w:id="33" w:name="_Toc222307817"/>
      <w:r w:rsidRPr="00933F23">
        <w:lastRenderedPageBreak/>
        <w:t xml:space="preserve">5.1 </w:t>
      </w:r>
      <w:r w:rsidRPr="00933F23">
        <w:tab/>
        <w:t>Diogelwch ar y ffyrdd fel rhwystr i deithio llesol</w:t>
      </w:r>
      <w:bookmarkEnd w:id="33"/>
    </w:p>
    <w:p w14:paraId="03D94ED0" w14:textId="374CFB5D" w:rsidR="00C262CE" w:rsidRPr="00933F23" w:rsidRDefault="00FE5828" w:rsidP="00974FD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pryderon ynglŷn â diogelwch ar y ffyrdd yn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rhwystrau mwyaf i fwy o deithiau lleol ar gefn beic</w:t>
      </w:r>
      <w:r w:rsidRPr="00933F23">
        <w:rPr>
          <w:rStyle w:val="EndnoteReference"/>
          <w:rFonts w:ascii="Arial" w:hAnsi="Arial" w:cs="Arial"/>
        </w:rPr>
        <w:endnoteReference w:id="50"/>
      </w:r>
      <w:r w:rsidRPr="00933F23">
        <w:rPr>
          <w:rFonts w:ascii="Arial" w:hAnsi="Arial" w:cs="Arial"/>
          <w:lang w:val="cy-GB"/>
        </w:rPr>
        <w:t xml:space="preserve"> ac felly mae mesurau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mynd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fael â diogelwch a chanfyddiadau ynglŷn â diogelwch yn ganolog i hyrwyddo teithio llesol. </w:t>
      </w:r>
    </w:p>
    <w:p w14:paraId="4C97E3A2" w14:textId="77777777" w:rsidR="00C262CE" w:rsidRPr="00933F23" w:rsidRDefault="00C262CE" w:rsidP="00974FD4">
      <w:pPr>
        <w:spacing w:line="276" w:lineRule="auto"/>
        <w:rPr>
          <w:rFonts w:ascii="Arial" w:hAnsi="Arial" w:cs="Arial"/>
        </w:rPr>
      </w:pPr>
    </w:p>
    <w:p w14:paraId="12B48127" w14:textId="4560E6CF" w:rsidR="00C262CE" w:rsidRPr="00933F23" w:rsidRDefault="00FE5828" w:rsidP="00CB37FA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Canfu Arolwg Omnibws 2022 fod ymatebwyr yn teimlo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fwy diogel yn cerdded yn eu cymdogaeth leol na beicio ar ffyrdd lleol. Roedd 88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holl ymatebwyr yn teimlo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ddiogel yn cerdded yn eu cymdogaeth leol o gymharu â 27% a oedd yn teimlo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n ddiogel yn beicio ar ffyrdd lleol. </w:t>
      </w:r>
    </w:p>
    <w:p w14:paraId="31CB778E" w14:textId="6E3CF33E" w:rsidR="00C262CE" w:rsidRPr="00933F23" w:rsidRDefault="00FE5828" w:rsidP="00CB37FA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 canlyniadau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arolwg yn awgrymu bod pryderon ynglŷn â diogelwch yn rhwystr i fathau penodol o deithio llesol. O blith 413 o ymatebwyr yr oedd y mater yn gymwys iddynt, nododd 46 y cant nad oeddent yn teimlo bod eu plant yn ddiogel yn croesi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ffordd yn annibynnol</w:t>
      </w:r>
      <w:r w:rsidR="00A56DAF" w:rsidRPr="00933F23">
        <w:rPr>
          <w:lang w:val="cy-GB"/>
        </w:rPr>
        <w:t xml:space="preserve">. </w:t>
      </w:r>
      <w:r w:rsidRPr="00933F23">
        <w:rPr>
          <w:lang w:val="cy-GB"/>
        </w:rPr>
        <w:t>Yn yr un modd, o blith y 351 o ymatebwyr yr oedd y mater yn berthnasol iddynt, nid oedd 63 y cant yn teimlo bod eu plant yn ddiogel yn beicio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annibynnol ar ffyrdd lleol. Roedd pryderon ynglŷn â diogelwch yn fater i grwpiau demograffig eraill</w:t>
      </w:r>
      <w:r w:rsidR="004B7946" w:rsidRPr="00933F23">
        <w:rPr>
          <w:lang w:val="cy-GB"/>
        </w:rPr>
        <w:t>, gan gynnwys oedran a rhyw</w:t>
      </w:r>
      <w:r w:rsidRPr="00933F23">
        <w:rPr>
          <w:lang w:val="cy-GB"/>
        </w:rPr>
        <w:t>. Dylid nodi bod llai na dwy o bob deg menyw a ymatebodd (17 y cant) wedi dweud eu bod yn teimlo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n ddiogel yn beicio ar ffyrdd lleol. </w:t>
      </w:r>
    </w:p>
    <w:p w14:paraId="42B12D19" w14:textId="04D2A531" w:rsidR="00C262CE" w:rsidRPr="00933F23" w:rsidRDefault="00FE5828" w:rsidP="00974FD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Gall cyflymderau traffig is helpu i wneud cerdded, olwyno a beicio yn haws ac yn fwy atyniadol i bawb, yn ogystal â lleihau nifer y gwrthdrawiadau, achub bywydau a gwella ansawdd bywyd. Ym mis Medi 2023, </w:t>
      </w:r>
      <w:r w:rsidR="004B7946" w:rsidRPr="00933F23">
        <w:rPr>
          <w:rFonts w:ascii="Arial" w:hAnsi="Arial" w:cs="Arial"/>
          <w:lang w:val="cy-GB"/>
        </w:rPr>
        <w:t>gostyngodd</w:t>
      </w:r>
      <w:r w:rsidRPr="00933F23">
        <w:rPr>
          <w:rFonts w:ascii="Arial" w:hAnsi="Arial" w:cs="Arial"/>
          <w:lang w:val="cy-GB"/>
        </w:rPr>
        <w:t xml:space="preserve"> Llywodraeth Cymru </w:t>
      </w:r>
      <w:r w:rsidR="004B7946" w:rsidRPr="00933F23">
        <w:rPr>
          <w:rFonts w:ascii="Arial" w:hAnsi="Arial" w:cs="Arial"/>
          <w:lang w:val="cy-GB"/>
        </w:rPr>
        <w:t xml:space="preserve">y </w:t>
      </w:r>
      <w:r w:rsidRPr="00933F23">
        <w:rPr>
          <w:rFonts w:ascii="Arial" w:hAnsi="Arial" w:cs="Arial"/>
          <w:lang w:val="cy-GB"/>
        </w:rPr>
        <w:t xml:space="preserve">terfyn cyflymder safonol o 30 </w:t>
      </w:r>
      <w:proofErr w:type="spellStart"/>
      <w:r w:rsidRPr="00933F23">
        <w:rPr>
          <w:rFonts w:ascii="Arial" w:hAnsi="Arial" w:cs="Arial"/>
          <w:lang w:val="cy-GB"/>
        </w:rPr>
        <w:t>mya</w:t>
      </w:r>
      <w:proofErr w:type="spellEnd"/>
      <w:r w:rsidRPr="00933F23">
        <w:rPr>
          <w:rFonts w:ascii="Arial" w:hAnsi="Arial" w:cs="Arial"/>
          <w:lang w:val="cy-GB"/>
        </w:rPr>
        <w:t xml:space="preserve"> i 20 </w:t>
      </w:r>
      <w:proofErr w:type="spellStart"/>
      <w:r w:rsidRPr="00933F23">
        <w:rPr>
          <w:rFonts w:ascii="Arial" w:hAnsi="Arial" w:cs="Arial"/>
          <w:lang w:val="cy-GB"/>
        </w:rPr>
        <w:t>mya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="004B7946" w:rsidRPr="00933F23">
        <w:rPr>
          <w:rFonts w:ascii="Arial" w:hAnsi="Arial" w:cs="Arial"/>
        </w:rPr>
        <w:t>ar</w:t>
      </w:r>
      <w:proofErr w:type="spellEnd"/>
      <w:r w:rsidR="004B7946" w:rsidRPr="00933F23">
        <w:rPr>
          <w:rFonts w:ascii="Arial" w:hAnsi="Arial" w:cs="Arial"/>
        </w:rPr>
        <w:t xml:space="preserve"> </w:t>
      </w:r>
      <w:proofErr w:type="spellStart"/>
      <w:r w:rsidR="004B7946" w:rsidRPr="00933F23">
        <w:rPr>
          <w:rFonts w:ascii="Arial" w:hAnsi="Arial" w:cs="Arial"/>
        </w:rPr>
        <w:t>ffyrdd</w:t>
      </w:r>
      <w:proofErr w:type="spellEnd"/>
      <w:r w:rsidR="004B7946" w:rsidRPr="00933F23">
        <w:rPr>
          <w:rFonts w:ascii="Arial" w:hAnsi="Arial" w:cs="Arial"/>
        </w:rPr>
        <w:t xml:space="preserve"> </w:t>
      </w:r>
      <w:proofErr w:type="spellStart"/>
      <w:r w:rsidR="004B7946" w:rsidRPr="00933F23">
        <w:rPr>
          <w:rFonts w:ascii="Arial" w:hAnsi="Arial" w:cs="Arial"/>
        </w:rPr>
        <w:t>cyfyngedig</w:t>
      </w:r>
      <w:proofErr w:type="spellEnd"/>
      <w:r w:rsidR="004B7946" w:rsidRPr="00933F23">
        <w:rPr>
          <w:rFonts w:ascii="Arial" w:hAnsi="Arial" w:cs="Arial"/>
        </w:rPr>
        <w:t>.</w:t>
      </w:r>
    </w:p>
    <w:p w14:paraId="221BE004" w14:textId="77777777" w:rsidR="00C262CE" w:rsidRPr="00933F23" w:rsidRDefault="00C262CE" w:rsidP="00974FD4">
      <w:pPr>
        <w:spacing w:line="276" w:lineRule="auto"/>
        <w:rPr>
          <w:rFonts w:ascii="Arial" w:hAnsi="Arial" w:cs="Arial"/>
        </w:rPr>
      </w:pPr>
    </w:p>
    <w:p w14:paraId="6FAFB5A2" w14:textId="3209C02F" w:rsidR="002D1162" w:rsidRPr="00933F23" w:rsidRDefault="00FE5828" w:rsidP="00B41936">
      <w:pPr>
        <w:pStyle w:val="Maintext"/>
        <w:numPr>
          <w:ilvl w:val="0"/>
          <w:numId w:val="0"/>
        </w:numPr>
        <w:rPr>
          <w:color w:val="000000" w:themeColor="text1"/>
        </w:rPr>
      </w:pPr>
      <w:r w:rsidRPr="00933F23">
        <w:rPr>
          <w:color w:val="000000" w:themeColor="text1"/>
          <w:lang w:val="cy-GB"/>
        </w:rPr>
        <w:t>Mae Llywodraeth Cymru yn defnyddio</w:t>
      </w:r>
      <w:r w:rsidR="00A56DAF" w:rsidRPr="00933F23">
        <w:rPr>
          <w:color w:val="000000" w:themeColor="text1"/>
          <w:lang w:val="cy-GB"/>
        </w:rPr>
        <w:t>’</w:t>
      </w:r>
      <w:r w:rsidRPr="00933F23">
        <w:rPr>
          <w:color w:val="000000" w:themeColor="text1"/>
          <w:lang w:val="cy-GB"/>
        </w:rPr>
        <w:t xml:space="preserve">r penderfyniad i gyflwyno 20 </w:t>
      </w:r>
      <w:proofErr w:type="spellStart"/>
      <w:r w:rsidRPr="00933F23">
        <w:rPr>
          <w:color w:val="000000" w:themeColor="text1"/>
          <w:lang w:val="cy-GB"/>
        </w:rPr>
        <w:t>mya</w:t>
      </w:r>
      <w:proofErr w:type="spellEnd"/>
      <w:r w:rsidRPr="00933F23">
        <w:rPr>
          <w:color w:val="000000" w:themeColor="text1"/>
          <w:lang w:val="cy-GB"/>
        </w:rPr>
        <w:t xml:space="preserve"> fel cyfle i adolygu opsiynau o ran llwybrau ar gyfer teithio llesol yng ngoleuni cyflymderau traffig is. Mae</w:t>
      </w:r>
      <w:r w:rsidR="00A56DAF" w:rsidRPr="00933F23">
        <w:rPr>
          <w:color w:val="000000" w:themeColor="text1"/>
          <w:lang w:val="cy-GB"/>
        </w:rPr>
        <w:t>’</w:t>
      </w:r>
      <w:r w:rsidRPr="00933F23">
        <w:rPr>
          <w:color w:val="000000" w:themeColor="text1"/>
          <w:lang w:val="cy-GB"/>
        </w:rPr>
        <w:t xml:space="preserve">r penderfyniad i gyflwyno 20 </w:t>
      </w:r>
      <w:proofErr w:type="spellStart"/>
      <w:r w:rsidRPr="00933F23">
        <w:rPr>
          <w:color w:val="000000" w:themeColor="text1"/>
          <w:lang w:val="cy-GB"/>
        </w:rPr>
        <w:t>mya</w:t>
      </w:r>
      <w:proofErr w:type="spellEnd"/>
      <w:r w:rsidRPr="00933F23">
        <w:rPr>
          <w:color w:val="000000" w:themeColor="text1"/>
          <w:lang w:val="cy-GB"/>
        </w:rPr>
        <w:t xml:space="preserve"> eisoes wedi rhyddhau cyllid Strydoedd Diogel mewn Cymunedau sydd bellach ar gael ar gyfer mentrau newydd, megis cyflwyno strydoedd ysgol am nad oes angen mesurau sydd â</w:t>
      </w:r>
      <w:r w:rsidR="00A56DAF" w:rsidRPr="00933F23">
        <w:rPr>
          <w:color w:val="000000" w:themeColor="text1"/>
          <w:lang w:val="cy-GB"/>
        </w:rPr>
        <w:t>’</w:t>
      </w:r>
      <w:r w:rsidRPr="00933F23">
        <w:rPr>
          <w:color w:val="000000" w:themeColor="text1"/>
          <w:lang w:val="cy-GB"/>
        </w:rPr>
        <w:t xml:space="preserve">r nod o arafu traffig, megis </w:t>
      </w:r>
      <w:proofErr w:type="spellStart"/>
      <w:r w:rsidRPr="00933F23">
        <w:rPr>
          <w:color w:val="000000" w:themeColor="text1"/>
          <w:lang w:val="cy-GB"/>
        </w:rPr>
        <w:t>tympiau</w:t>
      </w:r>
      <w:proofErr w:type="spellEnd"/>
      <w:r w:rsidRPr="00933F23">
        <w:rPr>
          <w:color w:val="000000" w:themeColor="text1"/>
          <w:lang w:val="cy-GB"/>
        </w:rPr>
        <w:t xml:space="preserve"> cyflymder, mwyach</w:t>
      </w:r>
      <w:r w:rsidR="00A56DAF" w:rsidRPr="00933F23">
        <w:rPr>
          <w:color w:val="000000" w:themeColor="text1"/>
          <w:lang w:val="cy-GB"/>
        </w:rPr>
        <w:t xml:space="preserve">. </w:t>
      </w:r>
      <w:r w:rsidRPr="00933F23">
        <w:rPr>
          <w:color w:val="000000" w:themeColor="text1"/>
          <w:lang w:val="cy-GB"/>
        </w:rPr>
        <w:t>Mae</w:t>
      </w:r>
      <w:r w:rsidR="00A56DAF" w:rsidRPr="00933F23">
        <w:rPr>
          <w:color w:val="000000" w:themeColor="text1"/>
          <w:lang w:val="cy-GB"/>
        </w:rPr>
        <w:t>’</w:t>
      </w:r>
      <w:r w:rsidRPr="00933F23">
        <w:rPr>
          <w:color w:val="000000" w:themeColor="text1"/>
          <w:lang w:val="cy-GB"/>
        </w:rPr>
        <w:t>n bosibl na fydd angen seilwaith ar wahân mwyach lle mae</w:t>
      </w:r>
      <w:r w:rsidR="00A56DAF" w:rsidRPr="00933F23">
        <w:rPr>
          <w:color w:val="000000" w:themeColor="text1"/>
          <w:lang w:val="cy-GB"/>
        </w:rPr>
        <w:t>’</w:t>
      </w:r>
      <w:r w:rsidRPr="00933F23">
        <w:rPr>
          <w:color w:val="000000" w:themeColor="text1"/>
          <w:lang w:val="cy-GB"/>
        </w:rPr>
        <w:t xml:space="preserve">r polisi newydd yn golygu ei bod yn fwy diogel beicio ar y ffyrdd felly mae Trafnidiaeth Cymru yn adolygu cyflymderau teithio gwirioneddol ar ffyrdd lle ceir terfynau o 20mya a lle mae llwybrau teithio llesol wedi cael eu cynnig ar Fapiau Rhwydwaith Teithio Llesol awdurdodau lleol. </w:t>
      </w:r>
    </w:p>
    <w:p w14:paraId="5E6C6DC8" w14:textId="7C935CB6" w:rsidR="00C262CE" w:rsidRPr="00933F23" w:rsidRDefault="00FE5828" w:rsidP="00933F23">
      <w:pPr>
        <w:pStyle w:val="Heading2"/>
      </w:pPr>
      <w:bookmarkStart w:id="34" w:name="_Toc222307818"/>
      <w:r w:rsidRPr="00933F23">
        <w:t xml:space="preserve">5.2 </w:t>
      </w:r>
      <w:r w:rsidRPr="00933F23">
        <w:tab/>
        <w:t xml:space="preserve">Mentrau </w:t>
      </w:r>
      <w:proofErr w:type="spellStart"/>
      <w:r w:rsidRPr="00933F23">
        <w:t>newyd</w:t>
      </w:r>
      <w:proofErr w:type="spellEnd"/>
      <w:r w:rsidRPr="00933F23">
        <w:t xml:space="preserve"> ymddygiad wedi</w:t>
      </w:r>
      <w:r w:rsidR="00A56DAF" w:rsidRPr="00933F23">
        <w:t>’</w:t>
      </w:r>
      <w:r w:rsidRPr="00933F23">
        <w:t>u targedu</w:t>
      </w:r>
      <w:bookmarkEnd w:id="34"/>
    </w:p>
    <w:p w14:paraId="6AF4E3FD" w14:textId="1EEC163D" w:rsidR="00C262CE" w:rsidRPr="00933F23" w:rsidRDefault="00FE5828" w:rsidP="00D65252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rhai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strategaethau newid ymddygiad mwyaf effeithiol yn targedu grwpiau penodol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boblogaeth drwy ddulliau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teilwra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Mae Llywodraeth Cymru wedi cefnogi cynlluniau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teilwra at bobl ifanc ac ysgolion, ond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pecyn hyrwyddo newydd hefyd yn rhoi gwybodaeth am dargedu grwpiau eraill. </w:t>
      </w:r>
    </w:p>
    <w:p w14:paraId="076F9E07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326D7CFB" w14:textId="75E023F6" w:rsidR="00C262CE" w:rsidRPr="004D32E1" w:rsidRDefault="00FE5828" w:rsidP="004D32E1">
      <w:pPr>
        <w:pStyle w:val="Heading3"/>
        <w:spacing w:line="276" w:lineRule="auto"/>
        <w:rPr>
          <w:rFonts w:ascii="Arial" w:hAnsi="Arial" w:cs="Arial"/>
          <w:color w:val="FF0000"/>
          <w:lang w:val="cy-GB"/>
        </w:rPr>
      </w:pPr>
      <w:r w:rsidRPr="004D32E1">
        <w:rPr>
          <w:rFonts w:ascii="Arial" w:hAnsi="Arial" w:cs="Arial"/>
          <w:color w:val="FF0000"/>
          <w:lang w:val="cy-GB"/>
        </w:rPr>
        <w:lastRenderedPageBreak/>
        <w:t xml:space="preserve">Rhaglen Teithiau Iach </w:t>
      </w:r>
    </w:p>
    <w:p w14:paraId="0CA15E37" w14:textId="6894685C" w:rsidR="00C262CE" w:rsidRPr="00933F23" w:rsidRDefault="00FE5828" w:rsidP="001B381B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Ers 2015, mae Rhaglen Teithiau Iach Llywodraeth Cymru, a ddarperir gan</w:t>
      </w:r>
      <w:r w:rsidR="0037297A" w:rsidRPr="00933F23">
        <w:rPr>
          <w:lang w:val="cy-GB"/>
        </w:rPr>
        <w:t xml:space="preserve"> The </w:t>
      </w:r>
      <w:proofErr w:type="spellStart"/>
      <w:r w:rsidR="0037297A" w:rsidRPr="00933F23">
        <w:rPr>
          <w:lang w:val="cy-GB"/>
        </w:rPr>
        <w:t>Walk</w:t>
      </w:r>
      <w:proofErr w:type="spellEnd"/>
      <w:r w:rsidR="0037297A" w:rsidRPr="00933F23">
        <w:rPr>
          <w:lang w:val="cy-GB"/>
        </w:rPr>
        <w:t xml:space="preserve"> Wheel </w:t>
      </w:r>
      <w:proofErr w:type="spellStart"/>
      <w:r w:rsidR="0037297A" w:rsidRPr="00933F23">
        <w:rPr>
          <w:lang w:val="cy-GB"/>
        </w:rPr>
        <w:t>Cycle</w:t>
      </w:r>
      <w:proofErr w:type="spellEnd"/>
      <w:r w:rsidR="0037297A" w:rsidRPr="00933F23">
        <w:rPr>
          <w:lang w:val="cy-GB"/>
        </w:rPr>
        <w:t xml:space="preserve"> </w:t>
      </w:r>
      <w:proofErr w:type="spellStart"/>
      <w:r w:rsidR="0037297A" w:rsidRPr="00933F23">
        <w:rPr>
          <w:lang w:val="cy-GB"/>
        </w:rPr>
        <w:t>Trust</w:t>
      </w:r>
      <w:proofErr w:type="spellEnd"/>
      <w:r w:rsidRPr="00933F23">
        <w:rPr>
          <w:lang w:val="cy-GB"/>
        </w:rPr>
        <w:t xml:space="preserve">, wedi gweithio gyda chymunedau ysgol ledled Cymru i annog plant a theuluoedd i gerdded, olwyno, </w:t>
      </w:r>
      <w:proofErr w:type="spellStart"/>
      <w:r w:rsidRPr="00933F23">
        <w:rPr>
          <w:lang w:val="cy-GB"/>
        </w:rPr>
        <w:t>sgwtera</w:t>
      </w:r>
      <w:proofErr w:type="spellEnd"/>
      <w:r w:rsidRPr="00933F23">
        <w:rPr>
          <w:lang w:val="cy-GB"/>
        </w:rPr>
        <w:t xml:space="preserve"> neu feicio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am ran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u teithiau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daith gyfan. </w:t>
      </w:r>
    </w:p>
    <w:p w14:paraId="2BC81811" w14:textId="79000835" w:rsidR="00C262CE" w:rsidRPr="00933F23" w:rsidRDefault="00FE5828" w:rsidP="001B381B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Roedd Teithiau Iach 1 yn rhedeg o 2015 i 2020 ac yn gweithio gyda 248 o ysgolion. Roedd Teithiau Iach 2 yn rhedeg o 1 Ebrill 2020 i 31 Mawrth 2024, gan ymgysylltu â chyfanswm o 417 o ysgolion mewn amrywiaeth o brosiectau a gwasanaethau. Dechreuodd Teithiau Iach 3 ym mis Ebrill 2024. Yn ystod y flwyddyn brosiect 2024–25, roedd yr allbynnau yn cynnwys cyflwyno 1,185 o weithgareddau Teithiau Iach, gan ddenu 40,000 i gymryd rhan, gan gynnwys mwy na 37,000 o ddisgyblion a 4,200 o oedolion, gyda 222 o weithgareddau yn cael eu cysgodi gan hyrwyddwyr. Cynhaliwyd y rhain mewn 117 o ysgolion: 101 o ysgolion cynradd, 9 ysgol uwchradd, 2 ysgol oedran cymysg, a 5 ysgol ADY, ynghyd ag un lleoliad nad oedd yn ysgol. Hefyd, ymrwymodd 25 o ysgolion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Wobr Ysgol Teithio Llesol. </w:t>
      </w:r>
    </w:p>
    <w:p w14:paraId="52019089" w14:textId="6F4AD9C4" w:rsidR="00C262CE" w:rsidRPr="00933F23" w:rsidRDefault="00FE5828" w:rsidP="00A32A23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canlyniadau yn 2024-25 yn dangos bod mwy o ddisgyblion yn teithio drwy ddulliau llesol ar ôl cymryd rhan yn y rhaglen. Cynyddodd teithio llesol fel y dull arferol o deithio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14.4% (cynnydd o 6.0 pwynt canrannol o 41.9% i 47.9%). Roedd llai o ddisgyblion yn cael eu cludo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mewn car. Gostyngodd y defnydd o geir fel y dull arferol o deithio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ysgol 22.4% (gostyngiad o 8.9 pwynt canrannol o 39.7 % i 30.8 %). </w:t>
      </w:r>
    </w:p>
    <w:p w14:paraId="7D2AEE6A" w14:textId="4D3E3AD8" w:rsidR="00C262CE" w:rsidRPr="004D32E1" w:rsidRDefault="00FE5828" w:rsidP="004D32E1">
      <w:pPr>
        <w:pStyle w:val="Heading3"/>
        <w:spacing w:line="276" w:lineRule="auto"/>
        <w:rPr>
          <w:rFonts w:ascii="Arial" w:hAnsi="Arial" w:cs="Arial"/>
          <w:color w:val="FF0000"/>
          <w:lang w:val="cy-GB"/>
        </w:rPr>
      </w:pPr>
      <w:r w:rsidRPr="004D32E1">
        <w:rPr>
          <w:rFonts w:ascii="Arial" w:hAnsi="Arial" w:cs="Arial"/>
          <w:color w:val="FF0000"/>
          <w:lang w:val="cy-GB"/>
        </w:rPr>
        <w:t>WOW Cerdded i</w:t>
      </w:r>
      <w:r w:rsidR="00A56DAF" w:rsidRPr="004D32E1">
        <w:rPr>
          <w:rFonts w:ascii="Arial" w:hAnsi="Arial" w:cs="Arial"/>
          <w:color w:val="FF0000"/>
          <w:lang w:val="cy-GB"/>
        </w:rPr>
        <w:t>’</w:t>
      </w:r>
      <w:r w:rsidRPr="004D32E1">
        <w:rPr>
          <w:rFonts w:ascii="Arial" w:hAnsi="Arial" w:cs="Arial"/>
          <w:color w:val="FF0000"/>
          <w:lang w:val="cy-GB"/>
        </w:rPr>
        <w:t xml:space="preserve">r Ysgol </w:t>
      </w:r>
    </w:p>
    <w:p w14:paraId="26A149A0" w14:textId="566611A0" w:rsidR="00C262CE" w:rsidRPr="00933F23" w:rsidRDefault="00FE5828" w:rsidP="002D6EF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Gwnaeth Llywodraeth Cymru ariannu Rhaglen WOW Cerdded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Ysgol </w:t>
      </w:r>
      <w:proofErr w:type="spellStart"/>
      <w:r w:rsidRPr="00933F23">
        <w:rPr>
          <w:rFonts w:ascii="Arial" w:hAnsi="Arial" w:cs="Arial"/>
          <w:lang w:val="cy-GB"/>
        </w:rPr>
        <w:t>Living</w:t>
      </w:r>
      <w:proofErr w:type="spellEnd"/>
      <w:r w:rsidRPr="00933F23">
        <w:rPr>
          <w:rFonts w:ascii="Arial" w:hAnsi="Arial" w:cs="Arial"/>
          <w:lang w:val="cy-GB"/>
        </w:rPr>
        <w:t xml:space="preserve"> </w:t>
      </w:r>
      <w:proofErr w:type="spellStart"/>
      <w:r w:rsidRPr="00933F23">
        <w:rPr>
          <w:rFonts w:ascii="Arial" w:hAnsi="Arial" w:cs="Arial"/>
          <w:lang w:val="cy-GB"/>
        </w:rPr>
        <w:t>Streets</w:t>
      </w:r>
      <w:proofErr w:type="spellEnd"/>
      <w:r w:rsidRPr="00933F23">
        <w:rPr>
          <w:rFonts w:ascii="Arial" w:hAnsi="Arial" w:cs="Arial"/>
          <w:lang w:val="cy-GB"/>
        </w:rPr>
        <w:t xml:space="preserve"> fel menter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annog plant i gerdded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ysgol cymaint â phosibl ac o leiaf unwaith yr wythnos. Mae WOW yn gwobrwyo plant â bathodynnau y gellir eu casglu ac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defnyddio themâu difyr i hyrwyddo cerdded, gan wneud y daith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ysgol yn un llawn hwyl ac yn addysgol.</w:t>
      </w:r>
    </w:p>
    <w:p w14:paraId="22ACD365" w14:textId="77777777" w:rsidR="00C262CE" w:rsidRPr="00933F23" w:rsidRDefault="00C262CE" w:rsidP="002D6EF7">
      <w:pPr>
        <w:spacing w:line="276" w:lineRule="auto"/>
        <w:rPr>
          <w:rFonts w:ascii="Arial" w:hAnsi="Arial" w:cs="Arial"/>
        </w:rPr>
      </w:pPr>
    </w:p>
    <w:p w14:paraId="36B75406" w14:textId="63D53FE5" w:rsidR="00C262CE" w:rsidRPr="00933F23" w:rsidRDefault="00FE5828" w:rsidP="002D6EF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ystod 2023-2025, gwnaeth y prosiect gefnogi dros 55,800 o ddisgyblion mewn 189 o ysgolion cynradd a 7,700 o ddisgyblion mewn 42 o ysgolion uwchradd dros y ddwy flynedd diwethaf. Gwnaeth 42,500 o ddisgyblion mewn 178 o ysgolion cynradd fewngofnodi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</w:t>
      </w:r>
      <w:proofErr w:type="spellStart"/>
      <w:r w:rsidRPr="00933F23">
        <w:rPr>
          <w:rFonts w:ascii="Arial" w:hAnsi="Arial" w:cs="Arial"/>
          <w:lang w:val="cy-GB"/>
        </w:rPr>
        <w:t>Traciwr</w:t>
      </w:r>
      <w:proofErr w:type="spellEnd"/>
      <w:r w:rsidRPr="00933F23">
        <w:rPr>
          <w:rFonts w:ascii="Arial" w:hAnsi="Arial" w:cs="Arial"/>
          <w:lang w:val="cy-GB"/>
        </w:rPr>
        <w:t xml:space="preserve"> Teithio yn ystod blwyddyn academaidd 1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prosiect. Gwnaeth 38,400 o ddisgyblion mewn 171 o ysgolion cynradd fewngofnodi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</w:t>
      </w:r>
      <w:proofErr w:type="spellStart"/>
      <w:r w:rsidRPr="00933F23">
        <w:rPr>
          <w:rFonts w:ascii="Arial" w:hAnsi="Arial" w:cs="Arial"/>
          <w:lang w:val="cy-GB"/>
        </w:rPr>
        <w:t>Traciwr</w:t>
      </w:r>
      <w:proofErr w:type="spellEnd"/>
      <w:r w:rsidRPr="00933F23">
        <w:rPr>
          <w:rFonts w:ascii="Arial" w:hAnsi="Arial" w:cs="Arial"/>
          <w:lang w:val="cy-GB"/>
        </w:rPr>
        <w:t xml:space="preserve"> Teithio yn ystod blwyddyn academaidd 2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prosiect.</w:t>
      </w:r>
    </w:p>
    <w:p w14:paraId="111AD54D" w14:textId="77777777" w:rsidR="00C262CE" w:rsidRPr="00933F23" w:rsidRDefault="00C262CE" w:rsidP="002D6EF7">
      <w:pPr>
        <w:spacing w:line="276" w:lineRule="auto"/>
        <w:rPr>
          <w:rFonts w:ascii="Arial" w:hAnsi="Arial" w:cs="Arial"/>
        </w:rPr>
      </w:pPr>
    </w:p>
    <w:p w14:paraId="7B6F4BAC" w14:textId="4E6D1B9D" w:rsidR="00C262CE" w:rsidRPr="00933F23" w:rsidRDefault="00FE5828" w:rsidP="008776B8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Yn ysgolion cynradd y prosiect, gwelwyd cynnydd o 20% (6.63 pwynt canrannol) mewn cerdded ac olwyno (defnyddio cymhorthion symudedd, gan gynnwys cadeiriau olwyn neu offer cerdded ag olwynion) Yn ystod yr un cyfnod, gwelwyd cynnydd o 57% (25.10 pwynt canrannol) mewn teithiau iach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ysgol (gan gynnwys cerdded/olwyno, beicio, </w:t>
      </w:r>
      <w:proofErr w:type="spellStart"/>
      <w:r w:rsidRPr="00933F23">
        <w:rPr>
          <w:rFonts w:ascii="Arial" w:hAnsi="Arial" w:cs="Arial"/>
          <w:lang w:val="cy-GB"/>
        </w:rPr>
        <w:t>sgwtera</w:t>
      </w:r>
      <w:proofErr w:type="spellEnd"/>
      <w:r w:rsidRPr="00933F23">
        <w:rPr>
          <w:rFonts w:ascii="Arial" w:hAnsi="Arial" w:cs="Arial"/>
          <w:lang w:val="cy-GB"/>
        </w:rPr>
        <w:t xml:space="preserve">/sglefrio a Pharcio a Cherdded). </w:t>
      </w:r>
    </w:p>
    <w:p w14:paraId="32385685" w14:textId="77777777" w:rsidR="00C262CE" w:rsidRPr="00933F23" w:rsidRDefault="00C262CE" w:rsidP="002D6EF7">
      <w:pPr>
        <w:spacing w:line="276" w:lineRule="auto"/>
        <w:rPr>
          <w:rFonts w:ascii="Arial" w:hAnsi="Arial" w:cs="Arial"/>
        </w:rPr>
      </w:pPr>
    </w:p>
    <w:p w14:paraId="5B766833" w14:textId="2EBED2B2" w:rsidR="00C262CE" w:rsidRPr="00933F23" w:rsidRDefault="00FE5828" w:rsidP="002D6EF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lastRenderedPageBreak/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ddwy raglen i ysgolion yn ategu ei gilydd ac yn ymgorffori ymddygiadau teithio cynaliadwy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parhau pan fydd y plant yn oedolion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Mae hyn yn annog rhieni ac aelodau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teulu i fabwysiadu dulliau teithio cynaliadwy mewn rhannau eraill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u bywydau. </w:t>
      </w:r>
    </w:p>
    <w:p w14:paraId="3D261BBA" w14:textId="7C622019" w:rsidR="00C262CE" w:rsidRPr="00933F23" w:rsidRDefault="00FE5828" w:rsidP="002D6EF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 </w:t>
      </w:r>
    </w:p>
    <w:p w14:paraId="5F8DA50D" w14:textId="38E0539D" w:rsidR="00C262CE" w:rsidRPr="004D32E1" w:rsidRDefault="00FE5828" w:rsidP="004D32E1">
      <w:pPr>
        <w:pStyle w:val="Heading3"/>
        <w:spacing w:line="276" w:lineRule="auto"/>
        <w:rPr>
          <w:rFonts w:ascii="Arial" w:hAnsi="Arial" w:cs="Arial"/>
          <w:color w:val="FF0000"/>
          <w:lang w:val="cy-GB"/>
        </w:rPr>
      </w:pPr>
      <w:r w:rsidRPr="004D32E1">
        <w:rPr>
          <w:rFonts w:ascii="Arial" w:hAnsi="Arial" w:cs="Arial"/>
          <w:color w:val="FF0000"/>
          <w:lang w:val="cy-GB"/>
        </w:rPr>
        <w:t>Targedu grwpiau eraill</w:t>
      </w:r>
    </w:p>
    <w:p w14:paraId="203CC0EA" w14:textId="01862837" w:rsidR="00C262CE" w:rsidRPr="00933F23" w:rsidRDefault="00FE5828" w:rsidP="00BA093C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2024 datblygodd Trafnidiaeth Cymru becyn hyrwyddo teithio llesol ar ran Llywodraeth Cymru ar y cyd ag awdurdodau lleol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cynnwys cyfres o ganllawiau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canolbwyntio ar sut i ymgysylltu â grwpiau gwahanol ac at ddibenion gwahanol, gan gynnwys annog pobl ifanc i wella teithio llesol, canllaw ar y cyfryngau cymdeithasol, canllaw i annog beicio a chanllaw ar annog plant i gerdded, olwyno a beicio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ysgol a chanllaw i bobl dros 60 oed.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pecyn hyrwyddo yn cynnwys cronfa sylweddol o ddelweddau cynhwysol, templedi, a digwyddiadau a dyddiadau allweddol. </w:t>
      </w:r>
      <w:r w:rsidRPr="00933F23">
        <w:rPr>
          <w:rStyle w:val="EndnoteReference"/>
          <w:rFonts w:ascii="Arial" w:hAnsi="Arial" w:cs="Arial"/>
        </w:rPr>
        <w:endnoteReference w:id="51"/>
      </w:r>
    </w:p>
    <w:p w14:paraId="58F278EB" w14:textId="77777777" w:rsidR="00C262CE" w:rsidRPr="00933F23" w:rsidRDefault="00C262CE" w:rsidP="000A1D03">
      <w:pPr>
        <w:spacing w:line="276" w:lineRule="auto"/>
        <w:rPr>
          <w:rFonts w:ascii="Arial" w:hAnsi="Arial" w:cs="Arial"/>
          <w:color w:val="000000" w:themeColor="text1"/>
        </w:rPr>
      </w:pPr>
    </w:p>
    <w:p w14:paraId="0725FA52" w14:textId="77777777" w:rsidR="00C262CE" w:rsidRPr="004D32E1" w:rsidRDefault="00FE5828" w:rsidP="004D32E1">
      <w:pPr>
        <w:pStyle w:val="Heading3"/>
        <w:spacing w:line="276" w:lineRule="auto"/>
        <w:rPr>
          <w:rFonts w:ascii="Arial" w:hAnsi="Arial" w:cs="Arial"/>
          <w:color w:val="FF0000"/>
          <w:lang w:val="cy-GB"/>
        </w:rPr>
      </w:pPr>
      <w:r w:rsidRPr="004D32E1">
        <w:rPr>
          <w:rFonts w:ascii="Arial" w:hAnsi="Arial" w:cs="Arial"/>
          <w:color w:val="FF0000"/>
          <w:lang w:val="cy-GB"/>
        </w:rPr>
        <w:t>Ymgyrchoedd</w:t>
      </w:r>
    </w:p>
    <w:p w14:paraId="70B2A64D" w14:textId="1CFFA9F3" w:rsidR="00C262CE" w:rsidRPr="00933F23" w:rsidRDefault="00FE5828" w:rsidP="000A1D03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Cynhaliwyd cyfres o ymgyrchoedd teithio llesol yng Nghymru hefyd. Mae Gweithredu ar Hinsawdd Cymru yn hyrwyddo teithio llesol drwy ei wefan a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i sianel ar y cyfryngau cymdeithasol, drwy, er enghraifft, dynnu sylw at ddigwyddiadau megis Diwrnod Di-gar y Byd,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n cynnwys Momentwm a sesiynau atgyweirio beiciau a dysgu sgiliau. Mae ei wefan Dewisiadau Teithio Gwyrdd yn rhoi awgrymiadau ymarferol i wneud dewisiadau </w:t>
      </w:r>
      <w:proofErr w:type="spellStart"/>
      <w:r w:rsidRPr="00933F23">
        <w:rPr>
          <w:rFonts w:ascii="Arial" w:hAnsi="Arial" w:cs="Arial"/>
          <w:color w:val="000000" w:themeColor="text1"/>
          <w:lang w:val="cy-GB"/>
        </w:rPr>
        <w:t>gwyrddach</w:t>
      </w:r>
      <w:proofErr w:type="spellEnd"/>
      <w:r w:rsidRPr="00933F23">
        <w:rPr>
          <w:rFonts w:ascii="Arial" w:hAnsi="Arial" w:cs="Arial"/>
          <w:color w:val="000000" w:themeColor="text1"/>
          <w:lang w:val="cy-GB"/>
        </w:rPr>
        <w:t xml:space="preserve">, straeon ysbrydoledig o newid cadarnhaol a chipolwg ar fanteision mynd yn wyrdd fel arbed arian, hybu iechyd a llesiant a gwarchod byd natur. </w:t>
      </w:r>
      <w:r w:rsidRPr="00933F23">
        <w:rPr>
          <w:rStyle w:val="EndnoteReference"/>
          <w:rFonts w:ascii="Arial" w:hAnsi="Arial" w:cs="Arial"/>
          <w:color w:val="000000" w:themeColor="text1"/>
        </w:rPr>
        <w:endnoteReference w:id="52"/>
      </w:r>
    </w:p>
    <w:p w14:paraId="118EFB82" w14:textId="77777777" w:rsidR="00C262CE" w:rsidRPr="00933F23" w:rsidRDefault="00C262CE" w:rsidP="000A1D03">
      <w:pPr>
        <w:spacing w:line="276" w:lineRule="auto"/>
        <w:rPr>
          <w:rFonts w:ascii="Arial" w:hAnsi="Arial" w:cs="Arial"/>
          <w:color w:val="000000" w:themeColor="text1"/>
        </w:rPr>
      </w:pPr>
    </w:p>
    <w:p w14:paraId="5DA9BBEC" w14:textId="6C79AD1A" w:rsidR="00C262CE" w:rsidRPr="00933F23" w:rsidRDefault="00FE5828" w:rsidP="00CE50F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color w:val="000000" w:themeColor="text1"/>
          <w:lang w:val="cy-GB"/>
        </w:rPr>
        <w:t>Ymgyrch gan Trafnidiaeth Cymru i hyrwyddo teithio mwy cynaliadwy oedd y Rhwydwaith Cymdeithasol Go Iawn, a oedd hefyd yn cynnwys hyrwyddo teithio llesol.</w:t>
      </w:r>
      <w:r w:rsidRPr="00933F23">
        <w:rPr>
          <w:rStyle w:val="EndnoteReference"/>
          <w:rFonts w:ascii="Arial" w:hAnsi="Arial" w:cs="Arial"/>
          <w:color w:val="000000" w:themeColor="text1"/>
        </w:rPr>
        <w:endnoteReference w:id="53"/>
      </w:r>
      <w:r w:rsidR="00A56DAF" w:rsidRPr="00933F23">
        <w:rPr>
          <w:rFonts w:ascii="Arial" w:hAnsi="Arial" w:cs="Arial"/>
          <w:color w:val="000000" w:themeColor="text1"/>
          <w:lang w:val="cy-GB"/>
        </w:rPr>
        <w:t xml:space="preserve"> </w:t>
      </w:r>
      <w:r w:rsidRPr="00933F23">
        <w:rPr>
          <w:rFonts w:ascii="Arial" w:hAnsi="Arial" w:cs="Arial"/>
          <w:color w:val="000000" w:themeColor="text1"/>
          <w:lang w:val="cy-GB"/>
        </w:rPr>
        <w:t>Mae Trafnidiaeth Cymru hefyd yn cynnal ymgyrch ar hyn o bryd i hyrwyddo cerdded, olwyno a beicio ar y cyd â theithiau ar y rheilffordd,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n cysylltu â Llwybr Arfordir Cymru a llinell Calon Cymru. </w:t>
      </w:r>
      <w:r w:rsidRPr="00933F23">
        <w:rPr>
          <w:rStyle w:val="EndnoteReference"/>
          <w:rFonts w:ascii="Arial" w:hAnsi="Arial" w:cs="Arial"/>
        </w:rPr>
        <w:endnoteReference w:id="54"/>
      </w:r>
    </w:p>
    <w:p w14:paraId="5D996D4A" w14:textId="77777777" w:rsidR="00C262CE" w:rsidRPr="00933F23" w:rsidRDefault="00C262CE" w:rsidP="00854201">
      <w:pPr>
        <w:pStyle w:val="Maintext"/>
        <w:numPr>
          <w:ilvl w:val="0"/>
          <w:numId w:val="0"/>
        </w:numPr>
      </w:pPr>
    </w:p>
    <w:p w14:paraId="5A8ECA96" w14:textId="6C08FB8E" w:rsidR="00C262CE" w:rsidRPr="00933F23" w:rsidRDefault="00FE5828" w:rsidP="00933F23">
      <w:pPr>
        <w:pStyle w:val="Heading2"/>
      </w:pPr>
      <w:bookmarkStart w:id="35" w:name="_Toc222307819"/>
      <w:r w:rsidRPr="00933F23">
        <w:t xml:space="preserve">5.3 </w:t>
      </w:r>
      <w:r w:rsidRPr="00933F23">
        <w:tab/>
        <w:t>Effeithiolrwydd awdurdodau lleol o ran hyrwyddo teithio llesol</w:t>
      </w:r>
      <w:bookmarkEnd w:id="35"/>
    </w:p>
    <w:p w14:paraId="2966AF22" w14:textId="214D3F70" w:rsidR="00C262CE" w:rsidRPr="00933F23" w:rsidRDefault="00FE5828" w:rsidP="006D21FD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color w:val="000000" w:themeColor="text1"/>
          <w:lang w:val="cy-GB"/>
        </w:rPr>
        <w:t>Gwnaeth Trafnidiaeth Cymru adolygu gwefannau awdurdodau lleol yn ddiweddar i ganfod pa mor dda y mae awdurdodau lleol yn hyrwyddo teithio llesol</w:t>
      </w:r>
      <w:r w:rsidRPr="00933F23">
        <w:rPr>
          <w:rStyle w:val="EndnoteReference"/>
          <w:rFonts w:ascii="Arial" w:hAnsi="Arial" w:cs="Arial"/>
        </w:rPr>
        <w:endnoteReference w:id="55"/>
      </w:r>
      <w:r w:rsidRPr="00933F23">
        <w:rPr>
          <w:rStyle w:val="EndnoteReference"/>
          <w:rFonts w:ascii="Arial" w:hAnsi="Arial" w:cs="Arial"/>
          <w:vertAlign w:val="baseline"/>
          <w:lang w:val="cy-GB"/>
        </w:rPr>
        <w:t xml:space="preserve"> </w:t>
      </w:r>
      <w:r w:rsidRPr="00933F23">
        <w:rPr>
          <w:rFonts w:ascii="Arial" w:hAnsi="Arial" w:cs="Arial"/>
          <w:color w:val="000000" w:themeColor="text1"/>
          <w:lang w:val="cy-GB"/>
        </w:rPr>
        <w:t>gyda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r nod o ymgysylltu ag awdurdodau lleol i roi adborth adeiladol. Defnyddiodd Trafnidiaeth Cymru wyth maen prawf, gan gynnwys cyfeiriadau at y Ddeddf, y diffiniad o deithio llesol, mynediad at y Map Rhwydwaith Teithio Llesol, </w:t>
      </w:r>
      <w:proofErr w:type="spellStart"/>
      <w:r w:rsidRPr="00933F23">
        <w:rPr>
          <w:rFonts w:ascii="Arial" w:hAnsi="Arial" w:cs="Arial"/>
          <w:color w:val="000000" w:themeColor="text1"/>
          <w:lang w:val="cy-GB"/>
        </w:rPr>
        <w:t>ymgyngoriadau</w:t>
      </w:r>
      <w:proofErr w:type="spellEnd"/>
      <w:r w:rsidRPr="00933F23">
        <w:rPr>
          <w:rFonts w:ascii="Arial" w:hAnsi="Arial" w:cs="Arial"/>
          <w:color w:val="000000" w:themeColor="text1"/>
          <w:lang w:val="cy-GB"/>
        </w:rPr>
        <w:t xml:space="preserve"> ac adroddiadau cyfredol cyhoeddedig, dolenni i wybodaeth ychwanegol, tystiolaeth o ymgysylltu â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cyhoedd, cynnwys hwylus i ddefnyddwyr, cynnwys rhyngweithiol neu gynnwys 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weledol atyniadol (e.e. fideos, animeiddiadau) a delweddau neu dystiolaeth o brosiectau teithio llesol presennol a/neu wedi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u cwblhau. </w:t>
      </w:r>
    </w:p>
    <w:p w14:paraId="32D99C60" w14:textId="77777777" w:rsidR="00C262CE" w:rsidRPr="00933F23" w:rsidRDefault="00C262CE" w:rsidP="006D21FD">
      <w:pPr>
        <w:spacing w:line="276" w:lineRule="auto"/>
        <w:rPr>
          <w:rFonts w:ascii="Arial" w:hAnsi="Arial" w:cs="Arial"/>
        </w:rPr>
      </w:pPr>
    </w:p>
    <w:p w14:paraId="78588203" w14:textId="624D4F3D" w:rsidR="00C262CE" w:rsidRPr="00933F23" w:rsidRDefault="00FE5828" w:rsidP="006D21FD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Canfu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asesiad fod gan bob awdurdod lleol yng Nghymru (namyn un) dudalen neu wefan benodol ar deithio llesol, gyda gwybodaeth allweddol, gan gynnwys dolenni i rwydweithiau teithio llesol, diweddariadau ar raglenni, newyddion, </w:t>
      </w:r>
      <w:proofErr w:type="spellStart"/>
      <w:r w:rsidRPr="00933F23">
        <w:rPr>
          <w:rFonts w:ascii="Arial" w:hAnsi="Arial" w:cs="Arial"/>
          <w:lang w:val="cy-GB"/>
        </w:rPr>
        <w:t>ymgyngoriadau</w:t>
      </w:r>
      <w:proofErr w:type="spellEnd"/>
      <w:r w:rsidRPr="00933F23">
        <w:rPr>
          <w:rFonts w:ascii="Arial" w:hAnsi="Arial" w:cs="Arial"/>
          <w:lang w:val="cy-GB"/>
        </w:rPr>
        <w:t xml:space="preserve"> a mentrau eraill. Er bod lle i wella rhai elfennau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gwefannau, ar y cyfan, roedd yr adolygiad yn dangos creadigrwydd awdurdodau lleol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mentrau y maent yn ymgymryd â nhw ar hyn o bryd. Ar ôl asesu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gwefannau, nododd Trafnidiaeth Cymru strategaethau hyrwyddo effeithiol a fydd yn cael eu trafod ag awdurdodau lleol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cynnwys mewn fersiynau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Pecyn Hyrwyddo Teithio Llesol yn y dyfodol. </w:t>
      </w:r>
    </w:p>
    <w:p w14:paraId="0068E71F" w14:textId="77777777" w:rsidR="00C262CE" w:rsidRPr="00933F23" w:rsidRDefault="00C262CE" w:rsidP="00D37FFD">
      <w:pPr>
        <w:rPr>
          <w:rFonts w:ascii="Arial" w:hAnsi="Arial" w:cs="Arial"/>
        </w:rPr>
      </w:pPr>
    </w:p>
    <w:p w14:paraId="0327C7D7" w14:textId="5E183413" w:rsidR="00C262CE" w:rsidRPr="00933F23" w:rsidRDefault="00FE5828" w:rsidP="00933F23">
      <w:pPr>
        <w:pStyle w:val="Heading2"/>
      </w:pPr>
      <w:bookmarkStart w:id="36" w:name="_Toc222307820"/>
      <w:r w:rsidRPr="00933F23">
        <w:t xml:space="preserve">5.4 </w:t>
      </w:r>
      <w:r w:rsidRPr="00933F23">
        <w:tab/>
        <w:t>Integreiddio teithio llesol â blaenoriaethau eraill y llywodraeth</w:t>
      </w:r>
      <w:bookmarkEnd w:id="36"/>
    </w:p>
    <w:p w14:paraId="282A3755" w14:textId="48ED0DD1" w:rsidR="00C262CE" w:rsidRPr="00933F23" w:rsidRDefault="00FE5828" w:rsidP="007457A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integreiddio teithio llesol a blaenoriaethau eraill y llywodraeth yn adnodd pwysig arall i hyrwyddo teithio llesol. Ers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ddod i rym, ac yn unol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pum ffordd o weithio yn Neddf Llesiant Cenedlaethau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Dyfodol (Cymru) 2015, mae Llywodraeth Cymru wedi gwneud cryn gynnydd o ran integreiddio teithio llesol â pholisïau eraill a chydweithio â phartneriaid. </w:t>
      </w:r>
    </w:p>
    <w:p w14:paraId="455276EB" w14:textId="77777777" w:rsidR="00C262CE" w:rsidRPr="00933F23" w:rsidRDefault="00C262CE" w:rsidP="007457AB">
      <w:pPr>
        <w:spacing w:line="276" w:lineRule="auto"/>
        <w:rPr>
          <w:rFonts w:ascii="Arial" w:hAnsi="Arial" w:cs="Arial"/>
        </w:rPr>
      </w:pPr>
    </w:p>
    <w:p w14:paraId="18D61597" w14:textId="196AB478" w:rsidR="00C262CE" w:rsidRPr="00933F23" w:rsidRDefault="00FE5828" w:rsidP="007457A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Cynllun Cyflawni Teithio Llesol cyfredol yn disgrifio pwysigrwydd prosesau cyflawni trawsadrannol (tudalen 14). </w:t>
      </w:r>
      <w:r w:rsidRPr="00933F23">
        <w:rPr>
          <w:rStyle w:val="EndnoteReference"/>
          <w:rFonts w:ascii="Arial" w:hAnsi="Arial" w:cs="Arial"/>
        </w:rPr>
        <w:endnoteReference w:id="56"/>
      </w:r>
      <w:r w:rsidRPr="00933F23">
        <w:rPr>
          <w:rFonts w:ascii="Arial" w:hAnsi="Arial" w:cs="Arial"/>
          <w:lang w:val="cy-GB"/>
        </w:rPr>
        <w:t xml:space="preserve"> Gan fod teithio llesol mor ganolog i ddatgarboneiddio, pennodd Sero Net Cymru: cyllideb garbon 2, a gyhoeddwyd yn 2021 darged o gynyddu cyfran dull teithio llesol o 27% i 33% erbyn 2040 ac o leiaf 35% erbyn 2040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Style w:val="EndnoteReference"/>
          <w:rFonts w:ascii="Arial" w:hAnsi="Arial" w:cs="Arial"/>
        </w:rPr>
        <w:endnoteReference w:id="57"/>
      </w:r>
      <w:r w:rsidRPr="00933F23">
        <w:rPr>
          <w:rFonts w:ascii="Arial" w:hAnsi="Arial" w:cs="Arial"/>
          <w:lang w:val="cy-GB"/>
        </w:rPr>
        <w:t xml:space="preserve"> Mae Polisi Cynllunio Cymru, a Cymru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Dyfodol: cynllun cenedlaethol 2040, ill dau yn pwysleisio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gryf yr angen i flaenoriaethu teithio llesol a chefnogi trafnidiaeth gynaliadwy drwy hwyluso datblygiadau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lleoli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addas mewn lleoedd y gellir eu cyrraedd yn hawdd drwy ddulliau teithio cynaliadwy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gwneud yn bosibl i deithiau byr gael eu gwneud yn hawdd drwy gerdded a beicio. </w:t>
      </w:r>
      <w:r w:rsidRPr="00933F23">
        <w:rPr>
          <w:rStyle w:val="EndnoteReference"/>
          <w:rFonts w:ascii="Arial" w:hAnsi="Arial" w:cs="Arial"/>
        </w:rPr>
        <w:endnoteReference w:id="58"/>
      </w:r>
      <w:r w:rsidRPr="00933F23">
        <w:rPr>
          <w:rFonts w:ascii="Arial" w:hAnsi="Arial" w:cs="Arial"/>
          <w:lang w:val="cy-GB"/>
        </w:rPr>
        <w:t xml:space="preserve"> </w:t>
      </w:r>
    </w:p>
    <w:p w14:paraId="6F5D3FC5" w14:textId="77777777" w:rsidR="00C262CE" w:rsidRPr="00933F23" w:rsidRDefault="00C262CE" w:rsidP="007457AB">
      <w:pPr>
        <w:spacing w:line="276" w:lineRule="auto"/>
        <w:rPr>
          <w:rFonts w:ascii="Arial" w:hAnsi="Arial" w:cs="Arial"/>
        </w:rPr>
      </w:pPr>
    </w:p>
    <w:p w14:paraId="2BAC9E84" w14:textId="4FAA71C3" w:rsidR="00C262CE" w:rsidRPr="00933F23" w:rsidRDefault="00FE5828" w:rsidP="007457A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Mae un o chwe egwyddor Siarter Creu Lleoedd Cymru a ddatblygwyd ar y cyd â Chomisiwn Dylunio Cymru yn rhoi blaenoriaeth i gerdded, beicio a thrafnidiaeth gyhoeddus. </w:t>
      </w:r>
      <w:r w:rsidRPr="00933F23">
        <w:rPr>
          <w:rStyle w:val="EndnoteReference"/>
          <w:rFonts w:ascii="Arial" w:hAnsi="Arial" w:cs="Arial"/>
        </w:rPr>
        <w:endnoteReference w:id="59"/>
      </w:r>
      <w:r w:rsidRPr="00933F23">
        <w:rPr>
          <w:rFonts w:ascii="Arial" w:hAnsi="Arial" w:cs="Arial"/>
          <w:lang w:val="cy-GB"/>
        </w:rPr>
        <w:t xml:space="preserve">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egwyddor hon yn cyd-fynd â Pholisi Cynllunio Cymru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ei gwneud yn ofynnol i ddatblygiadau flaenoriaethu dulliau teithio cynaliadwy: cerdded, beicio a thrafnidiaeth gyhoeddus, fel rhan o greu lleoedd llesol, hygyrch â chysylltiadau da,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rhoi creu lleoedd wrth wraidd ei fframwaith polisi. Mae prif raglen adfywio Llywodraeth Cymru, Trawsnewid Trefi, yn cynnwys pwysigrwydd seilwaith cerdded, olwyno a beicio o safon uchel.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brif raglen buddsoddi cyfalaf i ysgolion, Cymunedau Dysgu Cynaliadwy, bellach yn cynnwys darpariaethau cadarn ar gyfer ystyried teithio llesol wrth wneud penderfyniadau ynglŷn â chyfleusterau addysgol. </w:t>
      </w:r>
      <w:r w:rsidRPr="00933F23">
        <w:rPr>
          <w:rStyle w:val="EndnoteReference"/>
          <w:rFonts w:ascii="Arial" w:hAnsi="Arial" w:cs="Arial"/>
        </w:rPr>
        <w:endnoteReference w:id="60"/>
      </w:r>
    </w:p>
    <w:p w14:paraId="1849F058" w14:textId="77777777" w:rsidR="00C262CE" w:rsidRPr="00933F23" w:rsidRDefault="00C262CE" w:rsidP="007457AB">
      <w:pPr>
        <w:spacing w:line="276" w:lineRule="auto"/>
        <w:rPr>
          <w:rFonts w:ascii="Arial" w:hAnsi="Arial" w:cs="Arial"/>
        </w:rPr>
      </w:pPr>
    </w:p>
    <w:p w14:paraId="5518B515" w14:textId="75452712" w:rsidR="00C262CE" w:rsidRPr="00933F23" w:rsidRDefault="00FE5828" w:rsidP="007D48CE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teithio llesol hefyd yn nodwedd bwysig o Pwysau Iach: Cymru Iach Llywodraeth Cymru, sef y strategaeth genedlaethol ynglŷn â gordewdra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chynllun cyflawni cysylltiedig. Mae </w:t>
      </w:r>
      <w:proofErr w:type="spellStart"/>
      <w:r w:rsidRPr="00933F23">
        <w:rPr>
          <w:rFonts w:ascii="Arial" w:hAnsi="Arial" w:cs="Arial"/>
          <w:lang w:val="cy-GB"/>
        </w:rPr>
        <w:t>anweithgarwch</w:t>
      </w:r>
      <w:proofErr w:type="spellEnd"/>
      <w:r w:rsidRPr="00933F23">
        <w:rPr>
          <w:rFonts w:ascii="Arial" w:hAnsi="Arial" w:cs="Arial"/>
          <w:lang w:val="cy-GB"/>
        </w:rPr>
        <w:t xml:space="preserve"> corfforol yn costio hyd at £1bn bob blwyddyn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GIG </w:t>
      </w:r>
      <w:r w:rsidRPr="00933F23">
        <w:rPr>
          <w:rFonts w:ascii="Arial" w:hAnsi="Arial" w:cs="Arial"/>
          <w:lang w:val="cy-GB"/>
        </w:rPr>
        <w:lastRenderedPageBreak/>
        <w:t>ledled y DU ac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cynyddu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risg o gyflyrau cronig, gan gynnwys clefyd y galon</w:t>
      </w:r>
      <w:r w:rsidR="004B7946" w:rsidRPr="00933F23">
        <w:rPr>
          <w:rStyle w:val="EndnoteReference"/>
          <w:rFonts w:ascii="Arial" w:hAnsi="Arial" w:cs="Arial"/>
          <w:lang w:val="cy-GB"/>
        </w:rPr>
        <w:endnoteReference w:id="61"/>
      </w:r>
      <w:r w:rsidRPr="00933F23">
        <w:rPr>
          <w:rFonts w:ascii="Arial" w:hAnsi="Arial" w:cs="Arial"/>
          <w:lang w:val="cy-GB"/>
        </w:rPr>
        <w:t>. Ystyrir bod teithio llesol yn ddull allweddol o gynyddu gweithgarwch beunyddiol.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strategaeth yn cynnwys ymrwymiad penodol i amgylcheddau llesol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cynnwys teithio llesol a chymunedau mwy diogel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Y nod yw sicrhau mai teithio llesol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dewis amlwg o ran diogelwch, cyfleustra a chostau. </w:t>
      </w:r>
      <w:r w:rsidRPr="00933F23">
        <w:rPr>
          <w:rStyle w:val="EndnoteReference"/>
          <w:rFonts w:ascii="Arial" w:hAnsi="Arial" w:cs="Arial"/>
        </w:rPr>
        <w:endnoteReference w:id="62"/>
      </w:r>
      <w:r w:rsidR="00A56DAF" w:rsidRPr="00933F23">
        <w:rPr>
          <w:rStyle w:val="EndnoteReference"/>
          <w:rFonts w:ascii="Arial" w:hAnsi="Arial" w:cs="Arial"/>
          <w:vertAlign w:val="baseline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>Yn ogystal â mentrau teithio llesol presennol ynglŷn â therfynau cyflymder 20mya, llwybrau mwy diogel mewn cymunedau a hybiau trafnidiaeth hygyrch,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strategaeth yn ymrwymo i adeiladu gweithgarwch corfforol yn rheolaidd mewn seilwaith adeiledig a phenderfyniadau cyllido megis Cymunedau Cynaliadwy ar gyfer Dysgu, safleoedd iechyd a gofal cymdeithasol, tai ac adfywio. Mae Safon Ansawdd Tai Cymru 2024 hefyd yn cynnwys ystyriaeth o deithio llesol erbyn hyn.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rhaid i denantiaid gael mynediad at storfa allanol gadarn y gellir ei chloi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cynnwys digon o le ar gyfer eitemau megis beiciau, cadeiriau gwthio a chymhorthion symudedd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gallu annog teithio cynaliadwy. </w:t>
      </w:r>
      <w:r w:rsidRPr="00933F23">
        <w:rPr>
          <w:rStyle w:val="EndnoteReference"/>
          <w:rFonts w:ascii="Arial" w:hAnsi="Arial" w:cs="Arial"/>
        </w:rPr>
        <w:endnoteReference w:id="63"/>
      </w:r>
      <w:r w:rsidRPr="00933F23">
        <w:rPr>
          <w:rFonts w:ascii="Arial" w:hAnsi="Arial" w:cs="Arial"/>
          <w:lang w:val="cy-GB"/>
        </w:rPr>
        <w:t xml:space="preserve"> Mae Trafnidiaeth Cymru yn gweithio gyda Chymdeithasau Tai ledled Cymru er mwyn darparu mannau diogel i barcio beiciau mewn nifer o leoliadau</w:t>
      </w:r>
      <w:r w:rsidR="00A56DAF" w:rsidRPr="00933F23">
        <w:rPr>
          <w:rFonts w:ascii="Arial" w:hAnsi="Arial" w:cs="Arial"/>
          <w:lang w:val="cy-GB"/>
        </w:rPr>
        <w:t xml:space="preserve">. </w:t>
      </w:r>
    </w:p>
    <w:p w14:paraId="3CC52FA5" w14:textId="77777777" w:rsidR="00C262CE" w:rsidRPr="00933F23" w:rsidRDefault="00C262CE" w:rsidP="007457AB">
      <w:pPr>
        <w:spacing w:line="276" w:lineRule="auto"/>
        <w:rPr>
          <w:rFonts w:ascii="Arial" w:hAnsi="Arial" w:cs="Arial"/>
        </w:rPr>
      </w:pPr>
    </w:p>
    <w:p w14:paraId="0DB8EB1A" w14:textId="1EDCB411" w:rsidR="00C262CE" w:rsidRPr="00933F23" w:rsidRDefault="00FE5828" w:rsidP="007457AB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Ym mis Ionawr 2025, diwygiwyd y Ddeddf i gynnwys yr adrannau newydd 10A, 10B a 10C, mewn perthynas â hyrwyddo teithio llesol i leihau llygredd aer. Gwnaed y diwygiadau hyn o dan Ddeddf yr Amgylchedd (Ansawdd Aer a Seinweddau) (Cymru) 2024. </w:t>
      </w:r>
    </w:p>
    <w:p w14:paraId="54D6AD0D" w14:textId="77777777" w:rsidR="00C262CE" w:rsidRPr="00933F23" w:rsidRDefault="00C262CE" w:rsidP="002E5E42">
      <w:pPr>
        <w:rPr>
          <w:rFonts w:ascii="Arial" w:hAnsi="Arial" w:cs="Arial"/>
        </w:rPr>
      </w:pPr>
    </w:p>
    <w:p w14:paraId="31E2C318" w14:textId="6C017623" w:rsidR="00C262CE" w:rsidRPr="00933F23" w:rsidRDefault="00FE5828" w:rsidP="00933F23">
      <w:pPr>
        <w:pStyle w:val="Heading2"/>
      </w:pPr>
      <w:bookmarkStart w:id="37" w:name="_Toc222307821"/>
      <w:r w:rsidRPr="00933F23">
        <w:t xml:space="preserve">5.5 </w:t>
      </w:r>
      <w:r w:rsidRPr="00933F23">
        <w:tab/>
        <w:t>Meithrin gallu</w:t>
      </w:r>
      <w:bookmarkEnd w:id="37"/>
      <w:r w:rsidR="00A56DAF" w:rsidRPr="00933F23">
        <w:t xml:space="preserve"> </w:t>
      </w:r>
    </w:p>
    <w:p w14:paraId="63634AE8" w14:textId="2E8093EF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Er nad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ofyniad ffurfiol, mae gweithrediad llwyddiannus y Ddeddf hefyd yn dibynnu ar y gallu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sgiliau i ddatblygu cynlluniau teithio llesol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rhoi ar waith. Er bod awdurdodau lleol a Llywodraeth Cymru, ers amser maith, wedi cael mynediad at yr wybodaeth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sgiliau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w helpu i gyflawni eu dyletswyddau statudol mewn perthynas â phriffyrdd yn gyffredinol, mae wedi cymryd amser i ddatblygu sgiliau penodol mewn perthynas â theithio llesol. </w:t>
      </w:r>
    </w:p>
    <w:p w14:paraId="68D0071E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69710EF0" w14:textId="155399F9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ogystal â rhoi cymorth ariannol ar gyfer mapio llwybrau teithio llesol, seilwaith teithio llesol a mentrau i hyrwyddo teithio llesol, mae Llywodraeth Cymru a Trafnidiaeth Cymru hefyd wedi bod yn helpu awdurdodau lleol i feithrin eu gallu i sicrhau teithio llesol.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sicrwydd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gysylltiedig â chael mynediad at ddyraniad craidd heb gystadleuaeth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Gronfa Teithio Llesol hefyd wedi galluogi awdurdodau lleol i ddatblygu eu gallu mewnol eu hunain a datblygu llif o gynlluniau yn y dyfodol</w:t>
      </w:r>
      <w:r w:rsidR="00A56DAF" w:rsidRPr="00933F23">
        <w:rPr>
          <w:rFonts w:ascii="Arial" w:hAnsi="Arial" w:cs="Arial"/>
          <w:lang w:val="cy-GB"/>
        </w:rPr>
        <w:t>.</w:t>
      </w:r>
      <w:r w:rsidRPr="00933F23">
        <w:rPr>
          <w:rStyle w:val="EndnoteReference"/>
          <w:rFonts w:ascii="Arial" w:hAnsi="Arial" w:cs="Arial"/>
        </w:rPr>
        <w:endnoteReference w:id="64"/>
      </w:r>
    </w:p>
    <w:p w14:paraId="46023BB3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443A8CA3" w14:textId="37CE5773" w:rsidR="00C262CE" w:rsidRPr="00933F23" w:rsidRDefault="00FE5828" w:rsidP="00E300FE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Teithio Llesol bellach wedi cael ei integreiddio â gwaith Trafnidiaeth Cymru, sef cwmni nid-er-elw y mae Llywodraeth Cymru yn berchen arno ac yn ei reoli ar sail hyd braich.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meddu ar arbenigedd mewnol mewn teithio llesol ac yn cefnogi Llywodraeth Cymru wrth iddi gyflwyno ei rhaglen teithio llesol. Mae hyn wedi cynnwys rheoli a datblygu rhaglen y Gronfa Teithio Llesol o 2021-22 i 2025-26,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rhoi cymorth ac arweiniad technegol i awdurdodau lleol wrth iddynt gynllunio a </w:t>
      </w:r>
      <w:r w:rsidRPr="00933F23">
        <w:rPr>
          <w:rFonts w:ascii="Arial" w:hAnsi="Arial" w:cs="Arial"/>
          <w:lang w:val="cy-GB"/>
        </w:rPr>
        <w:lastRenderedPageBreak/>
        <w:t>chyflwyno cynlluniau teithio llesol a gwella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ffordd y caiff teithio llesol ei integreiddio â thrafnidiaeth gyhoeddus. </w:t>
      </w:r>
    </w:p>
    <w:p w14:paraId="0CEAB7A9" w14:textId="77777777" w:rsidR="00C262CE" w:rsidRPr="00933F23" w:rsidRDefault="00C262CE" w:rsidP="00E300FE">
      <w:pPr>
        <w:spacing w:line="276" w:lineRule="auto"/>
        <w:rPr>
          <w:rFonts w:ascii="Arial" w:hAnsi="Arial" w:cs="Arial"/>
        </w:rPr>
      </w:pPr>
    </w:p>
    <w:p w14:paraId="1E805409" w14:textId="7206AD96" w:rsidR="00C262CE" w:rsidRPr="00933F23" w:rsidRDefault="00FE5828" w:rsidP="00E300FE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lang w:val="cy-GB"/>
        </w:rPr>
        <w:t xml:space="preserve">Mae Trafnidiaeth Cymru yn gweithio gydag awdurdodau lleol i roi cyngor a chymorth technegol i swyddogion teithio llesol awdurdodau lleol nid yn unig yn ystod y cam gwneud cais am arian ond drwy gydol y flwyddyn gyflawni gyfan. Mae hyn yn cynnwys helpu i ddehongli safonau, llunio cynigion, rhoi adborth ar geisiadau, cymorth ar gyfer cyflawni yn ogystal â chefnogaeth ehangach i weithgareddau hyrwyddo a monitro a gwerthuso. Mae Grŵp Swyddogion Teithio Llesol chwarterol, a gynhelir gan Trafnidiaeth Cymru, yn dwyn ynghyd swyddogion teithio llesol o bob rhan o Gymru i rannu gwybodaeth ac arferion gorau, rhoi hyfforddiant a dathlu cyflawniadau. </w:t>
      </w:r>
    </w:p>
    <w:p w14:paraId="3E1331CB" w14:textId="77777777" w:rsidR="00C262CE" w:rsidRPr="00933F23" w:rsidRDefault="00C262CE" w:rsidP="00E300FE">
      <w:pPr>
        <w:spacing w:line="276" w:lineRule="auto"/>
        <w:rPr>
          <w:rFonts w:ascii="Arial" w:hAnsi="Arial" w:cs="Arial"/>
        </w:rPr>
      </w:pPr>
    </w:p>
    <w:p w14:paraId="016A1E6E" w14:textId="7E88C0B3" w:rsidR="00C262CE" w:rsidRPr="00933F23" w:rsidRDefault="00FE5828" w:rsidP="00E300FE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color w:val="000000" w:themeColor="text1"/>
          <w:lang w:val="cy-GB"/>
        </w:rPr>
        <w:t xml:space="preserve">Mae Trafnidiaeth Cymru yn gweithio gyda </w:t>
      </w:r>
      <w:r w:rsidR="0037297A" w:rsidRPr="00933F23">
        <w:rPr>
          <w:rFonts w:ascii="Arial" w:hAnsi="Arial" w:cs="Arial"/>
          <w:lang w:val="cy-GB"/>
        </w:rPr>
        <w:t xml:space="preserve">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="0037297A" w:rsidRPr="00933F23">
        <w:rPr>
          <w:rFonts w:ascii="Arial" w:hAnsi="Arial" w:cs="Arial"/>
          <w:color w:val="000000" w:themeColor="text1"/>
          <w:lang w:val="cy-GB"/>
        </w:rPr>
        <w:t xml:space="preserve"> </w:t>
      </w:r>
      <w:r w:rsidRPr="00933F23">
        <w:rPr>
          <w:rFonts w:ascii="Arial" w:hAnsi="Arial" w:cs="Arial"/>
          <w:color w:val="000000" w:themeColor="text1"/>
          <w:lang w:val="cy-GB"/>
        </w:rPr>
        <w:t>sy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n rhoi adnoddau ychwanegol i gynorthwyo gyda hyfforddiant, asesu cynigion 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r Gronfa Teithio Llesol a rhoi cymorth i fonitro a gwerthuso gan ei Uned Ymchwil a Monitro. Gwnaeth </w:t>
      </w:r>
      <w:r w:rsidR="0037297A" w:rsidRPr="00933F23">
        <w:rPr>
          <w:rFonts w:ascii="Arial" w:hAnsi="Arial" w:cs="Arial"/>
          <w:lang w:val="cy-GB"/>
        </w:rPr>
        <w:t xml:space="preserve">The </w:t>
      </w:r>
      <w:proofErr w:type="spellStart"/>
      <w:r w:rsidR="0037297A" w:rsidRPr="00933F23">
        <w:rPr>
          <w:rFonts w:ascii="Arial" w:hAnsi="Arial" w:cs="Arial"/>
          <w:lang w:val="cy-GB"/>
        </w:rPr>
        <w:t>Walk</w:t>
      </w:r>
      <w:proofErr w:type="spellEnd"/>
      <w:r w:rsidR="0037297A" w:rsidRPr="00933F23">
        <w:rPr>
          <w:rFonts w:ascii="Arial" w:hAnsi="Arial" w:cs="Arial"/>
          <w:lang w:val="cy-GB"/>
        </w:rPr>
        <w:t xml:space="preserve"> Wheel </w:t>
      </w:r>
      <w:proofErr w:type="spellStart"/>
      <w:r w:rsidR="0037297A" w:rsidRPr="00933F23">
        <w:rPr>
          <w:rFonts w:ascii="Arial" w:hAnsi="Arial" w:cs="Arial"/>
          <w:lang w:val="cy-GB"/>
        </w:rPr>
        <w:t>Cycle</w:t>
      </w:r>
      <w:proofErr w:type="spellEnd"/>
      <w:r w:rsidR="0037297A" w:rsidRPr="00933F23">
        <w:rPr>
          <w:rFonts w:ascii="Arial" w:hAnsi="Arial" w:cs="Arial"/>
          <w:lang w:val="cy-GB"/>
        </w:rPr>
        <w:t xml:space="preserve"> </w:t>
      </w:r>
      <w:proofErr w:type="spellStart"/>
      <w:r w:rsidR="0037297A" w:rsidRPr="00933F23">
        <w:rPr>
          <w:rFonts w:ascii="Arial" w:hAnsi="Arial" w:cs="Arial"/>
          <w:lang w:val="cy-GB"/>
        </w:rPr>
        <w:t>Trust</w:t>
      </w:r>
      <w:proofErr w:type="spellEnd"/>
      <w:r w:rsidR="0037297A" w:rsidRPr="00933F23">
        <w:rPr>
          <w:rFonts w:ascii="Arial" w:hAnsi="Arial" w:cs="Arial"/>
          <w:color w:val="000000" w:themeColor="text1"/>
          <w:lang w:val="cy-GB"/>
        </w:rPr>
        <w:t xml:space="preserve"> </w:t>
      </w:r>
      <w:r w:rsidRPr="00933F23">
        <w:rPr>
          <w:rFonts w:ascii="Arial" w:hAnsi="Arial" w:cs="Arial"/>
          <w:color w:val="000000" w:themeColor="text1"/>
          <w:lang w:val="cy-GB"/>
        </w:rPr>
        <w:t xml:space="preserve">hefyd weithio gyda Trafnidiaeth Cymru ar becyn Monitro a Gwerthuso 2025 i awdurdodau lleol. </w:t>
      </w:r>
    </w:p>
    <w:p w14:paraId="7F29BCE9" w14:textId="748ABCDA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1018414A" w14:textId="30CFDE63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2022, gofynnodd Trafnidiaeth Cymru i awdurdodau lleol am eu gallu mewnol, rhwystrau i gyflwyno cynlluniau teithio llesol a chymorth a fyddai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ddefnyddiol iddynt. Er bod gan 86% ryw fath o allu mewnol, roedd y tîm arferol yn cynnwys dau aelod cyfwerth ag amser llawn o staff, a oedd yn aml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rannu ag aelodau eraill o staff â rolau eraill. Y prif rwystrau i gyflawni oedd adnoddau staffio, cyfyngiadau priffyrdd a pherchnogaeth tir. Ymhlith y ffactorau eraill a oedd yn peri oedi wrth gyflawni roedd y cylch cyllido, safbwyntiau trigolion a lefel y cymorth gwleidyddol lleol. </w:t>
      </w:r>
    </w:p>
    <w:p w14:paraId="02A27E6A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62563A31" w14:textId="2C3206CD" w:rsidR="00C262CE" w:rsidRPr="00933F23" w:rsidRDefault="00FE5828" w:rsidP="00076C6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Holwyd awdurdodau lleol hefyd am eu gofynion hyfforddiant, ac mae canlyniadau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gwaith hwnnw wedi llywio hyfforddiant yr Academi Teithio Llesol, sef rhaglen arweinyddiaeth, hyfforddiant a datblygiad proffesiynol i gefnogi arweinwyr ac ymarferwyr ledled Cymru. Roedd y cyrsiau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deunyddiau cyntaf ar gael yn 2023, a chaiff y rhaglen ei hehangu i ddarparu hyfforddiant i ymarferwyr o ddisgyblaethau cysylltiedig i annog mwy o gydgysylltu traws-sector. Mae Trafnidiaeth Cymru wedi gweithio gyda mwy o ddarparwyr addysg i wella dealltwriaeth o deithio llesol, gan gynnwys cyflwyno darlithoedd gwadd. Y bwriad yw denu gweithwyr proffesiynol hefyd drwy gefnogaeth i raglenni i raddedigion a phrentisiaethau. </w:t>
      </w:r>
    </w:p>
    <w:p w14:paraId="63B68FD6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72D48715" w14:textId="23F3B500" w:rsidR="00C262CE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Sefydlwyd tîm dylunio newydd yn Trafnidiaeth Cymru yn 2024 i gynnig arbenigedd a gallu technegol mewnol i gefnogi awdurdodau lleol a gweithio ar gynlluniau Trafnidiaeth Cymru ei hun drwy ddylunio cynlluniau, cynnal adolygiadau dylunio o gynlluniau awdurdodau lleol, rhoi arweiniad a chyngor technegol a chynnal a diweddaru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Teithio Llesol ar ran Llywodraeth Cymru. </w:t>
      </w:r>
      <w:r w:rsidRPr="00933F23">
        <w:rPr>
          <w:rFonts w:ascii="Arial" w:hAnsi="Arial" w:cs="Arial"/>
          <w:lang w:val="cy-GB"/>
        </w:rPr>
        <w:lastRenderedPageBreak/>
        <w:t>Dechreuodd ymgynghoriad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cyhoedd ar Ganllawiau diwygiedig drafft y Ddeddf Teithio Llesol ym mis Tachwedd 2025. </w:t>
      </w:r>
    </w:p>
    <w:p w14:paraId="330384EB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2A4AE424" w14:textId="77777777" w:rsidR="00C262CE" w:rsidRPr="00933F23" w:rsidRDefault="00FE5828">
      <w:pPr>
        <w:spacing w:after="160" w:line="278" w:lineRule="auto"/>
        <w:rPr>
          <w:rFonts w:ascii="Arial" w:hAnsi="Arial" w:cs="Arial"/>
          <w:color w:val="000000" w:themeColor="text1"/>
          <w:sz w:val="28"/>
          <w:szCs w:val="28"/>
          <w:lang w:val="en-GB"/>
        </w:rPr>
      </w:pPr>
      <w:r w:rsidRPr="00933F23">
        <w:rPr>
          <w:rFonts w:ascii="Arial" w:hAnsi="Arial" w:cs="Arial"/>
          <w:lang w:val="cy-GB"/>
        </w:rPr>
        <w:br w:type="page"/>
      </w:r>
    </w:p>
    <w:p w14:paraId="1B43E42D" w14:textId="568894BB" w:rsidR="00C262CE" w:rsidRPr="00933F23" w:rsidRDefault="00FE5828" w:rsidP="00933F23">
      <w:pPr>
        <w:pStyle w:val="Heading1"/>
      </w:pPr>
      <w:bookmarkStart w:id="38" w:name="_Toc222307822"/>
      <w:r w:rsidRPr="00933F23">
        <w:lastRenderedPageBreak/>
        <w:t>Adran 6: Cyfraddau Teithio Llesol yng Nghymru</w:t>
      </w:r>
      <w:bookmarkEnd w:id="38"/>
    </w:p>
    <w:p w14:paraId="3DB5FA9E" w14:textId="77777777" w:rsidR="00C262CE" w:rsidRPr="00933F23" w:rsidRDefault="00C262CE" w:rsidP="005E20AC">
      <w:pPr>
        <w:spacing w:line="276" w:lineRule="auto"/>
        <w:rPr>
          <w:rFonts w:ascii="Arial" w:hAnsi="Arial" w:cs="Arial"/>
        </w:rPr>
      </w:pPr>
    </w:p>
    <w:p w14:paraId="07C5DAD3" w14:textId="05406907" w:rsidR="00C262CE" w:rsidRPr="00933F23" w:rsidRDefault="00FE5828" w:rsidP="005E20AC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Yr her fwyaf i ddod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golwg wrth roi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ar waith yw sicrhau newid ymddygiad –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annog pobl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gwneud teithiau byr yn y car ar hyn o bryd i wneud mwy o deithiau drwy gerdded, olwyno a beicio, neu ddefnyddio trafnidiaeth gyhoeddus. </w:t>
      </w:r>
    </w:p>
    <w:p w14:paraId="265991A1" w14:textId="77777777" w:rsidR="00C262CE" w:rsidRPr="00933F23" w:rsidRDefault="00C262CE" w:rsidP="005E20AC">
      <w:pPr>
        <w:spacing w:line="276" w:lineRule="auto"/>
        <w:rPr>
          <w:rFonts w:ascii="Arial" w:hAnsi="Arial" w:cs="Arial"/>
        </w:rPr>
      </w:pPr>
    </w:p>
    <w:p w14:paraId="394E73E0" w14:textId="0EC40EF1" w:rsidR="00C262CE" w:rsidRPr="00933F23" w:rsidRDefault="00FE5828" w:rsidP="00933F23">
      <w:pPr>
        <w:pStyle w:val="Heading2"/>
      </w:pPr>
      <w:bookmarkStart w:id="39" w:name="_Toc222307823"/>
      <w:r w:rsidRPr="00933F23">
        <w:t xml:space="preserve">6.1 </w:t>
      </w:r>
      <w:r w:rsidRPr="00933F23">
        <w:tab/>
        <w:t>Cyfraddau Teithio Llesol yng Nghymru</w:t>
      </w:r>
      <w:bookmarkEnd w:id="39"/>
    </w:p>
    <w:p w14:paraId="7A12F7C0" w14:textId="1C3D82D9" w:rsidR="00C262CE" w:rsidRPr="00933F23" w:rsidRDefault="00FE5828" w:rsidP="00C1306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Ers 2013-14, mae data wedi cael eu casglu ynghylch pa mor aml y defnyddir cerdded a beicio ar gyfer teithiau gan oedolion ac ar gyfer teithio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gan blant. Y brif ffynhonnell o ddata ar deithio llesol hyd yn hyn fu Arolwg Cenedlaethol blynyddol Cymru,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cynnwys set fach o gwestiynau ar deithio llesol. Dylid gochel rhag cymharu rhwng blynyddoedd oherwydd newidiadau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ffordd y caiff data eu casglu. </w:t>
      </w:r>
    </w:p>
    <w:p w14:paraId="2F677D96" w14:textId="732FED29" w:rsidR="00C262CE" w:rsidRPr="00933F23" w:rsidRDefault="00FE5828" w:rsidP="00C1306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O ran cerdded, roedd data yn cael eu casglu i ddechrau ynghylch pa mor aml roedd pobl 16 oed a hŷn wedi cerdded i deithio am o leiaf 5 munud</w:t>
      </w:r>
      <w:r w:rsidR="00A56DAF" w:rsidRPr="00933F23">
        <w:rPr>
          <w:lang w:val="cy-GB"/>
        </w:rPr>
        <w:t xml:space="preserve">. </w:t>
      </w:r>
      <w:r w:rsidRPr="00933F23">
        <w:rPr>
          <w:lang w:val="cy-GB"/>
        </w:rPr>
        <w:t>Yn 2013-14, roedd 65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boblogaeth honno yn gwneud hyn o leiaf unwaith yr wythnos. O 2017-18, newidiwyd yr amser i 10 munud o leiaf er mwyn sicrhau ei fod yn unol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canllawiau ar weithgarwch corfforol ar y pryd. Y ganran a oedd yn gwneud hyn o leiaf unwaith yr wythnos oedd 58 y cant. Yn 2019-20, y flwyddyn olaf cyn y pandemig, y ganran oedd 60 y cant, ond gyda ffin cyfeiliornad uwch oherwydd sampl lai o faint. Yn ystod dwy flynedd y pandemig, gostyngodd y lefelau yn sylweddol, i 43 y cant yn 2020-21 a 50 y cant yn 2021-22, sydd o bosibl yn adlewyrchu lleihad cyffredinol yn nifer y teithiau roedd pobl yn eu gwneud yn ystod y blynyddoedd hynny. Y data mwyaf diweddar sydd ar gael yw data o 2024-25, a nododd fod 52 y cant o bobl yn ymgymryd â thaith gerdded am o leiaf 10 munud o leiaf unwaith yr wythnos. </w:t>
      </w:r>
    </w:p>
    <w:p w14:paraId="5194F82E" w14:textId="023460CA" w:rsidR="00345E0F" w:rsidRPr="00933F23" w:rsidRDefault="00FE5828" w:rsidP="00345E0F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O ran beicio, mae data wedi cael eu casglu ynghylch pa mor aml roedd pobl 16 oed a hŷn wedi teithio am unrhyw gyfnod o amser. Yn 2013-14, roedd 6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boblogaeth honno yn gwneud hyn o leiaf unwaith yr wythnos. Yn 2017-18, roedd 5 y cant yn gwneud hyn. Yn 2019-20, y flwyddyn olaf cyn y pandemig, y ffigur oedd 5 y cant, ond mae lleihad ym maint y sampl yn golygu y dylid </w:t>
      </w:r>
      <w:proofErr w:type="spellStart"/>
      <w:r w:rsidR="004B7946" w:rsidRPr="00933F23">
        <w:t>cymryd</w:t>
      </w:r>
      <w:proofErr w:type="spellEnd"/>
      <w:r w:rsidR="004B7946" w:rsidRPr="00933F23">
        <w:t xml:space="preserve"> </w:t>
      </w:r>
      <w:proofErr w:type="spellStart"/>
      <w:r w:rsidR="004B7946" w:rsidRPr="00933F23">
        <w:t>gofal</w:t>
      </w:r>
      <w:proofErr w:type="spellEnd"/>
      <w:r w:rsidR="004B7946" w:rsidRPr="00933F23">
        <w:t xml:space="preserve"> </w:t>
      </w:r>
      <w:proofErr w:type="spellStart"/>
      <w:r w:rsidR="004B7946" w:rsidRPr="00933F23">
        <w:t>wrth</w:t>
      </w:r>
      <w:proofErr w:type="spellEnd"/>
      <w:r w:rsidR="004B7946" w:rsidRPr="00933F23">
        <w:t xml:space="preserve"> </w:t>
      </w:r>
      <w:proofErr w:type="spellStart"/>
      <w:r w:rsidR="004B7946" w:rsidRPr="00933F23">
        <w:t>wneud</w:t>
      </w:r>
      <w:proofErr w:type="spellEnd"/>
      <w:r w:rsidR="004B7946" w:rsidRPr="00933F23">
        <w:t xml:space="preserve"> </w:t>
      </w:r>
      <w:proofErr w:type="spellStart"/>
      <w:r w:rsidR="004B7946" w:rsidRPr="00933F23">
        <w:t>cymariaethau</w:t>
      </w:r>
      <w:proofErr w:type="spellEnd"/>
      <w:r w:rsidR="004B7946" w:rsidRPr="00933F23">
        <w:t xml:space="preserve">. </w:t>
      </w:r>
      <w:r w:rsidRPr="00933F23">
        <w:rPr>
          <w:lang w:val="cy-GB"/>
        </w:rPr>
        <w:t>Hepgorwyd y cwestiwn penodol hwn oherwydd newidiadau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arolwg mewn ymateb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pandemig yn 2020-21, a chafodd ei gynnwys unwaith eto yn 2021-22 pan gafwyd ffigur o 6 y cant. Y data mwyaf diweddar sydd ar gael yw data o 2024-25, a nododd fod 7 y cant o bobl yn ymgymryd â thaith feicio o leiaf unwaith yr wythnos. </w:t>
      </w:r>
    </w:p>
    <w:p w14:paraId="3049B4F1" w14:textId="0E7E53B1" w:rsidR="00C262CE" w:rsidRPr="00933F23" w:rsidRDefault="00FE5828" w:rsidP="00C1306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Er nad oedd y cwestiwn arferol ar deithio llesol wedi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i gynnwys, fodd bynnag gwnaeth arolwg 2020/21 holi ynghylch pa mor aml roedd pobl yn beicio yn gyffredinol, heb fod yn gyfyngedig i deithio llesol a dywedodd 14 y cant o bobl dros 16 oed eu bod yn beicio o leiaf unwaith yr wythnos. </w:t>
      </w:r>
    </w:p>
    <w:p w14:paraId="0AC559F4" w14:textId="7E905F1F" w:rsidR="003B166F" w:rsidRPr="00933F23" w:rsidRDefault="00FE5828" w:rsidP="003B166F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data i blant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cerdded ac yn beicio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gynradd 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ysgol uwchradd yn seiliedig ar is-sampl a dim ond bob dwy flynedd y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data yn cael eu cynnwys. Yn 2013-14, roedd 53 y cant o blant fel arfer yn cerdded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ysgol gynradd ac roedd 2 y </w:t>
      </w:r>
      <w:r w:rsidRPr="00933F23">
        <w:rPr>
          <w:lang w:val="cy-GB"/>
        </w:rPr>
        <w:lastRenderedPageBreak/>
        <w:t>cant yn beicio. Yn 2018-19, roedd y ffigur hwn wedi gostwng i 43 y cant ar gyfer cerdded, gyda nifer yr ymatebwyr o ran beicio yn rhy fach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w gynnwys. Y data mwyaf diweddar sydd ar gael yw data o 2024-25, a nododd fod 48 y cant o blant o oedran ysgol gynradd yn cerdded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ysgol. </w:t>
      </w:r>
    </w:p>
    <w:p w14:paraId="16AF460A" w14:textId="01202EB1" w:rsidR="00C262CE" w:rsidRPr="00933F23" w:rsidRDefault="00FE5828" w:rsidP="00C1306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O ran ysgolion uwchradd, mae canran y disgyblion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cerdded wedi amrywio rhwng 31 a 34 y cant drwy gydol y cyfnod hwn, gyda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niferoedd o ymatebwyr sy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beicio fel arfer yn rhy fach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w cynnwys. Roedd hyn yn dal i fod yn wir am y data mwyaf diweddar sydd ar gael ar gyfer 2024-25 pan oedd 33 y cant o blant o oedran ysgol uwchradd yn cerdded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ysgol. </w:t>
      </w:r>
    </w:p>
    <w:p w14:paraId="5D1EA1DB" w14:textId="766D0C13" w:rsidR="00C262CE" w:rsidRPr="00933F23" w:rsidRDefault="00FE5828" w:rsidP="00C1306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newidiadau i fethodoleg yr arolwg 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tarfu ar batrymau teithio o ganlyniad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pandemig yn golygu ei bod yn anodd iawn dod i gasgliadau ystyrlon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data hyn, ond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data yn awgrymu na fu cynnydd sylweddol mewn lefelau teithio llesol ar y lefel genedlaethol hyd yma. Er na fu newid sylweddol yn y polisi cenedlaethol o ran diffinio dalgylchoedd ysgolion yn ystod y cyfnod hwn, mae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n bosibl bod amrywiadau lleol, megis trothwyon pellter gwahanol i deithiau dysgwyr, datblygiadau tai newydd, penderfyniadau i gau ysgolion, a thwf mewn addysg cyfrwng Cymraeg, wedi dylanwadu ar batrymau teithio. </w:t>
      </w:r>
    </w:p>
    <w:p w14:paraId="7B343F8C" w14:textId="3A7AAA74" w:rsidR="00C262CE" w:rsidRPr="00933F23" w:rsidRDefault="00FE5828" w:rsidP="00C13067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Ceir gwahaniaethau mawr rhwng awdurdodau lleol. Er na fu modd dadansoddi yn ôl awdurdod lleol yn ystod y blynyddoedd diwethaf oherwydd maint bach y samplau, yn 2017-18 gwnaed dadansoddiad, ond mae angen ei drin yn ofalus. Roedd lefelau cerdded bryd hynny yn amrywio rhwng 78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boblogaeth yn cerdded i deithio o leiaf unwaith yr wythnos ym Mro Morgannwg a dim ond 30 y cant yng Ngwynedd. Roedd lefelau beicio yn amrywio rhwng 17 y cant yn Sir y Fflint i un y cant ym Mlaenau Gwent. </w:t>
      </w:r>
    </w:p>
    <w:p w14:paraId="539C306E" w14:textId="341101A4" w:rsidR="00C262CE" w:rsidRPr="00933F23" w:rsidRDefault="00FE5828" w:rsidP="00FB5639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Fel y nodir yn adran 3.6 uchod, ystyriodd Arolwg Omnibws 2022 agweddau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cyhoedd ar deithio llesol yng Nghymru.</w:t>
      </w:r>
      <w:r w:rsidRPr="00933F23">
        <w:rPr>
          <w:rStyle w:val="EndnoteReference"/>
          <w:rFonts w:ascii="Arial" w:hAnsi="Arial" w:cs="Arial"/>
        </w:rPr>
        <w:endnoteReference w:id="65"/>
      </w:r>
      <w:r w:rsidR="00A56DAF" w:rsidRPr="00933F23">
        <w:rPr>
          <w:rFonts w:ascii="Arial" w:hAnsi="Arial" w:cs="Arial"/>
          <w:lang w:val="cy-GB"/>
        </w:rPr>
        <w:t xml:space="preserve"> </w:t>
      </w:r>
      <w:r w:rsidRPr="00933F23">
        <w:rPr>
          <w:rFonts w:ascii="Arial" w:hAnsi="Arial" w:cs="Arial"/>
          <w:lang w:val="cy-GB"/>
        </w:rPr>
        <w:t xml:space="preserve">Yn ogystal â darparu data ar ymwybyddiaeth o </w:t>
      </w:r>
      <w:proofErr w:type="spellStart"/>
      <w:r w:rsidRPr="00933F23">
        <w:rPr>
          <w:rFonts w:ascii="Arial" w:hAnsi="Arial" w:cs="Arial"/>
          <w:lang w:val="cy-GB"/>
        </w:rPr>
        <w:t>ymgyngoriadau</w:t>
      </w:r>
      <w:proofErr w:type="spellEnd"/>
      <w:r w:rsidRPr="00933F23">
        <w:rPr>
          <w:rFonts w:ascii="Arial" w:hAnsi="Arial" w:cs="Arial"/>
          <w:lang w:val="cy-GB"/>
        </w:rPr>
        <w:t xml:space="preserve"> ar deithio llesol, rhoddodd yr arolwg wybodaeth am ymddygiadau presennol a chymhellion i newid. Dangosodd yr arolwg fod mwy o ymatebwyr yn cerdded ac yn rhedeg (74 y cant) nac yn beicio (14 y cant) fel math o deithio llesol yng Nghymru a nododd wahaniaethau rhwng y cenedlaethau. O ran sut roedd ymddygiadau teithio llesol pobl wedi newid yn ystod y </w:t>
      </w:r>
      <w:r w:rsidR="004B7946" w:rsidRPr="00933F23">
        <w:rPr>
          <w:rFonts w:ascii="Arial" w:hAnsi="Arial" w:cs="Arial"/>
          <w:lang w:val="cy-GB"/>
        </w:rPr>
        <w:t xml:space="preserve">tair </w:t>
      </w:r>
      <w:r w:rsidRPr="00933F23">
        <w:rPr>
          <w:rFonts w:ascii="Arial" w:hAnsi="Arial" w:cs="Arial"/>
          <w:lang w:val="cy-GB"/>
        </w:rPr>
        <w:t>blyn</w:t>
      </w:r>
      <w:r w:rsidR="004B7946" w:rsidRPr="00933F23">
        <w:rPr>
          <w:rFonts w:ascii="Arial" w:hAnsi="Arial" w:cs="Arial"/>
          <w:lang w:val="cy-GB"/>
        </w:rPr>
        <w:t>edd</w:t>
      </w:r>
      <w:r w:rsidRPr="00933F23">
        <w:rPr>
          <w:rFonts w:ascii="Arial" w:hAnsi="Arial" w:cs="Arial"/>
          <w:lang w:val="cy-GB"/>
        </w:rPr>
        <w:t xml:space="preserve"> diwethaf, roedd ymatebwyr, ar gyfartaledd, yn dweud eu bod yn cerdded mwy</w:t>
      </w:r>
      <w:r w:rsidR="004B7946" w:rsidRPr="00933F23">
        <w:rPr>
          <w:rFonts w:ascii="Arial" w:hAnsi="Arial" w:cs="Arial"/>
          <w:lang w:val="cy-GB"/>
        </w:rPr>
        <w:t xml:space="preserve"> a beicio llai. </w:t>
      </w:r>
      <w:r w:rsidRPr="00933F23">
        <w:rPr>
          <w:rFonts w:ascii="Arial" w:hAnsi="Arial" w:cs="Arial"/>
          <w:lang w:val="cy-GB"/>
        </w:rPr>
        <w:t>Roedd y newidiadau hyn yn aml yn gysylltiedig ag amgylchiadau y tu hwnt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rheolaeth</w:t>
      </w:r>
      <w:r w:rsidR="004B7946" w:rsidRPr="00933F23">
        <w:rPr>
          <w:rFonts w:ascii="Arial" w:hAnsi="Arial" w:cs="Arial"/>
          <w:lang w:val="cy-GB"/>
        </w:rPr>
        <w:t xml:space="preserve"> (g</w:t>
      </w:r>
      <w:r w:rsidRPr="00933F23">
        <w:rPr>
          <w:rFonts w:ascii="Arial" w:hAnsi="Arial" w:cs="Arial"/>
          <w:lang w:val="cy-GB"/>
        </w:rPr>
        <w:t>weler adran 6.2 am ragor o fanylion)</w:t>
      </w:r>
      <w:r w:rsidR="0088107D" w:rsidRPr="00933F23">
        <w:rPr>
          <w:rFonts w:ascii="Arial" w:hAnsi="Arial" w:cs="Arial"/>
          <w:lang w:val="cy-GB"/>
        </w:rPr>
        <w:t>.</w:t>
      </w:r>
      <w:r w:rsidRPr="00933F23">
        <w:rPr>
          <w:rFonts w:ascii="Arial" w:hAnsi="Arial" w:cs="Arial"/>
          <w:lang w:val="cy-GB"/>
        </w:rPr>
        <w:t xml:space="preserve"> Ymhlith y ffactorau a fyddai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eu hannog i gerdded neu feicio mwy, dewisodd 75 y cant a 55 y cant o ymatebwyr iechyd corfforol a/neu iechyd meddwl gwell yn y drefn honno. </w:t>
      </w:r>
    </w:p>
    <w:p w14:paraId="7A35545C" w14:textId="77777777" w:rsidR="00C262CE" w:rsidRPr="00933F23" w:rsidRDefault="00C262CE" w:rsidP="00AF0F09">
      <w:pPr>
        <w:tabs>
          <w:tab w:val="center" w:pos="4513"/>
        </w:tabs>
        <w:spacing w:line="276" w:lineRule="auto"/>
        <w:rPr>
          <w:rFonts w:ascii="Arial" w:hAnsi="Arial" w:cs="Arial"/>
        </w:rPr>
      </w:pPr>
    </w:p>
    <w:p w14:paraId="6C39E910" w14:textId="308DE643" w:rsidR="00C262CE" w:rsidRPr="00933F23" w:rsidRDefault="00FE5828" w:rsidP="00AF0F09">
      <w:pPr>
        <w:tabs>
          <w:tab w:val="center" w:pos="4513"/>
        </w:tabs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Roedd mwy na hanner yr ymatebwyr (51 y cant) wedi nodi bod mwy o bobl yn cerdded a/neu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beicio yn eu hardal leol yn ystod y blynyddoedd diwethaf, roedd 38 y cant yn cytuno bod gwelliannau wedi bod yn yr ardal leol i bobl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beicio ac roedd 32 y cant yn cytuno bod gwelliannau wedi bod i bobl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cerdded. Y ffigur oedd 42 y </w:t>
      </w:r>
      <w:r w:rsidRPr="00933F23">
        <w:rPr>
          <w:rFonts w:ascii="Arial" w:hAnsi="Arial" w:cs="Arial"/>
          <w:lang w:val="cy-GB"/>
        </w:rPr>
        <w:lastRenderedPageBreak/>
        <w:t>cant i ymatebwyr â phlant o oedran ysgol, a oedd o bosibl yn adlewyrchu ffocws penodol buddsoddi a rhaglenni cerdded, olwyno a beicio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ysgol. </w:t>
      </w:r>
    </w:p>
    <w:p w14:paraId="52FB92FB" w14:textId="77777777" w:rsidR="00C262CE" w:rsidRPr="00933F23" w:rsidRDefault="00C262CE" w:rsidP="00AF0F09">
      <w:pPr>
        <w:tabs>
          <w:tab w:val="center" w:pos="4513"/>
        </w:tabs>
        <w:spacing w:line="276" w:lineRule="auto"/>
        <w:rPr>
          <w:rFonts w:ascii="Arial" w:hAnsi="Arial" w:cs="Arial"/>
        </w:rPr>
      </w:pPr>
    </w:p>
    <w:p w14:paraId="07777B3D" w14:textId="2C23023E" w:rsidR="00C262CE" w:rsidRPr="00933F23" w:rsidRDefault="00FE5828" w:rsidP="00AF0F09">
      <w:pPr>
        <w:tabs>
          <w:tab w:val="center" w:pos="4513"/>
        </w:tabs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Pan holwyd am fesurau a fyddai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eu helpu i ymgymryd â mwy o deithiau llesol, nododd 78 y cant lwybrau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cynnal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cadw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dda i gerddwyr, nododd 54 y cant lwybrau beicio </w:t>
      </w:r>
      <w:proofErr w:type="spellStart"/>
      <w:r w:rsidRPr="00933F23">
        <w:rPr>
          <w:rFonts w:ascii="Arial" w:hAnsi="Arial" w:cs="Arial"/>
          <w:lang w:val="cy-GB"/>
        </w:rPr>
        <w:t>didraffig</w:t>
      </w:r>
      <w:proofErr w:type="spellEnd"/>
      <w:r w:rsidRPr="00933F23">
        <w:rPr>
          <w:rFonts w:ascii="Arial" w:hAnsi="Arial" w:cs="Arial"/>
          <w:lang w:val="cy-GB"/>
        </w:rPr>
        <w:t>, nododd 55 y cant y byddai cyflymderau arafach ar ffyrdd (roedd hyn cyn cyflwyno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terfynau cyflymder o 20 </w:t>
      </w:r>
      <w:proofErr w:type="spellStart"/>
      <w:r w:rsidRPr="00933F23">
        <w:rPr>
          <w:rFonts w:ascii="Arial" w:hAnsi="Arial" w:cs="Arial"/>
          <w:lang w:val="cy-GB"/>
        </w:rPr>
        <w:t>mya</w:t>
      </w:r>
      <w:proofErr w:type="spellEnd"/>
      <w:r w:rsidRPr="00933F23">
        <w:rPr>
          <w:rFonts w:ascii="Arial" w:hAnsi="Arial" w:cs="Arial"/>
          <w:lang w:val="cy-GB"/>
        </w:rPr>
        <w:t xml:space="preserve"> mewn ardaloedd adeiledig yng Nghymru), a llai o gerbydau ar y strydoedd yn eu helpu i gerdded mwy neu feicio mwy (47 y cant). Roedd pryderon ynglŷn â diogelwch yn fater pwysig, yn enwedig mewn perthynas â beicio lle y nododd llai na thri o bob deg ymatebydd (27 y cant) eu bod yn teimlo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ddiogel wrth feicio ar ffyrdd lleol. </w:t>
      </w:r>
    </w:p>
    <w:p w14:paraId="3A1347C2" w14:textId="77777777" w:rsidR="00C262CE" w:rsidRPr="00933F23" w:rsidRDefault="00C262CE" w:rsidP="005E20AC">
      <w:pPr>
        <w:spacing w:line="276" w:lineRule="auto"/>
        <w:rPr>
          <w:rFonts w:ascii="Arial" w:hAnsi="Arial" w:cs="Arial"/>
        </w:rPr>
      </w:pPr>
    </w:p>
    <w:p w14:paraId="01E2389C" w14:textId="607F04B7" w:rsidR="00C262CE" w:rsidRPr="00933F23" w:rsidRDefault="00FE5828" w:rsidP="00933F23">
      <w:pPr>
        <w:pStyle w:val="Heading2"/>
      </w:pPr>
      <w:bookmarkStart w:id="40" w:name="_Toc222307824"/>
      <w:r w:rsidRPr="00933F23">
        <w:t xml:space="preserve">6.2 </w:t>
      </w:r>
      <w:r w:rsidRPr="00933F23">
        <w:tab/>
        <w:t>Newid mewn arferion teithio llesol</w:t>
      </w:r>
      <w:bookmarkEnd w:id="40"/>
    </w:p>
    <w:p w14:paraId="456E1B91" w14:textId="6BC72DFC" w:rsidR="009D7C0D" w:rsidRPr="00933F23" w:rsidRDefault="00FE5828" w:rsidP="00FB2E1B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Mae hefyd yn ddefnyddiol deall sut mae dewisiadau teithio llesol unigolyn wedi newid dros amser. Gofynnodd yr arolwg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ymatebwyr a oeddent yn teithio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fwy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llai ym mis Mehefin 2022 o gymharu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tair blynedd flaenorol</w:t>
      </w:r>
      <w:r w:rsidR="009D7C0D" w:rsidRPr="009D7C0D">
        <w:rPr>
          <w:lang w:val="cy-GB"/>
        </w:rPr>
        <w:t>,</w:t>
      </w:r>
      <w:r w:rsidR="009D7C0D" w:rsidRPr="009D7C0D">
        <w:t xml:space="preserve"> </w:t>
      </w:r>
      <w:proofErr w:type="spellStart"/>
      <w:r w:rsidR="009D7C0D" w:rsidRPr="009D7C0D">
        <w:t>fel</w:t>
      </w:r>
      <w:proofErr w:type="spellEnd"/>
      <w:r w:rsidR="009D7C0D" w:rsidRPr="009D7C0D">
        <w:t xml:space="preserve"> y </w:t>
      </w:r>
      <w:proofErr w:type="spellStart"/>
      <w:r w:rsidR="009D7C0D" w:rsidRPr="009D7C0D">
        <w:t>dangosir</w:t>
      </w:r>
      <w:proofErr w:type="spellEnd"/>
      <w:r w:rsidR="009D7C0D" w:rsidRPr="009D7C0D">
        <w:t xml:space="preserve"> </w:t>
      </w:r>
      <w:proofErr w:type="spellStart"/>
      <w:r w:rsidR="009D7C0D" w:rsidRPr="009D7C0D">
        <w:t>yn</w:t>
      </w:r>
      <w:proofErr w:type="spellEnd"/>
      <w:r w:rsidR="009D7C0D" w:rsidRPr="009D7C0D">
        <w:t xml:space="preserve"> </w:t>
      </w:r>
      <w:proofErr w:type="spellStart"/>
      <w:r w:rsidR="009D7C0D" w:rsidRPr="009D7C0D">
        <w:t>Ffig</w:t>
      </w:r>
      <w:r w:rsidR="009D7C0D">
        <w:t>u</w:t>
      </w:r>
      <w:r w:rsidR="009D7C0D" w:rsidRPr="009D7C0D">
        <w:t>r</w:t>
      </w:r>
      <w:proofErr w:type="spellEnd"/>
      <w:r w:rsidR="009D7C0D" w:rsidRPr="009D7C0D">
        <w:t xml:space="preserve"> 1.</w:t>
      </w:r>
    </w:p>
    <w:p w14:paraId="00A884A0" w14:textId="2C245C2C" w:rsidR="00C262CE" w:rsidRPr="00933F23" w:rsidRDefault="00FE5828" w:rsidP="00E654A3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Ar y cyfan, nododd mwy o ymatebwyr eu bod yn cerdded ac yn rhedeg (41 y cant)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n beicio (26 y cant) </w:t>
      </w:r>
      <w:r w:rsidR="00A56DAF" w:rsidRPr="00933F23">
        <w:rPr>
          <w:lang w:val="cy-GB"/>
        </w:rPr>
        <w:t>‘</w:t>
      </w:r>
      <w:r w:rsidRPr="00933F23">
        <w:rPr>
          <w:lang w:val="cy-GB"/>
        </w:rPr>
        <w:t>ar yr un lefel fwy neu lai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 na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rhai a nododd eu bod yn ymgymryd â mwy neu lai o deithiau teithio llesol drwy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dulliau hynny. O ran dulliau teithio llesol, nododd 34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holl ymatebwyr eu bod yn cerdded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rhedeg mwy ym mis Mehefin 2022 o gymharu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tair blynedd flaenorol. </w:t>
      </w:r>
    </w:p>
    <w:p w14:paraId="04056828" w14:textId="77777777" w:rsidR="00C15025" w:rsidRPr="00933F23" w:rsidRDefault="00C15025" w:rsidP="00E654A3">
      <w:pPr>
        <w:pStyle w:val="Maintext"/>
        <w:numPr>
          <w:ilvl w:val="0"/>
          <w:numId w:val="0"/>
        </w:numPr>
        <w:rPr>
          <w:highlight w:val="yellow"/>
        </w:rPr>
      </w:pPr>
    </w:p>
    <w:p w14:paraId="07EB6F09" w14:textId="7C6F880C" w:rsidR="009D7C0D" w:rsidRDefault="009D7C0D" w:rsidP="009D7C0D">
      <w:pPr>
        <w:pStyle w:val="Caption"/>
      </w:pPr>
      <w:proofErr w:type="spellStart"/>
      <w:r>
        <w:lastRenderedPageBreak/>
        <w:t>Ffigur</w:t>
      </w:r>
      <w:proofErr w:type="spellEnd"/>
      <w:r>
        <w:t xml:space="preserve">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. </w:t>
      </w:r>
      <w:proofErr w:type="spellStart"/>
      <w:r w:rsidRPr="004062B2">
        <w:t>Newidiadau</w:t>
      </w:r>
      <w:proofErr w:type="spellEnd"/>
      <w:r w:rsidRPr="004062B2">
        <w:t xml:space="preserve"> </w:t>
      </w:r>
      <w:proofErr w:type="spellStart"/>
      <w:r w:rsidRPr="004062B2">
        <w:t>mewn</w:t>
      </w:r>
      <w:proofErr w:type="spellEnd"/>
      <w:r w:rsidRPr="004062B2">
        <w:t xml:space="preserve"> </w:t>
      </w:r>
      <w:proofErr w:type="spellStart"/>
      <w:r w:rsidRPr="004062B2">
        <w:t>ymddygiad</w:t>
      </w:r>
      <w:proofErr w:type="spellEnd"/>
      <w:r w:rsidRPr="004062B2">
        <w:t xml:space="preserve"> </w:t>
      </w:r>
      <w:proofErr w:type="spellStart"/>
      <w:r w:rsidRPr="004062B2">
        <w:t>teithio</w:t>
      </w:r>
      <w:proofErr w:type="spellEnd"/>
      <w:r w:rsidRPr="004062B2">
        <w:t xml:space="preserve"> </w:t>
      </w:r>
      <w:proofErr w:type="spellStart"/>
      <w:r w:rsidRPr="004062B2">
        <w:t>llesol</w:t>
      </w:r>
      <w:proofErr w:type="spellEnd"/>
      <w:r w:rsidRPr="004062B2">
        <w:t xml:space="preserve"> </w:t>
      </w:r>
      <w:proofErr w:type="spellStart"/>
      <w:r w:rsidRPr="004062B2">
        <w:t>ym</w:t>
      </w:r>
      <w:proofErr w:type="spellEnd"/>
      <w:r w:rsidRPr="004062B2">
        <w:t xml:space="preserve"> mis </w:t>
      </w:r>
      <w:proofErr w:type="spellStart"/>
      <w:r w:rsidRPr="004062B2">
        <w:t>Mehefin</w:t>
      </w:r>
      <w:proofErr w:type="spellEnd"/>
      <w:r w:rsidRPr="004062B2">
        <w:t xml:space="preserve"> 2022 </w:t>
      </w:r>
      <w:proofErr w:type="spellStart"/>
      <w:r w:rsidRPr="004062B2">
        <w:t>o'i</w:t>
      </w:r>
      <w:proofErr w:type="spellEnd"/>
      <w:r w:rsidRPr="004062B2">
        <w:t xml:space="preserve"> </w:t>
      </w:r>
      <w:proofErr w:type="spellStart"/>
      <w:r w:rsidRPr="004062B2">
        <w:t>gymharu</w:t>
      </w:r>
      <w:proofErr w:type="spellEnd"/>
      <w:r w:rsidRPr="004062B2">
        <w:t xml:space="preserve"> â </w:t>
      </w:r>
      <w:proofErr w:type="spellStart"/>
      <w:r w:rsidRPr="004062B2">
        <w:t>thair</w:t>
      </w:r>
      <w:proofErr w:type="spellEnd"/>
      <w:r w:rsidRPr="004062B2">
        <w:t xml:space="preserve"> </w:t>
      </w:r>
      <w:proofErr w:type="spellStart"/>
      <w:r w:rsidRPr="004062B2">
        <w:t>blynedd</w:t>
      </w:r>
      <w:proofErr w:type="spellEnd"/>
      <w:r w:rsidRPr="004062B2">
        <w:t xml:space="preserve"> </w:t>
      </w:r>
      <w:proofErr w:type="spellStart"/>
      <w:r w:rsidRPr="004062B2">
        <w:t>yn</w:t>
      </w:r>
      <w:proofErr w:type="spellEnd"/>
      <w:r w:rsidRPr="004062B2">
        <w:t xml:space="preserve"> </w:t>
      </w:r>
      <w:proofErr w:type="spellStart"/>
      <w:r w:rsidRPr="004062B2">
        <w:t>flaenorol</w:t>
      </w:r>
      <w:proofErr w:type="spellEnd"/>
    </w:p>
    <w:p w14:paraId="7513D2DA" w14:textId="45E79D06" w:rsidR="00C15025" w:rsidRDefault="009E3DE4" w:rsidP="00E654A3">
      <w:pPr>
        <w:pStyle w:val="Maintext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6A82DF69" wp14:editId="4D3C8E1C">
            <wp:extent cx="5535930" cy="3602990"/>
            <wp:effectExtent l="0" t="0" r="7620" b="0"/>
            <wp:docPr id="175358064" name="Picture 2" descr="Siart bar llorweddol sy'n dangos sut mae ymatebwyr yn adrodd newidiadau yn eu gweithgarwch beicio a cherdded/rhedeg dros y flwyddyn ddiwethaf. Ar gyfer beicio: mae 49% yn dweud nad yw'n berthnasol, 9% yn llawer llai, 5% ychydig yn llai, 26% tua'r un peth, 8% ychydig yn fwy, a 3% yn llawer mwy. Ar gyfer cerdded neu redeg: 8% yn dweud nad yw'n berthnasol, 10% yn llawer llai, 8% ychydig yn llai, 41% tua'r un peth, 19% ychydig yn fwy, a 15% yn llawer mwy. Maint sylfaen: 1,000 o ymatebwyr fesul gweithgared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58064" name="Picture 2" descr="Siart bar llorweddol sy'n dangos sut mae ymatebwyr yn adrodd newidiadau yn eu gweithgarwch beicio a cherdded/rhedeg dros y flwyddyn ddiwethaf. Ar gyfer beicio: mae 49% yn dweud nad yw'n berthnasol, 9% yn llawer llai, 5% ychydig yn llai, 26% tua'r un peth, 8% ychydig yn fwy, a 3% yn llawer mwy. Ar gyfer cerdded neu redeg: 8% yn dweud nad yw'n berthnasol, 10% yn llawer llai, 8% ychydig yn llai, 41% tua'r un peth, 19% ychydig yn fwy, a 15% yn llawer mwy. Maint sylfaen: 1,000 o ymatebwyr fesul gweithgaredd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3602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C3C6F0" w14:textId="371BB7B8" w:rsidR="00C262CE" w:rsidRPr="00933F23" w:rsidRDefault="00FE5828" w:rsidP="009F46C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O ran canrannau, cofnododd mwy o ymatebwyr 16 i 34 oed (45 y cant) eu bod yn cerdded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rhedeg mwy o gymharu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r rhai 35 oed a hŷn (28 y cant). Ym mis Mehefin 2022, nododd 11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holl ymatebwyr eu bod yn beicio mwy o gymharu â thair blynedd yn ôl, a nododd 14 y cant eu bod yn beicio llai. </w:t>
      </w:r>
    </w:p>
    <w:p w14:paraId="0F27C154" w14:textId="3E48A466" w:rsidR="00C262CE" w:rsidRPr="00933F23" w:rsidRDefault="00FE5828" w:rsidP="009F46C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Nodwyd mai COVID-19 oedd prif benderfynydd newidiadau i drefniadau teithio ymatebwyr. Nododd 31 y cant o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holl ymatebwyr fod eu hamgylchiadau gwaith neu addysg wedi newid oherwydd COVID-19, a bod hyn wedi effeithio ar eu trefniadau teithio. Newidiadau i iechyd yr ymatebwyr (24 y cant) ac amgylchiadau teuluol (22 y cant) oedd y ddau brif ffactor nesaf a oedd yn effeithio ar eu trefniadau teithio. Nododd llai o ymatebwyr resymau amgylcheddol (11 y cant) neu iechyd (17 y cant). </w:t>
      </w:r>
    </w:p>
    <w:p w14:paraId="434E2A5B" w14:textId="0010071C" w:rsidR="00C262CE" w:rsidRPr="00933F23" w:rsidRDefault="00FE5828" w:rsidP="009F46C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Roedd 36 y cant o fenywod yn cerdded neu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n rhedeg mwy o gymharu â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tair blynedd flaenorol. Roedd hyn yn uwch na dynion a ymatebodd (31 y cant). Roedd atebion ymatebwyr yn seiliedig ar eu </w:t>
      </w:r>
      <w:proofErr w:type="spellStart"/>
      <w:r w:rsidRPr="00933F23">
        <w:rPr>
          <w:lang w:val="cy-GB"/>
        </w:rPr>
        <w:t>hunangofnodi</w:t>
      </w:r>
      <w:proofErr w:type="spellEnd"/>
      <w:r w:rsidRPr="00933F23">
        <w:rPr>
          <w:lang w:val="cy-GB"/>
        </w:rPr>
        <w:t xml:space="preserve"> eu hunain yn hytrach na dadansoddiad o ddata dros gyfnod o dair blynedd. </w:t>
      </w:r>
    </w:p>
    <w:p w14:paraId="740DCBB9" w14:textId="0A3FCE24" w:rsidR="00C262CE" w:rsidRPr="00933F23" w:rsidRDefault="00FE5828" w:rsidP="009F46C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>O ran rhesymau dros y newid mewn dewisiadau teithio llesol, nododd canran uwch o fenywod (27 y cant) fod newidiadau 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>w hamgylchiadau teuluol wedi effeithio ar eu trefniadau teithio o gymharu â dynion (16 y cant)</w:t>
      </w:r>
      <w:r w:rsidR="00A56DAF" w:rsidRPr="00933F23">
        <w:rPr>
          <w:lang w:val="cy-GB"/>
        </w:rPr>
        <w:t>.</w:t>
      </w:r>
      <w:r w:rsidRPr="00933F23">
        <w:rPr>
          <w:rStyle w:val="EndnoteReference"/>
        </w:rPr>
        <w:endnoteReference w:id="66"/>
      </w:r>
    </w:p>
    <w:p w14:paraId="504D65AD" w14:textId="4CD3F406" w:rsidR="00C262CE" w:rsidRPr="00933F23" w:rsidRDefault="00FE5828" w:rsidP="009F46CC">
      <w:pPr>
        <w:pStyle w:val="Maintext"/>
        <w:numPr>
          <w:ilvl w:val="0"/>
          <w:numId w:val="0"/>
        </w:numPr>
      </w:pPr>
      <w:r w:rsidRPr="00933F23">
        <w:rPr>
          <w:lang w:val="cy-GB"/>
        </w:rPr>
        <w:t xml:space="preserve">Gofynnwyd i ymatebwyr hefyd ddisgrifio eu hunain mewn perthynas â theithiau llesol. O gymharu â dynion (10 y cant), mae bron ddwywaith cymaint o fenywod (18 </w:t>
      </w:r>
      <w:r w:rsidRPr="00933F23">
        <w:rPr>
          <w:lang w:val="cy-GB"/>
        </w:rPr>
        <w:lastRenderedPageBreak/>
        <w:t xml:space="preserve">y cant) yn disgrifio eu hunain fel rhywun oedd </w:t>
      </w:r>
      <w:r w:rsidR="00A56DAF" w:rsidRPr="00933F23">
        <w:rPr>
          <w:lang w:val="cy-GB"/>
        </w:rPr>
        <w:t>‘</w:t>
      </w:r>
      <w:r w:rsidRPr="00933F23">
        <w:rPr>
          <w:lang w:val="cy-GB"/>
        </w:rPr>
        <w:t>ddim yn cerdded ond yn dymuno gwneud</w:t>
      </w:r>
      <w:r w:rsidR="00A56DAF" w:rsidRPr="00933F23">
        <w:rPr>
          <w:lang w:val="cy-GB"/>
        </w:rPr>
        <w:t xml:space="preserve">’. </w:t>
      </w:r>
      <w:r w:rsidRPr="00933F23">
        <w:rPr>
          <w:lang w:val="cy-GB"/>
        </w:rPr>
        <w:t>I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r gwrthwyneb, roedd bron ddwywaith cymaint o ddynion (9 y cant) yn disgrifio eu hunain fel rhywun oedd </w:t>
      </w:r>
      <w:r w:rsidR="00A56DAF" w:rsidRPr="00933F23">
        <w:rPr>
          <w:lang w:val="cy-GB"/>
        </w:rPr>
        <w:t>‘</w:t>
      </w:r>
      <w:r w:rsidRPr="00933F23">
        <w:rPr>
          <w:lang w:val="cy-GB"/>
        </w:rPr>
        <w:t>ddim yn cerdded ond yn dymuno gwneud</w:t>
      </w:r>
      <w:r w:rsidR="00A56DAF" w:rsidRPr="00933F23">
        <w:rPr>
          <w:lang w:val="cy-GB"/>
        </w:rPr>
        <w:t>’</w:t>
      </w:r>
      <w:r w:rsidRPr="00933F23">
        <w:rPr>
          <w:lang w:val="cy-GB"/>
        </w:rPr>
        <w:t xml:space="preserve"> o gymharu â menywod (5 y cant).</w:t>
      </w:r>
      <w:r w:rsidRPr="00933F23">
        <w:rPr>
          <w:rStyle w:val="EndnoteReference"/>
        </w:rPr>
        <w:endnoteReference w:id="67"/>
      </w:r>
      <w:r w:rsidRPr="00933F23">
        <w:rPr>
          <w:lang w:val="cy-GB"/>
        </w:rPr>
        <w:t xml:space="preserve">   </w:t>
      </w:r>
    </w:p>
    <w:p w14:paraId="1060E68E" w14:textId="480574B3" w:rsidR="00C262CE" w:rsidRPr="00933F23" w:rsidRDefault="00FE5828" w:rsidP="00933F23">
      <w:pPr>
        <w:pStyle w:val="Heading2"/>
      </w:pPr>
      <w:bookmarkStart w:id="41" w:name="_Toc222307825"/>
      <w:r w:rsidRPr="00933F23">
        <w:t xml:space="preserve">6.3 </w:t>
      </w:r>
      <w:r w:rsidRPr="00933F23">
        <w:tab/>
        <w:t>Newid Ymddygiad</w:t>
      </w:r>
      <w:bookmarkEnd w:id="41"/>
    </w:p>
    <w:p w14:paraId="1C3C3CE0" w14:textId="1063F19F" w:rsidR="00C262CE" w:rsidRPr="00933F23" w:rsidRDefault="00FE5828" w:rsidP="00AF0F09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arolwg yn ein hatgoffa am y materion cymhleth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codi o ran newid ymddygiad.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olwyn Newid Ymddygiad a ddefnyddir yn aml yn dangos y berthynas rhwng y ffactorau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dylanwadu ar ymddygiad, mathau posibl o ymyriadau ac opsiynau polisi y gellir eu defnyddio gan y llywodraeth i gyflwyno ymyriadau.</w:t>
      </w:r>
      <w:r w:rsidRPr="00933F23">
        <w:rPr>
          <w:rStyle w:val="EndnoteReference"/>
          <w:rFonts w:ascii="Arial" w:hAnsi="Arial" w:cs="Arial"/>
        </w:rPr>
        <w:endnoteReference w:id="68"/>
      </w:r>
    </w:p>
    <w:p w14:paraId="6EC13437" w14:textId="77777777" w:rsidR="00C262CE" w:rsidRPr="00933F23" w:rsidRDefault="00C262CE" w:rsidP="00D119D7">
      <w:pPr>
        <w:spacing w:line="276" w:lineRule="auto"/>
        <w:rPr>
          <w:rFonts w:ascii="Arial" w:hAnsi="Arial" w:cs="Arial"/>
        </w:rPr>
      </w:pPr>
    </w:p>
    <w:p w14:paraId="1A477E34" w14:textId="72C9C7AA" w:rsidR="005E20AC" w:rsidRPr="00933F23" w:rsidRDefault="00FE5828" w:rsidP="005E20AC">
      <w:pPr>
        <w:spacing w:line="276" w:lineRule="auto"/>
        <w:rPr>
          <w:rFonts w:ascii="Arial" w:hAnsi="Arial" w:cs="Arial"/>
          <w:color w:val="000000" w:themeColor="text1"/>
        </w:rPr>
      </w:pPr>
      <w:r w:rsidRPr="00933F23">
        <w:rPr>
          <w:rFonts w:ascii="Arial" w:hAnsi="Arial" w:cs="Arial"/>
          <w:color w:val="000000" w:themeColor="text1"/>
          <w:lang w:val="cy-GB"/>
        </w:rPr>
        <w:t>Mae Iechyd Cyhoeddus Cymru wedi rhoi crynodeb tystiolaeth pwnc o ymyriadau i gynyddu lefelau teithio llesol, gan gynnwys yr ymyriadau mwyaf effeithiol ar gyfer grwpiau wedi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u targedu, a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>r ymyriadau mwyaf effeithiol ar gyfer newid dulliau teithio yn y boblogaeth gyffredinol, er enghraifft cyfyngu ar y defnydd o geir neu ei leihau.</w:t>
      </w:r>
      <w:r w:rsidR="00A56DAF" w:rsidRPr="00933F23">
        <w:rPr>
          <w:rFonts w:ascii="Arial" w:hAnsi="Arial" w:cs="Arial"/>
          <w:color w:val="000000" w:themeColor="text1"/>
          <w:lang w:val="cy-GB"/>
        </w:rPr>
        <w:t xml:space="preserve"> </w:t>
      </w:r>
      <w:r w:rsidRPr="00933F23">
        <w:rPr>
          <w:rFonts w:ascii="Arial" w:hAnsi="Arial" w:cs="Arial"/>
          <w:color w:val="000000" w:themeColor="text1"/>
          <w:lang w:val="cy-GB"/>
        </w:rPr>
        <w:t>Mae</w:t>
      </w:r>
      <w:r w:rsidR="00A56DAF" w:rsidRPr="00933F23">
        <w:rPr>
          <w:rFonts w:ascii="Arial" w:hAnsi="Arial" w:cs="Arial"/>
          <w:color w:val="000000" w:themeColor="text1"/>
          <w:lang w:val="cy-GB"/>
        </w:rPr>
        <w:t>’</w:t>
      </w:r>
      <w:r w:rsidRPr="00933F23">
        <w:rPr>
          <w:rFonts w:ascii="Arial" w:hAnsi="Arial" w:cs="Arial"/>
          <w:color w:val="000000" w:themeColor="text1"/>
          <w:lang w:val="cy-GB"/>
        </w:rPr>
        <w:t xml:space="preserve">n awgrymu na fydd darparu seilwaith yn unig yn ddigon o bosibl, ac efallai y bydd angen dull gweithredu </w:t>
      </w:r>
      <w:proofErr w:type="spellStart"/>
      <w:r w:rsidRPr="00933F23">
        <w:rPr>
          <w:rFonts w:ascii="Arial" w:hAnsi="Arial" w:cs="Arial"/>
          <w:color w:val="000000" w:themeColor="text1"/>
          <w:lang w:val="cy-GB"/>
        </w:rPr>
        <w:t>amlgydran</w:t>
      </w:r>
      <w:proofErr w:type="spellEnd"/>
      <w:r w:rsidRPr="00933F23">
        <w:rPr>
          <w:rFonts w:ascii="Arial" w:hAnsi="Arial" w:cs="Arial"/>
          <w:color w:val="000000" w:themeColor="text1"/>
          <w:lang w:val="cy-GB"/>
        </w:rPr>
        <w:t>.</w:t>
      </w:r>
      <w:r w:rsidRPr="00933F23">
        <w:rPr>
          <w:rStyle w:val="EndnoteReference"/>
          <w:rFonts w:ascii="Arial" w:hAnsi="Arial" w:cs="Arial"/>
          <w:color w:val="000000" w:themeColor="text1"/>
        </w:rPr>
        <w:endnoteReference w:id="69"/>
      </w:r>
      <w:r w:rsidRPr="00933F23">
        <w:rPr>
          <w:rFonts w:ascii="Arial" w:hAnsi="Arial" w:cs="Arial"/>
          <w:color w:val="000000" w:themeColor="text1"/>
          <w:lang w:val="cy-GB"/>
        </w:rPr>
        <w:t xml:space="preserve">   </w:t>
      </w:r>
    </w:p>
    <w:p w14:paraId="798BEB11" w14:textId="77777777" w:rsidR="005E20AC" w:rsidRPr="00933F23" w:rsidRDefault="005E20AC" w:rsidP="00D119D7">
      <w:pPr>
        <w:spacing w:line="276" w:lineRule="auto"/>
        <w:rPr>
          <w:rFonts w:ascii="Arial" w:hAnsi="Arial" w:cs="Arial"/>
        </w:rPr>
      </w:pPr>
    </w:p>
    <w:p w14:paraId="5FAA2B0D" w14:textId="75D41967" w:rsidR="00204A73" w:rsidRPr="00933F23" w:rsidRDefault="00FE5828" w:rsidP="00D119D7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 Llywodraeth Cymru wedi dewis y Drenewydd fel tref arddangos ar gyfer cerdded, olwyno a beicio,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ceisio newid y system teithio llesol mewn tref fach (poblogaeth o tua 12k) yng Nghymru. Ymyriad </w:t>
      </w:r>
      <w:proofErr w:type="spellStart"/>
      <w:r w:rsidRPr="00933F23">
        <w:rPr>
          <w:rFonts w:ascii="Arial" w:hAnsi="Arial" w:cs="Arial"/>
          <w:lang w:val="cy-GB"/>
        </w:rPr>
        <w:t>amlgydran</w:t>
      </w:r>
      <w:proofErr w:type="spellEnd"/>
      <w:r w:rsidRPr="00933F23">
        <w:rPr>
          <w:rFonts w:ascii="Arial" w:hAnsi="Arial" w:cs="Arial"/>
          <w:lang w:val="cy-GB"/>
        </w:rPr>
        <w:t xml:space="preserve"> newydd yw hwn, a gafodd ei </w:t>
      </w:r>
      <w:proofErr w:type="spellStart"/>
      <w:r w:rsidRPr="00933F23">
        <w:rPr>
          <w:rFonts w:ascii="Arial" w:hAnsi="Arial" w:cs="Arial"/>
          <w:lang w:val="cy-GB"/>
        </w:rPr>
        <w:t>gydgynhyrchu</w:t>
      </w:r>
      <w:proofErr w:type="spellEnd"/>
      <w:r w:rsidRPr="00933F23">
        <w:rPr>
          <w:rFonts w:ascii="Arial" w:hAnsi="Arial" w:cs="Arial"/>
          <w:lang w:val="cy-GB"/>
        </w:rPr>
        <w:t xml:space="preserve"> gan </w:t>
      </w:r>
      <w:proofErr w:type="spellStart"/>
      <w:r w:rsidRPr="00933F23">
        <w:rPr>
          <w:rFonts w:ascii="Arial" w:hAnsi="Arial" w:cs="Arial"/>
          <w:lang w:val="cy-GB"/>
        </w:rPr>
        <w:t>randdeiliaid</w:t>
      </w:r>
      <w:proofErr w:type="spellEnd"/>
      <w:r w:rsidRPr="00933F23">
        <w:rPr>
          <w:rFonts w:ascii="Arial" w:hAnsi="Arial" w:cs="Arial"/>
          <w:lang w:val="cy-GB"/>
        </w:rPr>
        <w:t xml:space="preserve"> lleol, ac sydd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roi ar waith dros gyfnod cychwynnol o bedair blynedd rhwng 2025 a 2029 er mwyn mynd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afael â seilwaith, addysg a newid ymddygiad unigolion. Caiff y prosiect ei werthuso i ganfod cost a budd yr ymyriad ac i ba raddau y gellir cyffredinoli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canfyddiadau. </w:t>
      </w:r>
    </w:p>
    <w:p w14:paraId="184F9DD0" w14:textId="77777777" w:rsidR="00A930BD" w:rsidRPr="00933F23" w:rsidRDefault="00FE5828">
      <w:pPr>
        <w:spacing w:after="160" w:line="278" w:lineRule="auto"/>
        <w:rPr>
          <w:rFonts w:ascii="Arial" w:hAnsi="Arial" w:cs="Arial"/>
          <w:color w:val="000000" w:themeColor="text1"/>
          <w:sz w:val="28"/>
          <w:szCs w:val="28"/>
          <w:lang w:val="en-GB"/>
        </w:rPr>
      </w:pPr>
      <w:r w:rsidRPr="00933F23">
        <w:rPr>
          <w:rFonts w:ascii="Arial" w:hAnsi="Arial" w:cs="Arial"/>
          <w:lang w:val="cy-GB"/>
        </w:rPr>
        <w:br w:type="page"/>
      </w:r>
    </w:p>
    <w:p w14:paraId="5EE6847F" w14:textId="57D9EB87" w:rsidR="00FF5A4B" w:rsidRPr="00933F23" w:rsidRDefault="00FE5828" w:rsidP="00933F23">
      <w:pPr>
        <w:pStyle w:val="Heading1"/>
      </w:pPr>
      <w:bookmarkStart w:id="42" w:name="_Toc222307826"/>
      <w:r w:rsidRPr="00933F23">
        <w:lastRenderedPageBreak/>
        <w:t>Casgliadau</w:t>
      </w:r>
      <w:bookmarkEnd w:id="42"/>
    </w:p>
    <w:p w14:paraId="3678FF08" w14:textId="77777777" w:rsidR="00430038" w:rsidRPr="00933F23" w:rsidRDefault="00430038" w:rsidP="00D80776">
      <w:pPr>
        <w:spacing w:line="276" w:lineRule="auto"/>
        <w:rPr>
          <w:rFonts w:ascii="Arial" w:hAnsi="Arial" w:cs="Arial"/>
        </w:rPr>
      </w:pPr>
    </w:p>
    <w:p w14:paraId="0CDB3FDD" w14:textId="70EFC011" w:rsidR="00F92108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adolygiad hwn o weithrediad Deddf Teithio Llesol (Cymru) 2013 wedi cael ei gynnal yn unol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cwmpas a ragwelwyd pan gafodd y Ddeddf ei phasio.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canolbwyntio ar y cerrig milltir yng ngweithrediad y Ddeddf, darparu llwybrau teithio llesol a chyfleusterau cysylltiedig newydd, gwella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llwybrau teithio llesol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cyfleusterau cysylltiedig presennol, a hyrwyddo teithio llesol, a hefyd nodi newidiadau mewn ymddygiad teithio llesol. </w:t>
      </w:r>
    </w:p>
    <w:p w14:paraId="31E34B0B" w14:textId="4395A47D" w:rsidR="00F92108" w:rsidRPr="00933F23" w:rsidRDefault="00F92108" w:rsidP="00D80776">
      <w:pPr>
        <w:spacing w:line="276" w:lineRule="auto"/>
        <w:rPr>
          <w:rFonts w:ascii="Arial" w:hAnsi="Arial" w:cs="Arial"/>
        </w:rPr>
      </w:pPr>
    </w:p>
    <w:p w14:paraId="4E58CA24" w14:textId="3BA2CFBB" w:rsidR="000A5293" w:rsidRPr="00933F23" w:rsidRDefault="00FE5828" w:rsidP="000A5293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Roedd Cymru yn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gwledydd cyntaf yn y byd i roi deddfwriaeth benodol ar waith ar gyfer teithio llesol.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agweddau mwyaf llwyddiannus ar weithrediad y Ddeddf fu darparu a diweddaru Mapiau Rhwydwaith Teithio Llesol. O gychwyn o ddim byd mae Cymru bellach wedi sefydlu system o ddarpariaeth teithio llesol, a gefnogir gan gynllunio, safonau, canllawiau, polisïau a chyllid yn ogystal â threfniadau monitro ac adolygu. Mae awdurdodau lleol wedi bod yn allweddol i hyn, gan weithio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agos gyda Llywodraeth Cymru i ddatblygu system newydd. </w:t>
      </w:r>
    </w:p>
    <w:p w14:paraId="02D56962" w14:textId="77777777" w:rsidR="00157162" w:rsidRPr="00933F23" w:rsidRDefault="00157162" w:rsidP="00D80776">
      <w:pPr>
        <w:spacing w:line="276" w:lineRule="auto"/>
        <w:rPr>
          <w:rFonts w:ascii="Arial" w:hAnsi="Arial" w:cs="Arial"/>
        </w:rPr>
      </w:pPr>
    </w:p>
    <w:p w14:paraId="19FEC71D" w14:textId="71F64DA1" w:rsidR="00A80287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Teithio Llesol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cwblhau yn golygu bod cynlluniau bellach ar gyfer rhwydweithiau cerdded, olwyno a beicio cynhwysfawr ar gyfer pob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aneddiadau mwyaf yng Nghymru ar waith.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yn hygyrch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cyhoedd ac maent yn rhoi sail gadarn ar gyfer blaengynllunio ac adeiladu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rhwydweithiau hyn. Roedd y broses o ddatblygu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yn cynnwys cryn dipyn o ymgysylltu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cyhoedd, sydd wedi cyfrannu at ymwybyddiaeth o deithio llesol ac wedi helpu i nodi llwybrau yn y dyfodol. </w:t>
      </w:r>
    </w:p>
    <w:p w14:paraId="3F54CA76" w14:textId="77777777" w:rsidR="00A930BD" w:rsidRPr="00933F23" w:rsidRDefault="00A930BD" w:rsidP="00D80776">
      <w:pPr>
        <w:spacing w:line="276" w:lineRule="auto"/>
        <w:rPr>
          <w:rFonts w:ascii="Arial" w:hAnsi="Arial" w:cs="Arial"/>
        </w:rPr>
      </w:pPr>
    </w:p>
    <w:p w14:paraId="5AA49717" w14:textId="53A00388" w:rsidR="000D4C60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Sefydlwyd cronfa benodol ar gyfer Teithio Llesol yn 2018 ac mae gwariant ar y gronfa hon wedi dyblu ers 2019, yn ychwanegol at raglenni eraill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cefnogi teithio llesol megis grant y Llwybrau Diogel mewn Cymunedau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Er bod heriau o ran cyfrifo union hyd llwybrau newydd neu welliannau i lwybrau presennol, yn rhannol yn sgil cyflwyno safonau llymach ar gyfer llwybrau cerdded yn 2020,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twf yng nghyfanswm hyd y llwybrau presennol yn dangos bod un o swyddogaethau allweddol y Ddeddf – gwelliant parhaus – yn cael ei chyflawni. Mae dadansoddiad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wybodaeth a gyflwynwyd ar gyfer adroddiad blynyddol 2023-24 yn dangos bod awdurdodau lleol wedi nodi 21,953 metr o lwybrau newydd a 51,280 metr o lwybrau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u gwella, yn ogystal â niferodd sylweddol o gyfleusterau cysylltiedig fel meinciau, lleoedd parcio i feicwyr, arwyddion a standiau atgyweirio. </w:t>
      </w:r>
    </w:p>
    <w:p w14:paraId="71C390F6" w14:textId="77777777" w:rsidR="000D4C60" w:rsidRPr="00933F23" w:rsidRDefault="000D4C60" w:rsidP="00D80776">
      <w:pPr>
        <w:spacing w:line="276" w:lineRule="auto"/>
        <w:rPr>
          <w:rFonts w:ascii="Arial" w:hAnsi="Arial" w:cs="Arial"/>
          <w:highlight w:val="yellow"/>
        </w:rPr>
      </w:pPr>
    </w:p>
    <w:p w14:paraId="404B2D4F" w14:textId="1AFB9BEC" w:rsidR="009E68E7" w:rsidRPr="00933F23" w:rsidRDefault="00FE5828" w:rsidP="00D80776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Yn y cyfamser, mae gan bob awdurdod lleol (ond un) yng Nghymru wefan benodol ar gyfer teithio llesol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hyrwyddo teithio llesol, lle maent yn darparu gwybodaeth am lwybrau, cynlluniau a mentrau teithio llesol, a hefyd yn codi ymwybyddiaeth o deithio llesol. Mae pob un ohonynt wedi cwblhau ac wedi diweddaru Mapiau Rhwydwaith Teithio Llesol, ac mae pob un wedi bod yn datblygu ac yn cyflwyno </w:t>
      </w:r>
      <w:r w:rsidRPr="00933F23">
        <w:rPr>
          <w:rFonts w:ascii="Arial" w:hAnsi="Arial" w:cs="Arial"/>
          <w:lang w:val="cy-GB"/>
        </w:rPr>
        <w:lastRenderedPageBreak/>
        <w:t xml:space="preserve">prosiectau i wella llwybrau teithio llesol presennol, creu rhai newydd a darparu cyfleusterau teithio llesol. </w:t>
      </w:r>
    </w:p>
    <w:p w14:paraId="60FD37E9" w14:textId="77777777" w:rsidR="00193457" w:rsidRPr="00933F23" w:rsidRDefault="00193457" w:rsidP="00D80776">
      <w:pPr>
        <w:spacing w:line="276" w:lineRule="auto"/>
        <w:rPr>
          <w:rFonts w:ascii="Arial" w:hAnsi="Arial" w:cs="Arial"/>
        </w:rPr>
      </w:pPr>
    </w:p>
    <w:p w14:paraId="11D08B7C" w14:textId="3AEC8069" w:rsidR="005D1535" w:rsidRPr="00933F23" w:rsidRDefault="00FE5828" w:rsidP="00313969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Serch hynny, mae heriau yn codi. Mae sawl adolygiad wedi gwneud argymhellion i Lywodraeth Cymru, gan gynnwys y broses graffu ar ôl deddfu yn 2018, y grŵp trawsbleidiol ar deithio llesol yn 2022, archwiliad Archwilio Cymru o deithio llesol yn 2024 a</w:t>
      </w:r>
      <w:r w:rsidR="0062065C" w:rsidRPr="00933F23">
        <w:rPr>
          <w:rFonts w:ascii="Arial" w:hAnsi="Arial" w:cs="Arial"/>
          <w:lang w:val="cy-GB"/>
        </w:rPr>
        <w:t>c adroddiad y</w:t>
      </w:r>
      <w:r w:rsidRPr="00933F23">
        <w:rPr>
          <w:rFonts w:ascii="Arial" w:hAnsi="Arial" w:cs="Arial"/>
          <w:lang w:val="cy-GB"/>
        </w:rPr>
        <w:t xml:space="preserve"> Bwrdd Teithio Llesol yn 2025.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rhain yn cwmpasu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meysydd allweddol cyllid, cyflawni, llywodraethu, newid ymddygiad, cydraddoldeb, teithio llesol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ysgol, monitro a data a newid deddfwriaethol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Mae Llywodraeth Cymru wedi ymateb i bob 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adolygiadau hyn drwy roi gwelliannau ar waith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cydnabod yr heriau y mae awdurdodau lleol yn eu hwynebu, gan gynnwys addasu gofynion, sefydlu Cronfa Teithio Llesol benodedig a rhoi cymorth ychwanegol i awdurdodau lleol drwy greu gallu canolog gyda Theithio Llesol a Chreu Lleoedd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tîm dylunio yn Trafnidiaeth Cymru. Fodd bynnag, mae heriau o hyd.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anodd o hyd lunio data ar seilwaith sydd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i gwblhau ac mae Trafnidiaeth Cymru wedi bod yn gweithio gydag awdurdodau lleol i ymdrin â hyn. </w:t>
      </w:r>
    </w:p>
    <w:p w14:paraId="3C6F2CA2" w14:textId="77777777" w:rsidR="00313969" w:rsidRPr="00933F23" w:rsidRDefault="00313969" w:rsidP="00313969">
      <w:pPr>
        <w:spacing w:line="276" w:lineRule="auto"/>
        <w:rPr>
          <w:rFonts w:ascii="Arial" w:hAnsi="Arial" w:cs="Arial"/>
        </w:rPr>
      </w:pPr>
    </w:p>
    <w:p w14:paraId="10101114" w14:textId="1D1D35D7" w:rsidR="00313969" w:rsidRPr="00933F23" w:rsidRDefault="00FE5828" w:rsidP="00313969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Un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materion allweddol yw a yw ymddygiad wedi newid ers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gael ei rhoi ar waith</w:t>
      </w:r>
      <w:r w:rsidR="00A56DAF" w:rsidRPr="00933F23">
        <w:rPr>
          <w:rFonts w:ascii="Arial" w:hAnsi="Arial" w:cs="Arial"/>
          <w:lang w:val="cy-GB"/>
        </w:rPr>
        <w:t xml:space="preserve">. </w:t>
      </w:r>
      <w:r w:rsidRPr="00933F23">
        <w:rPr>
          <w:rFonts w:ascii="Arial" w:hAnsi="Arial" w:cs="Arial"/>
          <w:lang w:val="cy-GB"/>
        </w:rPr>
        <w:t>Mae pob adolygiad wedi nodi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broblem o ran data annigonol i fonitro cynnydd yn effeithiol, ar y lefel genedlaethol 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gyson ar y lefel leol. Yr unig ffynhonnell genedlaethol o ddata hyd yma fu Arolwg Cenedlaethol Cymru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casglu data ynghylch pa mor aml y mae pobl 16 oed a hŷn yn cerdded, yn olwyno neu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beicio fel dull teithio, ond nid data cyd-destunol fel cyfanswm niferoedd y teithiau y mae pobl yn eu gwneud a sut. Yn sgil lansio Arolwg Teithio Cenedlaethol Cymru, mae cam allweddol wedi cael ei gymryd i sicrhau bod y bwlch mewn data cenedlaethol yn cael ei lenwi, drwy ei gwneud yn bosibl i asesu newidiadau yn y defnydd o deithio llesol yn ogystal â sut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rhain yn ymwneud â phatrymau teithio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defnydd o ddulliau teithio yn ehangach. Caiff canlyniadau cyntaf yr arolwg newydd eu cyhoeddi yn 2026. </w:t>
      </w:r>
    </w:p>
    <w:p w14:paraId="26361189" w14:textId="77777777" w:rsidR="005D1080" w:rsidRPr="00933F23" w:rsidRDefault="005D1080" w:rsidP="005D1080">
      <w:pPr>
        <w:spacing w:line="276" w:lineRule="auto"/>
        <w:rPr>
          <w:rFonts w:ascii="Arial" w:hAnsi="Arial" w:cs="Arial"/>
        </w:rPr>
      </w:pPr>
    </w:p>
    <w:p w14:paraId="5D2357CD" w14:textId="5DA6FB5D" w:rsidR="00C85BFA" w:rsidRPr="00933F23" w:rsidRDefault="00FE5828" w:rsidP="003955C5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Efallai mai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wers fwyaf dros y deng mlynedd o ddeddfu o blaid teithio llesol yng Nghymru yw y bydd darparu seilwaith priodol, diogel a hygyrch yn helpu i ymdrin â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prif rwystrau i deithio llesol a nodwyd gan y cyhoedd, fel 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crybwyllir yn adran 5.1. Fodd bynnag,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cymryd amser i greu rhwydweithiau teithio llesol diogel a chydlynol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galluogi pobl i gwblhau eu teithiau dyddiol drwy gerdded, olwyno a beicio, ynghyd â chyllid ac ymrwymiad hirdymor ar lefel leol, ar lefel genedlaethol ac, yn fwyfwy erbyn hyn, ar lefel ranbarthol yn sgil sefydlu Cyd-bwyllgorau Corfforedig. </w:t>
      </w:r>
    </w:p>
    <w:p w14:paraId="13FA7792" w14:textId="77777777" w:rsidR="00C85BFA" w:rsidRPr="00933F23" w:rsidRDefault="00C85BFA" w:rsidP="003955C5">
      <w:pPr>
        <w:spacing w:line="276" w:lineRule="auto"/>
        <w:rPr>
          <w:rFonts w:ascii="Arial" w:hAnsi="Arial" w:cs="Arial"/>
        </w:rPr>
      </w:pPr>
    </w:p>
    <w:p w14:paraId="0B88199F" w14:textId="0345169C" w:rsidR="00C46204" w:rsidRPr="00933F23" w:rsidRDefault="00FE5828" w:rsidP="00C4620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Mae darparu seilwaith a chyfleusterau teithio llesol a hyrwyddo teithio llesol yn fan cychwyn pwysig, ond yn yr hirdymor, mae newid ymddygiad yn golygu dull gweithredu </w:t>
      </w:r>
      <w:proofErr w:type="spellStart"/>
      <w:r w:rsidRPr="00933F23">
        <w:rPr>
          <w:rFonts w:ascii="Arial" w:hAnsi="Arial" w:cs="Arial"/>
          <w:lang w:val="cy-GB"/>
        </w:rPr>
        <w:t>amlffactor</w:t>
      </w:r>
      <w:proofErr w:type="spellEnd"/>
      <w:r w:rsidRPr="00933F23">
        <w:rPr>
          <w:rFonts w:ascii="Arial" w:hAnsi="Arial" w:cs="Arial"/>
          <w:lang w:val="cy-GB"/>
        </w:rPr>
        <w:t>. Unwaith eto, mae Cymru wedi bod yn arwain y ffordd drwy integreiddio teithio llesol â mentrau iechyd, tai, cynllunio a mentrau eraill. Er bod Llywodraeth Cymru wedi cyflawni yn erbyn gofynion ac uchelgeisiau penodol y Ddeddf, megis cychwyn y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daith, ac mae ffordd bell i fynd. </w:t>
      </w:r>
    </w:p>
    <w:p w14:paraId="594443CC" w14:textId="77777777" w:rsidR="00DA7467" w:rsidRPr="00933F23" w:rsidRDefault="00DA7467" w:rsidP="00DA7467">
      <w:pPr>
        <w:spacing w:line="276" w:lineRule="auto"/>
        <w:rPr>
          <w:rFonts w:ascii="Arial" w:hAnsi="Arial" w:cs="Arial"/>
        </w:rPr>
      </w:pPr>
    </w:p>
    <w:p w14:paraId="18D7C76B" w14:textId="37261534" w:rsidR="00DA7467" w:rsidRPr="00933F23" w:rsidRDefault="00FE5828" w:rsidP="00DA7467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Ers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ddod i rym, mae Llywodraeth Cymru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phartneriaid wedi cyflawni cyfres o gerrig milltir allweddol i roi darpariaethau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Ddeddf ar waith. </w:t>
      </w:r>
    </w:p>
    <w:p w14:paraId="2A26EA31" w14:textId="77777777" w:rsidR="001E25AF" w:rsidRPr="00933F23" w:rsidRDefault="001E25AF" w:rsidP="00DA7467">
      <w:pPr>
        <w:spacing w:line="276" w:lineRule="auto"/>
        <w:rPr>
          <w:rFonts w:ascii="Arial" w:hAnsi="Arial" w:cs="Arial"/>
          <w:lang w:val="en-GB"/>
        </w:rPr>
      </w:pPr>
    </w:p>
    <w:p w14:paraId="290A24F2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3 – Mapiau Llwybrau Presennol</w:t>
      </w:r>
    </w:p>
    <w:p w14:paraId="05381FED" w14:textId="200C2A8F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Hydref 2016: Yr iteriad cyntaf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llwybrau presennol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gymeradwyo</w:t>
      </w:r>
    </w:p>
    <w:p w14:paraId="552D6990" w14:textId="0498C003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Rhagfyr 2018: Yr ail iteriad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llwybrau presennol a gymeradwywyd</w:t>
      </w:r>
    </w:p>
    <w:p w14:paraId="5BE03B83" w14:textId="0361A42E" w:rsidR="006E51C9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Tachwedd 2023: Mapiau Rhwydwaith Teithio Llesol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cymeradwyo</w:t>
      </w:r>
    </w:p>
    <w:p w14:paraId="37246868" w14:textId="77777777" w:rsidR="009E5FCA" w:rsidRPr="00933F23" w:rsidRDefault="009E5FCA" w:rsidP="00AD3F25">
      <w:pPr>
        <w:spacing w:line="276" w:lineRule="auto"/>
        <w:ind w:left="1440"/>
        <w:rPr>
          <w:rFonts w:ascii="Arial" w:hAnsi="Arial" w:cs="Arial"/>
          <w:lang w:val="en-GB"/>
        </w:rPr>
      </w:pPr>
    </w:p>
    <w:p w14:paraId="4A37A86E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4 – Mapiau Rhwydwaith Integredig</w:t>
      </w:r>
    </w:p>
    <w:p w14:paraId="54456C1C" w14:textId="6F90A8D5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Rhagfyr 2018: Yr iteriad cyntaf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integredig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gymeradwyo</w:t>
      </w:r>
    </w:p>
    <w:p w14:paraId="06515A72" w14:textId="68D17E8F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2021-2023: Mapiau Rhwydwaith Teithio Llesol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cymeradwyo fel ail iteriad 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integredig</w:t>
      </w:r>
    </w:p>
    <w:p w14:paraId="35912246" w14:textId="77777777" w:rsidR="009E5FCA" w:rsidRPr="00933F23" w:rsidRDefault="009E5FCA" w:rsidP="00AD3F25">
      <w:pPr>
        <w:spacing w:line="276" w:lineRule="auto"/>
        <w:ind w:left="1440"/>
        <w:rPr>
          <w:rFonts w:ascii="Arial" w:hAnsi="Arial" w:cs="Arial"/>
          <w:lang w:val="en-GB"/>
        </w:rPr>
      </w:pPr>
    </w:p>
    <w:p w14:paraId="7A078CF2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 xml:space="preserve">Adran 5 – Cyhoeddi Mapiau </w:t>
      </w:r>
    </w:p>
    <w:p w14:paraId="0EB70F56" w14:textId="089BEE2D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Cylch 1: Mapiau Llwybrau Presennol a Mapiau Rhwydwaith Integredig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cyhoeddi</w:t>
      </w:r>
    </w:p>
    <w:p w14:paraId="371758A4" w14:textId="3F9A8A80" w:rsidR="00861183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 xml:space="preserve">O 2020: </w:t>
      </w:r>
      <w:proofErr w:type="spellStart"/>
      <w:r w:rsidRPr="00933F23">
        <w:rPr>
          <w:rFonts w:ascii="Arial" w:hAnsi="Arial" w:cs="Arial"/>
          <w:lang w:val="cy-GB"/>
        </w:rPr>
        <w:t>MapDataCymru</w:t>
      </w:r>
      <w:proofErr w:type="spellEnd"/>
      <w:r w:rsidRPr="00933F23">
        <w:rPr>
          <w:rFonts w:ascii="Arial" w:hAnsi="Arial" w:cs="Arial"/>
          <w:lang w:val="cy-GB"/>
        </w:rPr>
        <w:t xml:space="preserve"> fel llwyfan unedig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hygyrch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cyhoedd</w:t>
      </w:r>
    </w:p>
    <w:p w14:paraId="1FD40D9E" w14:textId="35029ED5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Cylch 2: Mapiau Rhwydwaith Teithio Llesol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cyhoeddi</w:t>
      </w:r>
    </w:p>
    <w:p w14:paraId="7480AE3E" w14:textId="77777777" w:rsidR="009E5FCA" w:rsidRPr="00933F23" w:rsidRDefault="009E5FCA" w:rsidP="00AD3F25">
      <w:pPr>
        <w:spacing w:line="276" w:lineRule="auto"/>
        <w:ind w:left="1440"/>
        <w:rPr>
          <w:rFonts w:ascii="Arial" w:hAnsi="Arial" w:cs="Arial"/>
          <w:lang w:val="en-GB"/>
        </w:rPr>
      </w:pPr>
    </w:p>
    <w:p w14:paraId="251B22CB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6 – Datblygu polisïau trafnidiaeth gan roi sylw i fapiau rhwydwaith integredig</w:t>
      </w:r>
    </w:p>
    <w:p w14:paraId="1D1288A9" w14:textId="34C999CC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 xml:space="preserve">2021: </w:t>
      </w:r>
      <w:r w:rsidRPr="00933F23">
        <w:rPr>
          <w:rFonts w:ascii="Arial" w:hAnsi="Arial" w:cs="Arial"/>
          <w:i/>
          <w:iCs/>
          <w:lang w:val="cy-GB"/>
        </w:rPr>
        <w:t>Llwybr Newydd – Strategaeth Drafnidiaeth Cymru</w:t>
      </w:r>
      <w:r w:rsidRPr="00933F23">
        <w:rPr>
          <w:rFonts w:ascii="Arial" w:hAnsi="Arial" w:cs="Arial"/>
          <w:lang w:val="cy-GB"/>
        </w:rPr>
        <w:t xml:space="preserve"> </w:t>
      </w:r>
    </w:p>
    <w:p w14:paraId="1BE8485C" w14:textId="0B2344DF" w:rsidR="00247108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2025: Pedwar Cynllun Trafnidiaeth Rhanbarthol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cymeradwyo</w:t>
      </w:r>
    </w:p>
    <w:p w14:paraId="79B85AE1" w14:textId="77777777" w:rsidR="009E5FCA" w:rsidRPr="00933F23" w:rsidRDefault="009E5FCA" w:rsidP="00AD3F25">
      <w:pPr>
        <w:spacing w:line="276" w:lineRule="auto"/>
        <w:ind w:left="1440"/>
        <w:rPr>
          <w:rFonts w:ascii="Arial" w:hAnsi="Arial" w:cs="Arial"/>
          <w:lang w:val="en-GB"/>
        </w:rPr>
      </w:pPr>
    </w:p>
    <w:p w14:paraId="6B1176BC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 xml:space="preserve">Adran 7 – Sicrhau gwelliant parhaus mewn llwybrau teithio llesol </w:t>
      </w:r>
    </w:p>
    <w:p w14:paraId="02A0F5A0" w14:textId="77777777" w:rsidR="00D33315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O 2015: Adroddiadau Blynyddol gan awdurdodau lleol</w:t>
      </w:r>
    </w:p>
    <w:p w14:paraId="1805051B" w14:textId="20694C4D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 xml:space="preserve">2014-18: Y Gronfa Trafnidiaeth Leol, Grant y Llwybrau Diogel mewn Cymunedau, rhaglenni cyfalaf eraill Llywodraeth Cymru </w:t>
      </w:r>
    </w:p>
    <w:p w14:paraId="13A1AB90" w14:textId="22EDD0EE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2018- 2026: Y Gronfa Teithio Llesol, rhaglenni cyfalaf eraill Llywodraeth Cymru</w:t>
      </w:r>
    </w:p>
    <w:p w14:paraId="3C3F631E" w14:textId="55B1E8AB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2024: Cynllun Cyflawni Teithio Llesol 2024-2027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gyhoeddi</w:t>
      </w:r>
    </w:p>
    <w:p w14:paraId="0DD24E21" w14:textId="77777777" w:rsidR="009E5FCA" w:rsidRPr="00933F23" w:rsidRDefault="009E5FCA" w:rsidP="00AD3F25">
      <w:pPr>
        <w:spacing w:line="276" w:lineRule="auto"/>
        <w:ind w:left="1440"/>
        <w:rPr>
          <w:rFonts w:ascii="Arial" w:hAnsi="Arial" w:cs="Arial"/>
          <w:lang w:val="en-GB"/>
        </w:rPr>
      </w:pPr>
    </w:p>
    <w:p w14:paraId="66CA4B64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8 – Adroddiadau gan Weinidogion Cymru ar deithio llesol</w:t>
      </w:r>
    </w:p>
    <w:p w14:paraId="79BB1ED4" w14:textId="6A886477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Ers 2015: Adroddiadau ystadegol blynyddol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u cyhoeddi</w:t>
      </w:r>
    </w:p>
    <w:p w14:paraId="53E49E6C" w14:textId="19DB2732" w:rsidR="0006410A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2025: adroddiad ehangach ar gyfer 2024-25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gyhoeddi,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ymateb i argymhelliad Archwilio Cymru</w:t>
      </w:r>
    </w:p>
    <w:p w14:paraId="586B21D3" w14:textId="77777777" w:rsidR="009E5FCA" w:rsidRPr="00933F23" w:rsidRDefault="009E5FCA" w:rsidP="00AD3F25">
      <w:pPr>
        <w:spacing w:line="276" w:lineRule="auto"/>
        <w:ind w:left="1440"/>
        <w:rPr>
          <w:rFonts w:ascii="Arial" w:hAnsi="Arial" w:cs="Arial"/>
          <w:lang w:val="en-GB"/>
        </w:rPr>
      </w:pPr>
    </w:p>
    <w:p w14:paraId="1A9AB39D" w14:textId="7777777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9 – Darpariaeth i gerddwyr a beicwyr wrth arfer swyddogaethau penodol</w:t>
      </w:r>
    </w:p>
    <w:p w14:paraId="3BE9469B" w14:textId="77777777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2020: Cyhoeddi Canllawiau Gweithdrefn a Chyngor 115/20 ar deithio llesol mewn cynlluniau gwella cefnffyrdd</w:t>
      </w:r>
    </w:p>
    <w:p w14:paraId="7F468777" w14:textId="6CEF5AA3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lastRenderedPageBreak/>
        <w:t>2022: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ofynnol i bob cynllun cefnffordd newydd ddefnyddio </w:t>
      </w:r>
      <w:proofErr w:type="spellStart"/>
      <w:r w:rsidRPr="00933F23">
        <w:rPr>
          <w:rFonts w:ascii="Arial" w:hAnsi="Arial" w:cs="Arial"/>
          <w:lang w:val="cy-GB"/>
        </w:rPr>
        <w:t>WelTAG</w:t>
      </w:r>
      <w:proofErr w:type="spellEnd"/>
      <w:r w:rsidRPr="00933F23">
        <w:rPr>
          <w:rFonts w:ascii="Arial" w:hAnsi="Arial" w:cs="Arial"/>
          <w:lang w:val="cy-GB"/>
        </w:rPr>
        <w:t>, sy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n cynnwys ystyriaethau teithio llesol </w:t>
      </w:r>
    </w:p>
    <w:p w14:paraId="15CAAAD0" w14:textId="77777777" w:rsidR="009E5FCA" w:rsidRPr="00933F23" w:rsidRDefault="009E5FCA" w:rsidP="009E5FCA">
      <w:pPr>
        <w:spacing w:line="276" w:lineRule="auto"/>
        <w:rPr>
          <w:rFonts w:ascii="Arial" w:hAnsi="Arial" w:cs="Arial"/>
          <w:b/>
          <w:bCs/>
          <w:lang w:val="en-GB"/>
        </w:rPr>
      </w:pPr>
    </w:p>
    <w:p w14:paraId="4FC7D44B" w14:textId="43685D28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10 – Dyletswydd i arfer swyddogaethau i hyrwyddo teithio llesol</w:t>
      </w:r>
    </w:p>
    <w:p w14:paraId="40282906" w14:textId="64C83124" w:rsidR="00DA746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Ers 2018: Cyllid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ddarparu i awdurdodau lleol hyrwyddo teithio llesol ac i gefnogi cynlluniau unigol</w:t>
      </w:r>
    </w:p>
    <w:p w14:paraId="5A1E61DB" w14:textId="7C20D55E" w:rsidR="0076304D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2024: Cyhoeddi pecyn hyrwyddo</w:t>
      </w:r>
    </w:p>
    <w:p w14:paraId="39744CBE" w14:textId="77777777" w:rsidR="009E5FCA" w:rsidRPr="00933F23" w:rsidRDefault="009E5FCA" w:rsidP="009E5FCA">
      <w:pPr>
        <w:spacing w:line="276" w:lineRule="auto"/>
        <w:rPr>
          <w:rFonts w:ascii="Arial" w:hAnsi="Arial" w:cs="Arial"/>
          <w:b/>
          <w:bCs/>
          <w:lang w:val="en-GB"/>
        </w:rPr>
      </w:pPr>
    </w:p>
    <w:p w14:paraId="5FBA949C" w14:textId="688E92C7" w:rsidR="00DA7467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11 – Adolygiad o weithrediad y Ddeddf</w:t>
      </w:r>
    </w:p>
    <w:p w14:paraId="13E3FED0" w14:textId="0C373744" w:rsidR="00DA7467" w:rsidRPr="00933F23" w:rsidRDefault="00FE5828" w:rsidP="009E5FCA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2026: Adolygiad ffurfiol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gwblhau (i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w gynnal yn wreiddiol yn 2022)</w:t>
      </w:r>
    </w:p>
    <w:p w14:paraId="7C45109A" w14:textId="77777777" w:rsidR="009E5FCA" w:rsidRPr="00933F23" w:rsidRDefault="009E5FCA" w:rsidP="00AD3F25">
      <w:pPr>
        <w:spacing w:line="276" w:lineRule="auto"/>
        <w:ind w:left="720"/>
        <w:rPr>
          <w:rFonts w:ascii="Arial" w:hAnsi="Arial" w:cs="Arial"/>
          <w:lang w:val="en-GB"/>
        </w:rPr>
      </w:pPr>
    </w:p>
    <w:p w14:paraId="1736C54E" w14:textId="2975B85A" w:rsidR="00D878C0" w:rsidRPr="00933F23" w:rsidRDefault="00FE5828" w:rsidP="00AD3F25">
      <w:p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b/>
          <w:bCs/>
          <w:lang w:val="cy-GB"/>
        </w:rPr>
        <w:t>Adran 12 – Cyfarwyddiadau a chanllawiau</w:t>
      </w:r>
    </w:p>
    <w:p w14:paraId="56B3923B" w14:textId="0ED89A16" w:rsidR="009D17EB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Gorffennaf 2014: Cyfarwyddyd yn dynodi ardaloedd o dan y Ddeddf Teithio Llesol</w:t>
      </w:r>
    </w:p>
    <w:p w14:paraId="5DF3B38E" w14:textId="5A0B8B14" w:rsidR="00691E36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Hydref 2014: Canllawiau Cyflawni Teithio Llesol a Chanllawiau Dylunio Teithio Llesol</w:t>
      </w:r>
      <w:r w:rsidRPr="00933F23">
        <w:rPr>
          <w:rStyle w:val="EndnoteReference"/>
          <w:rFonts w:ascii="Arial" w:hAnsi="Arial" w:cs="Arial"/>
          <w:lang w:val="en-GB"/>
        </w:rPr>
        <w:endnoteReference w:id="70"/>
      </w:r>
    </w:p>
    <w:p w14:paraId="0CA29452" w14:textId="3F9B9211" w:rsidR="0008384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Gorffennaf 2021: Canllawiau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Teithio Llesol</w:t>
      </w:r>
    </w:p>
    <w:p w14:paraId="27E5591C" w14:textId="18CF0BFC" w:rsidR="00083847" w:rsidRPr="00933F23" w:rsidRDefault="00FE5828" w:rsidP="00AD3F25">
      <w:pPr>
        <w:numPr>
          <w:ilvl w:val="0"/>
          <w:numId w:val="27"/>
        </w:numPr>
        <w:spacing w:line="276" w:lineRule="auto"/>
        <w:rPr>
          <w:rFonts w:ascii="Arial" w:hAnsi="Arial" w:cs="Arial"/>
          <w:lang w:val="en-GB"/>
        </w:rPr>
      </w:pPr>
      <w:r w:rsidRPr="00933F23">
        <w:rPr>
          <w:rFonts w:ascii="Arial" w:hAnsi="Arial" w:cs="Arial"/>
          <w:lang w:val="cy-GB"/>
        </w:rPr>
        <w:t>Tachwedd 2025: Ymgynghoriad ar Ganllawiau diwygiedig y Ddeddf Teithio Llesol</w:t>
      </w:r>
    </w:p>
    <w:p w14:paraId="10D67494" w14:textId="77777777" w:rsidR="00DA7467" w:rsidRPr="00933F23" w:rsidRDefault="00DA7467" w:rsidP="00C46204">
      <w:pPr>
        <w:spacing w:line="276" w:lineRule="auto"/>
        <w:rPr>
          <w:rFonts w:ascii="Arial" w:hAnsi="Arial" w:cs="Arial"/>
        </w:rPr>
      </w:pPr>
    </w:p>
    <w:p w14:paraId="46243B9A" w14:textId="164D2297" w:rsidR="00C85BFA" w:rsidRPr="00933F23" w:rsidRDefault="00FE5828" w:rsidP="00C4620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Heb y Ddeddf,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n annhebygol y byddai Cymru wedi gwneud cymaint o gynnydd ag y mae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wneud. Cyn y Ddeddf, mater ymylol yn y ddarpariaeth ehangach o drafnidiaeth oedd teithio llesol. Heddiw, mae adnoddau penodedig yn Llywodraeth Cymru, yn Trafnidiaeth Cymru ac mewn awdurdodau lleol. Ceir system gydlynol o fapio a sylfaen fuddsoddi gadarn. Drwy osod gofynion ar bob awdurdod lleol i gyflawni teithio llesol ac adrodd arno,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wedi sicrhau dull gweithredu unedig yng Nghymru nad yw wedi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i gyfyngu i ychydig o awdurdodau brwdfrydig. Drwy godi proffil teithio llesol,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hefyd wedi helpu i gyflwyno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 xml:space="preserve">r achos dros fuddsoddi. </w:t>
      </w:r>
    </w:p>
    <w:p w14:paraId="51C9C1BA" w14:textId="77777777" w:rsidR="00C85BFA" w:rsidRPr="00933F23" w:rsidRDefault="00C85BFA" w:rsidP="00C46204">
      <w:pPr>
        <w:spacing w:line="276" w:lineRule="auto"/>
        <w:rPr>
          <w:rFonts w:ascii="Arial" w:hAnsi="Arial" w:cs="Arial"/>
        </w:rPr>
      </w:pPr>
    </w:p>
    <w:p w14:paraId="2AB146BE" w14:textId="254555B1" w:rsidR="00C85BFA" w:rsidRPr="00933F23" w:rsidRDefault="00FE5828" w:rsidP="009E5FCA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 xml:space="preserve">Bu craffu helaeth ar y ffordd y mae Llywodraeth Cymru wedi cyflawni o ran teithio llesol, yn fewnol ac yn allanol, ac mae Llywodraeth Cymru wedi parhau i ymateb yn ddidwyll i argymhellion allweddol ynglŷn â chyllid, casglu data, llywodraethu ac agweddau eraill ar deithio llesol, drwy bennu a monitro cynlluniau cyflawni. </w:t>
      </w:r>
    </w:p>
    <w:p w14:paraId="496E9BCE" w14:textId="77777777" w:rsidR="002A60B1" w:rsidRPr="00933F23" w:rsidRDefault="002A60B1" w:rsidP="00C46204">
      <w:pPr>
        <w:spacing w:line="276" w:lineRule="auto"/>
        <w:rPr>
          <w:rFonts w:ascii="Arial" w:hAnsi="Arial" w:cs="Arial"/>
        </w:rPr>
      </w:pPr>
    </w:p>
    <w:p w14:paraId="64501D50" w14:textId="5A91E8E1" w:rsidR="002A60B1" w:rsidRPr="00933F23" w:rsidRDefault="00FE5828" w:rsidP="00C46204">
      <w:pPr>
        <w:spacing w:line="276" w:lineRule="auto"/>
        <w:rPr>
          <w:rFonts w:ascii="Arial" w:hAnsi="Arial" w:cs="Arial"/>
        </w:rPr>
      </w:pPr>
      <w:r w:rsidRPr="00933F23">
        <w:rPr>
          <w:rFonts w:ascii="Arial" w:hAnsi="Arial" w:cs="Arial"/>
          <w:lang w:val="cy-GB"/>
        </w:rPr>
        <w:t>Er bod newidiadau diweddar wedi cael eu gwneud i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Ddeddf mewn perthynas â hyrwyddo teithio llesol fel ffordd o leihau llygredd aer neu gyfyngu arno, nid yw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adolygiad hwn wedi gweld unrhyw ddadl fawr dros ddiwygio deddfwriaethol mewn perthynas â chyflawni teithio llesol. Yn hytrach, mae Llywodraeth Cymru a Trafnidiaeth Cymru wedi parhau i sicrhau gwelliannau drwy ddulliau megis cyllid, canllawiau, hyfforddiant a chymorth i awdurdodau lleol.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Mapiau Rhwydwaith Teithio Llesol yn rhoi sail gadarn ar gyfer gwelliannau yn y dyfodol.</w:t>
      </w:r>
    </w:p>
    <w:p w14:paraId="3E9A9BC7" w14:textId="77777777" w:rsidR="007C41B1" w:rsidRPr="00933F23" w:rsidRDefault="007C41B1" w:rsidP="00C46204">
      <w:pPr>
        <w:spacing w:line="276" w:lineRule="auto"/>
        <w:rPr>
          <w:rFonts w:ascii="Arial" w:hAnsi="Arial" w:cs="Arial"/>
        </w:rPr>
      </w:pPr>
    </w:p>
    <w:p w14:paraId="72FD5E40" w14:textId="51C85DB7" w:rsidR="00933F23" w:rsidRDefault="00FE5828" w:rsidP="00C46204">
      <w:pPr>
        <w:spacing w:line="276" w:lineRule="auto"/>
        <w:rPr>
          <w:rFonts w:ascii="Arial" w:hAnsi="Arial" w:cs="Arial"/>
          <w:lang w:val="cy-GB"/>
        </w:rPr>
      </w:pPr>
      <w:r w:rsidRPr="00933F23">
        <w:rPr>
          <w:rFonts w:ascii="Arial" w:hAnsi="Arial" w:cs="Arial"/>
          <w:lang w:val="cy-GB"/>
        </w:rPr>
        <w:lastRenderedPageBreak/>
        <w:t>Fodd bynnag, mae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newid o Gronfa Teithio Llesol benodedig tuag at system gyllid newydd a ddarperir drwy Gyd-bwyllgorau Corfforedig gyda chymorth Cynlluniau Trafnidiaeth Rhanbarthol yn risg ac yn gyfle. Y cyfle yw integreiddio cynlluniau teithio llesol â chyfrifoldebau eraill y Cyd-bwyllgorau Corfforedig drwy gynllunio integredig,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risg yw y bydd teithio llesol yn mynd yn fater ymylol unwaith eto o ran blaenoriaethau trafnidiaeth ehangach. Bydd cyfrifoldeb ar bawb dan sylw, gan gynnwys y Cyd-bwyllgorau Corfforedig, Llywodraeth Cymru a</w:t>
      </w:r>
      <w:r w:rsidR="00A56DAF" w:rsidRPr="00933F23">
        <w:rPr>
          <w:rFonts w:ascii="Arial" w:hAnsi="Arial" w:cs="Arial"/>
          <w:lang w:val="cy-GB"/>
        </w:rPr>
        <w:t>’</w:t>
      </w:r>
      <w:r w:rsidRPr="00933F23">
        <w:rPr>
          <w:rFonts w:ascii="Arial" w:hAnsi="Arial" w:cs="Arial"/>
          <w:lang w:val="cy-GB"/>
        </w:rPr>
        <w:t>r Bwrdd Teithio Llesol, i sicrhau bod Cymru yn adeiladu ar gyflawniad gwirioneddol y Ddeddf.</w:t>
      </w:r>
    </w:p>
    <w:p w14:paraId="0EC013BE" w14:textId="77777777" w:rsidR="00933F23" w:rsidRDefault="00933F23">
      <w:pPr>
        <w:spacing w:after="160" w:line="278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br w:type="page"/>
      </w:r>
    </w:p>
    <w:p w14:paraId="0E4A1635" w14:textId="0A4CB178" w:rsidR="00CF4064" w:rsidRPr="00933F23" w:rsidRDefault="00A460FD" w:rsidP="00933F23">
      <w:pPr>
        <w:pStyle w:val="Heading1"/>
      </w:pPr>
      <w:bookmarkStart w:id="43" w:name="_Toc222307827"/>
      <w:r>
        <w:lastRenderedPageBreak/>
        <w:t>Ôl-nod</w:t>
      </w:r>
      <w:r w:rsidR="009D7C0D">
        <w:t>iadau</w:t>
      </w:r>
      <w:bookmarkEnd w:id="43"/>
    </w:p>
    <w:sectPr w:rsidR="00CF4064" w:rsidRPr="00933F23" w:rsidSect="00EF6E80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C74FC" w14:textId="77777777" w:rsidR="00BB52ED" w:rsidRDefault="00BB52ED" w:rsidP="00353A05">
      <w:r>
        <w:separator/>
      </w:r>
    </w:p>
  </w:endnote>
  <w:endnote w:type="continuationSeparator" w:id="0">
    <w:p w14:paraId="6098ACD7" w14:textId="77777777" w:rsidR="00BB52ED" w:rsidRDefault="00BB52ED" w:rsidP="00353A05">
      <w:r>
        <w:continuationSeparator/>
      </w:r>
    </w:p>
  </w:endnote>
  <w:endnote w:id="1">
    <w:p w14:paraId="49D11354" w14:textId="53022609" w:rsidR="00C262CE" w:rsidRPr="00FB0BD7" w:rsidRDefault="00FE5828" w:rsidP="00353A05">
      <w:pPr>
        <w:pStyle w:val="EndnoteText"/>
        <w:rPr>
          <w:rFonts w:cs="Calibri"/>
          <w:sz w:val="24"/>
          <w:szCs w:val="24"/>
        </w:rPr>
      </w:pPr>
      <w:r w:rsidRPr="00C35A58">
        <w:rPr>
          <w:rStyle w:val="EndnoteReference"/>
          <w:rFonts w:cs="Calibri"/>
          <w:sz w:val="24"/>
          <w:szCs w:val="24"/>
        </w:rPr>
        <w:endnoteRef/>
      </w:r>
      <w:r w:rsidRPr="00FB0BD7">
        <w:rPr>
          <w:rFonts w:cs="Calibri"/>
          <w:sz w:val="24"/>
          <w:szCs w:val="24"/>
          <w:lang w:val="cy-GB"/>
        </w:rPr>
        <w:t xml:space="preserve"> </w:t>
      </w:r>
      <w:hyperlink r:id="rId1" w:history="1">
        <w:r w:rsidRPr="00FB0BD7">
          <w:rPr>
            <w:rStyle w:val="Hyperlink"/>
            <w:rFonts w:cs="Calibri"/>
            <w:sz w:val="24"/>
            <w:szCs w:val="24"/>
            <w:lang w:val="cy-GB"/>
          </w:rPr>
          <w:t>Deddf Teithio Llesol</w:t>
        </w:r>
        <w:bookmarkStart w:id="4" w:name="_Hlt219802959"/>
        <w:bookmarkStart w:id="5" w:name="_Hlt219802960"/>
        <w:r w:rsidRPr="00FB0BD7">
          <w:rPr>
            <w:rStyle w:val="Hyperlink"/>
            <w:rFonts w:cs="Calibri"/>
            <w:sz w:val="24"/>
            <w:szCs w:val="24"/>
            <w:lang w:val="cy-GB"/>
          </w:rPr>
          <w:t>l</w:t>
        </w:r>
        <w:bookmarkEnd w:id="4"/>
        <w:bookmarkEnd w:id="5"/>
        <w:r w:rsidRPr="00FB0BD7">
          <w:rPr>
            <w:rStyle w:val="Hyperlink"/>
            <w:rFonts w:cs="Calibri"/>
            <w:sz w:val="24"/>
            <w:szCs w:val="24"/>
            <w:lang w:val="cy-GB"/>
          </w:rPr>
          <w:t>(Cymru) 2013 (legislation.gov.uk)</w:t>
        </w:r>
        <w:bookmarkStart w:id="6" w:name="_Hlt219804743"/>
        <w:bookmarkStart w:id="7" w:name="_Hlt219804744"/>
        <w:bookmarkEnd w:id="6"/>
        <w:bookmarkEnd w:id="7"/>
      </w:hyperlink>
      <w:r w:rsidRPr="00FB0BD7">
        <w:rPr>
          <w:rFonts w:cs="Calibri"/>
          <w:sz w:val="24"/>
          <w:szCs w:val="24"/>
          <w:lang w:val="cy-GB"/>
        </w:rPr>
        <w:t>: Deddf Teithio Llesol (Cymru) 2013</w:t>
      </w:r>
    </w:p>
  </w:endnote>
  <w:endnote w:id="2">
    <w:p w14:paraId="5762EF93" w14:textId="776E6769" w:rsidR="00C40583" w:rsidRPr="004D5767" w:rsidRDefault="00FE5828">
      <w:pPr>
        <w:pStyle w:val="EndnoteText"/>
        <w:rPr>
          <w:sz w:val="24"/>
          <w:szCs w:val="24"/>
          <w:lang w:val="en-GB"/>
        </w:rPr>
      </w:pPr>
      <w:r w:rsidRPr="007A7DAD">
        <w:rPr>
          <w:rStyle w:val="EndnoteReference"/>
          <w:sz w:val="24"/>
          <w:szCs w:val="24"/>
        </w:rPr>
        <w:endnoteRef/>
      </w:r>
      <w:r w:rsidRPr="007A7DAD">
        <w:rPr>
          <w:sz w:val="24"/>
          <w:szCs w:val="24"/>
          <w:lang w:val="cy-GB"/>
        </w:rPr>
        <w:t xml:space="preserve"> </w:t>
      </w:r>
      <w:hyperlink r:id="rId2" w:history="1">
        <w:r w:rsidR="00706D9F" w:rsidRPr="007A7DAD">
          <w:rPr>
            <w:rStyle w:val="Hyperlink"/>
            <w:sz w:val="24"/>
            <w:szCs w:val="24"/>
            <w:u w:val="none"/>
            <w:lang w:val="cy-GB"/>
          </w:rPr>
          <w:t>Deddf Llesiant Cenedlaethau</w:t>
        </w:r>
        <w:r w:rsidR="00A56DAF">
          <w:rPr>
            <w:rStyle w:val="Hyperlink"/>
            <w:sz w:val="24"/>
            <w:szCs w:val="24"/>
            <w:u w:val="none"/>
            <w:lang w:val="cy-GB"/>
          </w:rPr>
          <w:t>’</w:t>
        </w:r>
        <w:r w:rsidR="00706D9F" w:rsidRPr="007A7DAD">
          <w:rPr>
            <w:rStyle w:val="Hyperlink"/>
            <w:sz w:val="24"/>
            <w:szCs w:val="24"/>
            <w:u w:val="none"/>
            <w:lang w:val="cy-GB"/>
          </w:rPr>
          <w:t>r Dyfodol (Cymru) 2015</w:t>
        </w:r>
      </w:hyperlink>
      <w:r w:rsidRPr="007A7DAD">
        <w:rPr>
          <w:sz w:val="24"/>
          <w:szCs w:val="24"/>
          <w:lang w:val="cy-GB"/>
        </w:rPr>
        <w:t>: Deddf Llesiant Cenedlaethau</w:t>
      </w:r>
      <w:r w:rsidR="00A56DAF">
        <w:rPr>
          <w:sz w:val="24"/>
          <w:szCs w:val="24"/>
          <w:lang w:val="cy-GB"/>
        </w:rPr>
        <w:t>’</w:t>
      </w:r>
      <w:r w:rsidRPr="007A7DAD">
        <w:rPr>
          <w:sz w:val="24"/>
          <w:szCs w:val="24"/>
          <w:lang w:val="cy-GB"/>
        </w:rPr>
        <w:t>r Dyfodol (Cymru) 2015</w:t>
      </w:r>
    </w:p>
  </w:endnote>
  <w:endnote w:id="3">
    <w:p w14:paraId="3F62E948" w14:textId="171AA6D3" w:rsidR="001E14DD" w:rsidRPr="004D5767" w:rsidRDefault="00FE5828">
      <w:pPr>
        <w:pStyle w:val="EndnoteText"/>
        <w:rPr>
          <w:sz w:val="24"/>
          <w:szCs w:val="24"/>
          <w:lang w:val="en-GB"/>
        </w:rPr>
      </w:pPr>
      <w:r w:rsidRPr="004D5767">
        <w:rPr>
          <w:rStyle w:val="EndnoteReference"/>
          <w:sz w:val="24"/>
          <w:szCs w:val="24"/>
        </w:rPr>
        <w:endnoteRef/>
      </w:r>
      <w:r w:rsidRPr="004D5767">
        <w:rPr>
          <w:sz w:val="24"/>
          <w:szCs w:val="24"/>
          <w:lang w:val="cy-GB"/>
        </w:rPr>
        <w:t xml:space="preserve"> </w:t>
      </w:r>
      <w:hyperlink r:id="rId3" w:history="1">
        <w:r w:rsidR="0087009F" w:rsidRPr="004D5767">
          <w:rPr>
            <w:rStyle w:val="Hyperlink"/>
            <w:sz w:val="24"/>
            <w:szCs w:val="24"/>
            <w:lang w:val="cy-GB"/>
          </w:rPr>
          <w:t>Gorchymyn Deddf Teithio Llesol (Cymru 2013 (Cychwyn) 2014</w:t>
        </w:r>
      </w:hyperlink>
      <w:r w:rsidRPr="004D5767">
        <w:rPr>
          <w:sz w:val="24"/>
          <w:szCs w:val="24"/>
          <w:lang w:val="cy-GB"/>
        </w:rPr>
        <w:t>: Gorchymyn Deddf Teithio Llesol (Cymru 2013 (Cychwyn) 2014</w:t>
      </w:r>
    </w:p>
  </w:endnote>
  <w:endnote w:id="4">
    <w:p w14:paraId="5CEFFCB3" w14:textId="54147203" w:rsidR="004647A5" w:rsidRPr="00C35A58" w:rsidRDefault="00FE5828" w:rsidP="004647A5">
      <w:r w:rsidRPr="004D5767">
        <w:rPr>
          <w:rStyle w:val="EndnoteReference"/>
          <w:rFonts w:cs="Calibri"/>
        </w:rPr>
        <w:endnoteRef/>
      </w:r>
      <w:r w:rsidRPr="004D5767">
        <w:rPr>
          <w:lang w:val="cy-GB"/>
        </w:rPr>
        <w:t xml:space="preserve"> </w:t>
      </w:r>
      <w:hyperlink r:id="rId4" w:history="1">
        <w:r w:rsidR="008B42D8" w:rsidRPr="004D5767">
          <w:rPr>
            <w:rStyle w:val="Hyperlink"/>
            <w:rFonts w:cs="Calibri"/>
            <w:lang w:val="cy-GB"/>
          </w:rPr>
          <w:t>Deddf Teithio Llesol (Cymru) 2013</w:t>
        </w:r>
      </w:hyperlink>
      <w:r w:rsidRPr="004D5767">
        <w:rPr>
          <w:lang w:val="cy-GB"/>
        </w:rPr>
        <w:t>: Deddf Teithio Llesol (Cymru) 2013 Adran 11</w:t>
      </w:r>
    </w:p>
  </w:endnote>
  <w:endnote w:id="5">
    <w:p w14:paraId="0DC3B4D0" w14:textId="13F877AD" w:rsidR="00C262CE" w:rsidRPr="004D5767" w:rsidRDefault="00FE5828" w:rsidP="00A43F64">
      <w:pPr>
        <w:pStyle w:val="EndnoteText"/>
        <w:rPr>
          <w:sz w:val="24"/>
          <w:szCs w:val="24"/>
        </w:rPr>
      </w:pPr>
      <w:r w:rsidRPr="00C35A58">
        <w:rPr>
          <w:rStyle w:val="EndnoteReference"/>
          <w:sz w:val="24"/>
          <w:szCs w:val="24"/>
        </w:rPr>
        <w:endnoteRef/>
      </w:r>
      <w:r w:rsidRPr="004D5767">
        <w:rPr>
          <w:sz w:val="24"/>
          <w:szCs w:val="24"/>
          <w:lang w:val="cy-GB"/>
        </w:rPr>
        <w:t xml:space="preserve"> </w:t>
      </w:r>
      <w:hyperlink r:id="rId5" w:history="1">
        <w:r w:rsidR="00AF5A81" w:rsidRPr="004D5767">
          <w:rPr>
            <w:rStyle w:val="Hyperlink"/>
            <w:rFonts w:cs="Calibri"/>
            <w:sz w:val="24"/>
            <w:szCs w:val="24"/>
            <w:lang w:val="cy-GB"/>
          </w:rPr>
          <w:t>https://www.llyw.cymru/sites/default/files/statistics-and-research/2024-05/agweddaur-cyhoedd-at-deithio-llesol-2022.pdf</w:t>
        </w:r>
      </w:hyperlink>
      <w:r w:rsidRPr="004D5767">
        <w:rPr>
          <w:sz w:val="24"/>
          <w:szCs w:val="24"/>
          <w:lang w:val="cy-GB"/>
        </w:rPr>
        <w:t xml:space="preserve"> : Agweddau</w:t>
      </w:r>
      <w:r w:rsidR="00A56DAF">
        <w:rPr>
          <w:sz w:val="24"/>
          <w:szCs w:val="24"/>
          <w:lang w:val="cy-GB"/>
        </w:rPr>
        <w:t>’</w:t>
      </w:r>
      <w:r w:rsidRPr="004D5767">
        <w:rPr>
          <w:sz w:val="24"/>
          <w:szCs w:val="24"/>
          <w:lang w:val="cy-GB"/>
        </w:rPr>
        <w:t xml:space="preserve">r Cyhoedd tuag at Deithio Llesol: 2022 </w:t>
      </w:r>
    </w:p>
  </w:endnote>
  <w:endnote w:id="6">
    <w:p w14:paraId="14D4DBF2" w14:textId="214AF7F0" w:rsidR="00C262CE" w:rsidRPr="004D5767" w:rsidRDefault="00FE5828" w:rsidP="00A43F64">
      <w:pPr>
        <w:pStyle w:val="EndnoteText"/>
        <w:rPr>
          <w:rFonts w:cs="Calibri"/>
          <w:sz w:val="24"/>
          <w:szCs w:val="24"/>
        </w:rPr>
      </w:pPr>
      <w:r w:rsidRPr="004D5767">
        <w:rPr>
          <w:rStyle w:val="EndnoteReference"/>
          <w:rFonts w:cs="Calibri"/>
          <w:sz w:val="24"/>
          <w:szCs w:val="24"/>
        </w:rPr>
        <w:endnoteRef/>
      </w:r>
      <w:hyperlink r:id="rId6" w:history="1">
        <w:r w:rsidR="00151ADC" w:rsidRPr="004D5767">
          <w:rPr>
            <w:rStyle w:val="Hyperlink"/>
            <w:rFonts w:cs="Calibri"/>
            <w:sz w:val="24"/>
            <w:szCs w:val="24"/>
            <w:lang w:val="cy-GB"/>
          </w:rPr>
          <w:t>Adroddiadau blynyddol y Bwrdd Teithio Llesol | LLYW.CYMRU</w:t>
        </w:r>
      </w:hyperlink>
      <w:r w:rsidR="00A47AF5" w:rsidRPr="004D5767">
        <w:rPr>
          <w:rFonts w:cs="Calibri"/>
          <w:sz w:val="24"/>
          <w:szCs w:val="24"/>
          <w:lang w:val="cy-GB"/>
        </w:rPr>
        <w:t>: Y Bwrdd Teithio Llesol: Adroddiadau Blynyddol</w:t>
      </w:r>
    </w:p>
  </w:endnote>
  <w:endnote w:id="7">
    <w:p w14:paraId="393788EB" w14:textId="6FAB522B" w:rsidR="0097654D" w:rsidRPr="004D5767" w:rsidRDefault="00FE5828">
      <w:pPr>
        <w:pStyle w:val="EndnoteText"/>
        <w:rPr>
          <w:sz w:val="24"/>
          <w:szCs w:val="24"/>
          <w:lang w:val="en-GB"/>
        </w:rPr>
      </w:pPr>
      <w:r w:rsidRPr="004D5767">
        <w:rPr>
          <w:rStyle w:val="EndnoteReference"/>
          <w:sz w:val="24"/>
          <w:szCs w:val="24"/>
        </w:rPr>
        <w:endnoteRef/>
      </w:r>
      <w:r w:rsidRPr="004D5767">
        <w:rPr>
          <w:sz w:val="24"/>
          <w:szCs w:val="24"/>
          <w:lang w:val="cy-GB"/>
        </w:rPr>
        <w:t xml:space="preserve"> </w:t>
      </w:r>
      <w:hyperlink r:id="rId7" w:history="1">
        <w:r w:rsidR="004E1455" w:rsidRPr="004D5767">
          <w:rPr>
            <w:rStyle w:val="Hyperlink"/>
            <w:sz w:val="24"/>
            <w:szCs w:val="24"/>
            <w:lang w:val="cy-GB"/>
          </w:rPr>
          <w:t>Canllawiau</w:t>
        </w:r>
        <w:r w:rsidR="00A56DAF">
          <w:rPr>
            <w:rStyle w:val="Hyperlink"/>
            <w:sz w:val="24"/>
            <w:szCs w:val="24"/>
            <w:lang w:val="cy-GB"/>
          </w:rPr>
          <w:t>’</w:t>
        </w:r>
        <w:r w:rsidR="004E1455" w:rsidRPr="004D5767">
          <w:rPr>
            <w:rStyle w:val="Hyperlink"/>
            <w:sz w:val="24"/>
            <w:szCs w:val="24"/>
            <w:lang w:val="cy-GB"/>
          </w:rPr>
          <w:t>r Ddeddf Teithio Llesol | LLYW.CYMRU</w:t>
        </w:r>
      </w:hyperlink>
      <w:r w:rsidRPr="004D5767">
        <w:rPr>
          <w:sz w:val="24"/>
          <w:szCs w:val="24"/>
          <w:lang w:val="cy-GB"/>
        </w:rPr>
        <w:t>: Canllawiau</w:t>
      </w:r>
      <w:r w:rsidR="00A56DAF">
        <w:rPr>
          <w:sz w:val="24"/>
          <w:szCs w:val="24"/>
          <w:lang w:val="cy-GB"/>
        </w:rPr>
        <w:t>’</w:t>
      </w:r>
      <w:r w:rsidRPr="004D5767">
        <w:rPr>
          <w:sz w:val="24"/>
          <w:szCs w:val="24"/>
          <w:lang w:val="cy-GB"/>
        </w:rPr>
        <w:t xml:space="preserve">r Ddeddf Teithio Llesol </w:t>
      </w:r>
    </w:p>
  </w:endnote>
  <w:endnote w:id="8">
    <w:p w14:paraId="11B2DA8C" w14:textId="6DF869CA" w:rsidR="003A0C5A" w:rsidRPr="00551D46" w:rsidRDefault="00FE5828">
      <w:pPr>
        <w:pStyle w:val="EndnoteText"/>
        <w:rPr>
          <w:sz w:val="24"/>
          <w:szCs w:val="24"/>
          <w:lang w:val="en-GB"/>
        </w:rPr>
      </w:pPr>
      <w:r w:rsidRPr="004D5767">
        <w:rPr>
          <w:rStyle w:val="EndnoteReference"/>
          <w:sz w:val="24"/>
          <w:szCs w:val="24"/>
        </w:rPr>
        <w:endnoteRef/>
      </w:r>
      <w:r w:rsidRPr="004D5767">
        <w:rPr>
          <w:sz w:val="24"/>
          <w:szCs w:val="24"/>
          <w:lang w:val="cy-GB"/>
        </w:rPr>
        <w:t xml:space="preserve"> </w:t>
      </w:r>
      <w:hyperlink r:id="rId8" w:history="1">
        <w:r w:rsidR="001072AA" w:rsidRPr="004D5767">
          <w:rPr>
            <w:rStyle w:val="Hyperlink"/>
            <w:sz w:val="24"/>
            <w:szCs w:val="24"/>
            <w:lang w:val="cy-GB"/>
          </w:rPr>
          <w:t>Canllawiau</w:t>
        </w:r>
        <w:r w:rsidR="00A56DAF">
          <w:rPr>
            <w:rStyle w:val="Hyperlink"/>
            <w:sz w:val="24"/>
            <w:szCs w:val="24"/>
            <w:lang w:val="cy-GB"/>
          </w:rPr>
          <w:t>’</w:t>
        </w:r>
        <w:r w:rsidR="001072AA" w:rsidRPr="004D5767">
          <w:rPr>
            <w:rStyle w:val="Hyperlink"/>
            <w:sz w:val="24"/>
            <w:szCs w:val="24"/>
            <w:lang w:val="cy-GB"/>
          </w:rPr>
          <w:t xml:space="preserve">r Ddeddf Teithio Llesol | </w:t>
        </w:r>
        <w:r w:rsidR="007567E0">
          <w:rPr>
            <w:rStyle w:val="Hyperlink"/>
            <w:sz w:val="24"/>
            <w:szCs w:val="24"/>
            <w:lang w:val="cy-GB"/>
          </w:rPr>
          <w:t>LLYW</w:t>
        </w:r>
        <w:r w:rsidR="001072AA" w:rsidRPr="004D5767">
          <w:rPr>
            <w:rStyle w:val="Hyperlink"/>
            <w:sz w:val="24"/>
            <w:szCs w:val="24"/>
            <w:lang w:val="cy-GB"/>
          </w:rPr>
          <w:t>.</w:t>
        </w:r>
        <w:r w:rsidR="007567E0">
          <w:rPr>
            <w:rStyle w:val="Hyperlink"/>
            <w:sz w:val="24"/>
            <w:szCs w:val="24"/>
            <w:lang w:val="cy-GB"/>
          </w:rPr>
          <w:t>CYMRU</w:t>
        </w:r>
      </w:hyperlink>
      <w:r w:rsidRPr="004D5767">
        <w:rPr>
          <w:sz w:val="24"/>
          <w:szCs w:val="24"/>
          <w:lang w:val="cy-GB"/>
        </w:rPr>
        <w:t>: Canllawiau</w:t>
      </w:r>
      <w:r w:rsidR="00A56DAF">
        <w:rPr>
          <w:sz w:val="24"/>
          <w:szCs w:val="24"/>
          <w:lang w:val="cy-GB"/>
        </w:rPr>
        <w:t>’</w:t>
      </w:r>
      <w:r w:rsidRPr="004D5767">
        <w:rPr>
          <w:sz w:val="24"/>
          <w:szCs w:val="24"/>
          <w:lang w:val="cy-GB"/>
        </w:rPr>
        <w:t xml:space="preserve">r Ddeddf Teithio Llesol - Ymgynghoriad 21 Tachwedd 2025 </w:t>
      </w:r>
    </w:p>
  </w:endnote>
  <w:endnote w:id="9">
    <w:p w14:paraId="6A284124" w14:textId="68442329" w:rsidR="00C262CE" w:rsidRPr="00551D46" w:rsidRDefault="00FE5828" w:rsidP="00BC4F44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9" w:history="1"/>
      <w:hyperlink r:id="rId10" w:history="1">
        <w:r w:rsidR="009E3DE4" w:rsidRPr="00BB3DE4">
          <w:rPr>
            <w:rStyle w:val="Hyperlink"/>
            <w:sz w:val="24"/>
            <w:szCs w:val="24"/>
            <w:lang w:val="cy-GB"/>
          </w:rPr>
          <w:t>https://www.llyw.cymru/11520-teithio-llesol-chynlluniau-gwella-cefnffyrd</w:t>
        </w:r>
        <w:r w:rsidR="009E3DE4" w:rsidRPr="00BB3DE4">
          <w:rPr>
            <w:rStyle w:val="Hyperlink"/>
            <w:sz w:val="24"/>
            <w:szCs w:val="24"/>
            <w:lang w:val="cy-GB"/>
          </w:rPr>
          <w:t>d</w:t>
        </w:r>
        <w:r w:rsidR="009E3DE4" w:rsidRPr="00BB3DE4">
          <w:rPr>
            <w:rStyle w:val="Hyperlink"/>
            <w:sz w:val="24"/>
            <w:szCs w:val="24"/>
            <w:lang w:val="cy-GB"/>
          </w:rPr>
          <w:t>-html</w:t>
        </w:r>
      </w:hyperlink>
      <w:r w:rsidRPr="00551D46">
        <w:rPr>
          <w:sz w:val="24"/>
          <w:szCs w:val="24"/>
          <w:u w:val="single"/>
          <w:lang w:val="cy-GB"/>
        </w:rPr>
        <w:t>:</w:t>
      </w:r>
      <w:r w:rsidRPr="00551D46">
        <w:rPr>
          <w:sz w:val="24"/>
          <w:szCs w:val="24"/>
          <w:lang w:val="cy-GB"/>
        </w:rPr>
        <w:t xml:space="preserve"> Canllawiau Teithio Llesol a Chynlluniau Gwella Cefnffyrdd </w:t>
      </w:r>
    </w:p>
  </w:endnote>
  <w:endnote w:id="10">
    <w:p w14:paraId="7BCF7CCF" w14:textId="61B1644D" w:rsidR="000260FB" w:rsidRPr="00551D46" w:rsidRDefault="00FE5828">
      <w:pPr>
        <w:pStyle w:val="EndnoteText"/>
        <w:rPr>
          <w:lang w:val="en-GB"/>
        </w:rPr>
      </w:pPr>
      <w:r w:rsidRPr="005375F1">
        <w:rPr>
          <w:rStyle w:val="EndnoteReference"/>
          <w:sz w:val="24"/>
          <w:szCs w:val="24"/>
        </w:rPr>
        <w:endnoteRef/>
      </w:r>
      <w:r w:rsidRPr="005375F1">
        <w:rPr>
          <w:sz w:val="24"/>
          <w:szCs w:val="24"/>
          <w:lang w:val="cy-GB"/>
        </w:rPr>
        <w:t xml:space="preserve"> </w:t>
      </w:r>
      <w:hyperlink r:id="rId11" w:history="1">
        <w:r w:rsidR="005375F1" w:rsidRPr="005375F1">
          <w:rPr>
            <w:rStyle w:val="Hyperlink"/>
            <w:sz w:val="24"/>
            <w:szCs w:val="24"/>
            <w:lang w:val="cy-GB"/>
          </w:rPr>
          <w:t>Cynllun gweithredu teithio llesol | LLYW.CYMRU</w:t>
        </w:r>
      </w:hyperlink>
      <w:r w:rsidR="005375F1">
        <w:rPr>
          <w:sz w:val="24"/>
          <w:szCs w:val="24"/>
          <w:lang w:val="cy-GB"/>
        </w:rPr>
        <w:t xml:space="preserve">: Cynllun Gweithredu Teithio Llesol 2016 </w:t>
      </w:r>
    </w:p>
  </w:endnote>
  <w:endnote w:id="11">
    <w:p w14:paraId="762BFDC7" w14:textId="0520F463" w:rsidR="00037F24" w:rsidRPr="00CA66CC" w:rsidRDefault="00FE5828">
      <w:pPr>
        <w:pStyle w:val="EndnoteText"/>
        <w:rPr>
          <w:sz w:val="24"/>
          <w:szCs w:val="24"/>
          <w:lang w:val="en-GB"/>
        </w:rPr>
      </w:pPr>
      <w:r w:rsidRPr="00D72F53">
        <w:rPr>
          <w:rStyle w:val="EndnoteReference"/>
          <w:sz w:val="24"/>
          <w:szCs w:val="24"/>
        </w:rPr>
        <w:endnoteRef/>
      </w:r>
      <w:r w:rsidRPr="00D72F53">
        <w:rPr>
          <w:sz w:val="24"/>
          <w:szCs w:val="24"/>
          <w:lang w:val="cy-GB"/>
        </w:rPr>
        <w:t xml:space="preserve"> </w:t>
      </w:r>
      <w:hyperlink r:id="rId12" w:history="1">
        <w:r w:rsidR="00D72F53" w:rsidRPr="00D72F53">
          <w:rPr>
            <w:rStyle w:val="Hyperlink"/>
            <w:sz w:val="24"/>
            <w:szCs w:val="24"/>
            <w:lang w:val="cy-GB"/>
          </w:rPr>
          <w:t>Llwybr Newydd: Strategaeth Drafnidiaeth Cymru 2021 | LLYW.CYMRU</w:t>
        </w:r>
      </w:hyperlink>
      <w:r w:rsidRPr="00D72F53">
        <w:rPr>
          <w:sz w:val="24"/>
          <w:szCs w:val="24"/>
          <w:lang w:val="cy-GB"/>
        </w:rPr>
        <w:t>: Llwybr Newydd: strategaeth drafnidiaeth Cymru 2021</w:t>
      </w:r>
    </w:p>
  </w:endnote>
  <w:endnote w:id="12">
    <w:p w14:paraId="137D9C87" w14:textId="08671B34" w:rsidR="00C262CE" w:rsidRPr="00CA66CC" w:rsidRDefault="00FE5828" w:rsidP="00642050">
      <w:pPr>
        <w:pStyle w:val="EndnoteText"/>
        <w:rPr>
          <w:rFonts w:cs="Calibri"/>
          <w:sz w:val="24"/>
          <w:szCs w:val="24"/>
          <w:lang w:val="en-GB"/>
        </w:rPr>
      </w:pPr>
      <w:r w:rsidRPr="00CA66CC">
        <w:rPr>
          <w:rStyle w:val="EndnoteReference"/>
          <w:rFonts w:cs="Calibri"/>
          <w:sz w:val="24"/>
          <w:szCs w:val="24"/>
        </w:rPr>
        <w:endnoteRef/>
      </w:r>
      <w:r w:rsidRPr="00CA66CC">
        <w:rPr>
          <w:rFonts w:cs="Calibri"/>
          <w:sz w:val="24"/>
          <w:szCs w:val="24"/>
          <w:lang w:val="cy-GB"/>
        </w:rPr>
        <w:t xml:space="preserve"> </w:t>
      </w:r>
      <w:hyperlink r:id="rId13" w:history="1">
        <w:r w:rsidR="00875277" w:rsidRPr="00CA66CC">
          <w:rPr>
            <w:rStyle w:val="Hyperlink"/>
            <w:rFonts w:cs="Calibri"/>
            <w:sz w:val="24"/>
            <w:szCs w:val="24"/>
            <w:lang w:val="cy-GB"/>
          </w:rPr>
          <w:t>https://www.llyw.cymru/cymru-sero-net-cyllideb-garbon-2</w:t>
        </w:r>
      </w:hyperlink>
      <w:r w:rsidRPr="00CA66CC">
        <w:rPr>
          <w:rFonts w:cs="Calibri"/>
          <w:sz w:val="24"/>
          <w:szCs w:val="24"/>
          <w:lang w:val="cy-GB"/>
        </w:rPr>
        <w:t>: Cymru Sero Net: Cyllideb Garbon 2</w:t>
      </w:r>
    </w:p>
  </w:endnote>
  <w:endnote w:id="13">
    <w:p w14:paraId="5FA135B3" w14:textId="13CDA15F" w:rsidR="001A2EB1" w:rsidRPr="00CA66CC" w:rsidRDefault="00FE5828" w:rsidP="001A2EB1">
      <w:pPr>
        <w:pStyle w:val="EndnoteText"/>
        <w:rPr>
          <w:sz w:val="24"/>
          <w:szCs w:val="24"/>
        </w:rPr>
      </w:pPr>
      <w:r w:rsidRPr="00CA66CC">
        <w:rPr>
          <w:rStyle w:val="EndnoteReference"/>
          <w:sz w:val="24"/>
          <w:szCs w:val="24"/>
        </w:rPr>
        <w:endnoteRef/>
      </w:r>
      <w:r w:rsidRPr="00CA66CC">
        <w:rPr>
          <w:sz w:val="24"/>
          <w:szCs w:val="24"/>
          <w:lang w:val="cy-GB"/>
        </w:rPr>
        <w:t xml:space="preserve"> </w:t>
      </w:r>
      <w:hyperlink r:id="rId14" w:history="1">
        <w:r w:rsidRPr="00CA66CC">
          <w:rPr>
            <w:rStyle w:val="Hyperlink"/>
            <w:sz w:val="24"/>
            <w:szCs w:val="24"/>
            <w:lang w:val="cy-GB"/>
          </w:rPr>
          <w:t>Cynllun Cyflawni Cenedlaethol ar gyfer Trafnidiaeth 2022 i 2027 (llyw.cymru)</w:t>
        </w:r>
      </w:hyperlink>
      <w:r w:rsidRPr="00CA66CC">
        <w:rPr>
          <w:sz w:val="24"/>
          <w:szCs w:val="24"/>
          <w:lang w:val="cy-GB"/>
        </w:rPr>
        <w:t>: Cynllun Cyflawni Cenedlaethol ar gyfer Trafnidiaeth 2022–2027</w:t>
      </w:r>
    </w:p>
  </w:endnote>
  <w:endnote w:id="14">
    <w:p w14:paraId="21C26C47" w14:textId="1A327899" w:rsidR="00C262CE" w:rsidRPr="00551D46" w:rsidRDefault="00FE5828" w:rsidP="002D556B">
      <w:pPr>
        <w:pStyle w:val="EndnoteText"/>
        <w:rPr>
          <w:rFonts w:cs="Calibri"/>
          <w:sz w:val="24"/>
          <w:szCs w:val="24"/>
        </w:rPr>
      </w:pPr>
      <w:r w:rsidRPr="00CA66CC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15" w:history="1">
        <w:r w:rsidRPr="00551D46">
          <w:rPr>
            <w:rStyle w:val="Hyperlink"/>
            <w:rFonts w:cs="Calibri"/>
            <w:sz w:val="24"/>
            <w:szCs w:val="24"/>
            <w:lang w:val="cy-GB"/>
          </w:rPr>
          <w:t>Cynllun Cyflawni Teithio Llesol 2024 i 2027 (llyw.cymru)</w:t>
        </w:r>
      </w:hyperlink>
      <w:r w:rsidRPr="00551D46">
        <w:rPr>
          <w:rFonts w:cs="Calibri"/>
          <w:sz w:val="24"/>
          <w:szCs w:val="24"/>
          <w:lang w:val="cy-GB"/>
        </w:rPr>
        <w:t>: Cynllun Cyflawni Teithio Llesol 2024-2027</w:t>
      </w:r>
    </w:p>
  </w:endnote>
  <w:endnote w:id="15">
    <w:p w14:paraId="5DB50E46" w14:textId="7F098601" w:rsidR="007B1546" w:rsidRPr="00551D46" w:rsidRDefault="00FE5828" w:rsidP="007B1546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16" w:history="1">
        <w:r w:rsidRPr="00551D46">
          <w:rPr>
            <w:rStyle w:val="Hyperlink"/>
            <w:sz w:val="24"/>
            <w:szCs w:val="24"/>
            <w:lang w:val="cy-GB"/>
          </w:rPr>
          <w:t>https://www.llyw.cymru/adroddiad-blynyddol-cerdded-olwyno-beicio-2024-i-2025</w:t>
        </w:r>
      </w:hyperlink>
      <w:r w:rsidRPr="00551D46">
        <w:rPr>
          <w:sz w:val="24"/>
          <w:szCs w:val="24"/>
          <w:lang w:val="cy-GB"/>
        </w:rPr>
        <w:t xml:space="preserve">: </w:t>
      </w:r>
      <w:bookmarkStart w:id="13" w:name="_Hlk219801253"/>
      <w:r w:rsidRPr="00551D46">
        <w:rPr>
          <w:sz w:val="24"/>
          <w:szCs w:val="24"/>
          <w:lang w:val="cy-GB"/>
        </w:rPr>
        <w:t xml:space="preserve">Adroddiad blynyddol cerdded, olwyno a beicio 2024 i 2025  </w:t>
      </w:r>
      <w:bookmarkEnd w:id="13"/>
    </w:p>
  </w:endnote>
  <w:endnote w:id="16">
    <w:p w14:paraId="2EFAB955" w14:textId="6BCC4F62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17" w:history="1">
        <w:r w:rsidR="003E019D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https://www.llyw.cymru/teithio-lleso-cerdded-beicio</w:t>
        </w:r>
      </w:hyperlink>
      <w:r w:rsidRPr="00551D46">
        <w:rPr>
          <w:rFonts w:cs="Calibri"/>
          <w:sz w:val="24"/>
          <w:szCs w:val="24"/>
          <w:lang w:val="cy-GB"/>
        </w:rPr>
        <w:t>: Teithio Llesol: Cerdded a Beicio (Tudalen Gwybodaeth Gyffredinol)</w:t>
      </w:r>
    </w:p>
  </w:endnote>
  <w:endnote w:id="17">
    <w:p w14:paraId="5FB8DD69" w14:textId="0429C9BF" w:rsidR="00C262CE" w:rsidRPr="00551D46" w:rsidRDefault="00FE5828">
      <w:pPr>
        <w:pStyle w:val="EndnoteText"/>
        <w:rPr>
          <w:rFonts w:cs="Calibri"/>
          <w:color w:val="000000" w:themeColor="text1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18" w:history="1">
        <w:r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https://www.llyw.cymru/sites/default/files/publications/2017-09/teithio-llesol-adroddiad-blynyddol-2015.pdf</w:t>
        </w:r>
      </w:hyperlink>
      <w:r w:rsidR="00984ADB" w:rsidRPr="00551D46">
        <w:rPr>
          <w:rStyle w:val="Hyperlink"/>
          <w:rFonts w:cs="Calibri"/>
          <w:sz w:val="24"/>
          <w:szCs w:val="24"/>
          <w:lang w:val="cy-GB"/>
        </w:rPr>
        <w:t xml:space="preserve">: </w:t>
      </w:r>
      <w:r w:rsidRPr="00551D46">
        <w:rPr>
          <w:rFonts w:cs="Calibri"/>
          <w:sz w:val="24"/>
          <w:szCs w:val="24"/>
          <w:lang w:val="cy-GB"/>
        </w:rPr>
        <w:t>Adroddiad Blynyddol Teithio Llesol 2015</w:t>
      </w:r>
    </w:p>
  </w:endnote>
  <w:endnote w:id="18">
    <w:p w14:paraId="638C82D3" w14:textId="6432BE51" w:rsidR="008E09A9" w:rsidRPr="008E09A9" w:rsidRDefault="00FE5828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rPr>
          <w:lang w:val="cy-GB"/>
        </w:rPr>
        <w:t xml:space="preserve"> </w:t>
      </w:r>
      <w:hyperlink r:id="rId19" w:history="1">
        <w:r w:rsidRPr="008E09A9">
          <w:rPr>
            <w:rStyle w:val="Hyperlink"/>
            <w:sz w:val="24"/>
            <w:szCs w:val="24"/>
            <w:lang w:val="cy-GB"/>
          </w:rPr>
          <w:t>https://www.llyw.cymru/sites/default/files/publications/2017-10/teithio-llesol-adroddiad-blynyddol-2017.pdf</w:t>
        </w:r>
      </w:hyperlink>
      <w:r w:rsidRPr="008E09A9">
        <w:rPr>
          <w:sz w:val="24"/>
          <w:szCs w:val="24"/>
          <w:lang w:val="cy-GB"/>
        </w:rPr>
        <w:t xml:space="preserve"> </w:t>
      </w:r>
    </w:p>
  </w:endnote>
  <w:endnote w:id="19">
    <w:p w14:paraId="2D0317D4" w14:textId="6C1BDD3D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0" w:history="1">
        <w:r w:rsidR="00480738" w:rsidRPr="00551D46">
          <w:rPr>
            <w:rStyle w:val="Hyperlink"/>
            <w:rFonts w:cs="Calibri"/>
            <w:sz w:val="24"/>
            <w:szCs w:val="24"/>
            <w:lang w:val="cy-GB"/>
          </w:rPr>
          <w:t>llyw.cymru/sites/default/files/publications/2021-12/canllawiau-ddeddf-teithio-llesol.pdf</w:t>
        </w:r>
      </w:hyperlink>
      <w:r w:rsidRPr="00551D46">
        <w:rPr>
          <w:rFonts w:cs="Calibri"/>
          <w:sz w:val="24"/>
          <w:szCs w:val="24"/>
          <w:lang w:val="cy-GB"/>
        </w:rPr>
        <w:t>: Canllawiau</w:t>
      </w:r>
      <w:r w:rsidR="00A56DAF">
        <w:rPr>
          <w:rFonts w:cs="Calibri"/>
          <w:sz w:val="24"/>
          <w:szCs w:val="24"/>
          <w:lang w:val="cy-GB"/>
        </w:rPr>
        <w:t>’</w:t>
      </w:r>
      <w:r w:rsidRPr="00551D46">
        <w:rPr>
          <w:rFonts w:cs="Calibri"/>
          <w:sz w:val="24"/>
          <w:szCs w:val="24"/>
          <w:lang w:val="cy-GB"/>
        </w:rPr>
        <w:t>r Ddeddf Teithio Llesol (PDF llawn, Argraffiad 2022)</w:t>
      </w:r>
    </w:p>
  </w:endnote>
  <w:endnote w:id="20">
    <w:p w14:paraId="0C8A0B1E" w14:textId="236353DE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1" w:history="1">
        <w:r w:rsidR="00BA4ED1" w:rsidRPr="00551D46">
          <w:rPr>
            <w:rStyle w:val="Hyperlink"/>
            <w:rFonts w:cs="Calibri"/>
            <w:sz w:val="24"/>
            <w:szCs w:val="24"/>
            <w:lang w:val="cy-GB"/>
          </w:rPr>
          <w:t>https://senedd.wales/media/0oofici3/cr-ld10582-e.pdf</w:t>
        </w:r>
      </w:hyperlink>
      <w:r w:rsidRPr="00551D46">
        <w:rPr>
          <w:rFonts w:cs="Calibri"/>
          <w:sz w:val="24"/>
          <w:szCs w:val="24"/>
          <w:lang w:val="cy-GB"/>
        </w:rPr>
        <w:t>: Pwyllgor Menter a Busnes Cynulliad Cenedlaethol Cymru, Teithio Lleol: Dechrau</w:t>
      </w:r>
      <w:r w:rsidR="00A56DAF">
        <w:rPr>
          <w:rFonts w:cs="Calibri"/>
          <w:sz w:val="24"/>
          <w:szCs w:val="24"/>
          <w:lang w:val="cy-GB"/>
        </w:rPr>
        <w:t>’</w:t>
      </w:r>
      <w:r w:rsidRPr="00551D46">
        <w:rPr>
          <w:rFonts w:cs="Calibri"/>
          <w:sz w:val="24"/>
          <w:szCs w:val="24"/>
          <w:lang w:val="cy-GB"/>
        </w:rPr>
        <w:t xml:space="preserve">r Daith, Chwefror 2016 </w:t>
      </w:r>
    </w:p>
  </w:endnote>
  <w:endnote w:id="21">
    <w:p w14:paraId="246F4651" w14:textId="625ADA6D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2" w:history="1">
        <w:r w:rsidR="00965595" w:rsidRPr="00551D46">
          <w:rPr>
            <w:rStyle w:val="Hyperlink"/>
            <w:rFonts w:cs="Calibri"/>
            <w:sz w:val="24"/>
            <w:szCs w:val="24"/>
            <w:lang w:val="cy-GB"/>
          </w:rPr>
          <w:t>https://senedd.wales/media/sc1nc43n/cr-ld11566-r-w.pdf</w:t>
        </w:r>
      </w:hyperlink>
      <w:r w:rsidRPr="00551D46">
        <w:rPr>
          <w:rFonts w:cs="Calibri"/>
          <w:sz w:val="24"/>
          <w:szCs w:val="24"/>
          <w:lang w:val="cy-GB"/>
        </w:rPr>
        <w:t xml:space="preserve">: Gwaith Craffu ar ôl Deddfu ar Ddeddf Teithio Llesol (Cymru) 2013 </w:t>
      </w:r>
    </w:p>
  </w:endnote>
  <w:endnote w:id="22">
    <w:p w14:paraId="5C30C0EA" w14:textId="7BAC476C" w:rsidR="00C262CE" w:rsidRPr="00551D46" w:rsidRDefault="00FE5828" w:rsidP="009A2903">
      <w:pPr>
        <w:rPr>
          <w:rFonts w:cs="Calibri"/>
          <w:lang w:val="en-GB"/>
        </w:rPr>
      </w:pPr>
      <w:r w:rsidRPr="00551D46">
        <w:rPr>
          <w:rStyle w:val="EndnoteReference"/>
          <w:rFonts w:cs="Calibri"/>
        </w:rPr>
        <w:endnoteRef/>
      </w:r>
      <w:r w:rsidRPr="00551D46">
        <w:rPr>
          <w:rFonts w:cs="Calibri"/>
          <w:lang w:val="cy-GB"/>
        </w:rPr>
        <w:t xml:space="preserve"> Y Grŵp Trawsbleidiol ar y Ddeddf Teithio Llesol – Adolygiad o Ddeddf Teithio Llesol (Cymru) 2013 – Adroddiad Terfynol y Panel Adolygu Arbenigol. </w:t>
      </w:r>
    </w:p>
  </w:endnote>
  <w:endnote w:id="23">
    <w:p w14:paraId="4D60B39F" w14:textId="12FFC4B7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3" w:history="1">
        <w:r w:rsidR="00146DFD" w:rsidRPr="00551D46">
          <w:rPr>
            <w:rStyle w:val="Hyperlink"/>
            <w:rFonts w:cs="Calibri"/>
            <w:sz w:val="24"/>
            <w:szCs w:val="24"/>
            <w:lang w:val="cy-GB"/>
          </w:rPr>
          <w:t>https://busnes.senedd.cymru/mgIssueHistoryHome.aspx?IId=44787</w:t>
        </w:r>
      </w:hyperlink>
      <w:r w:rsidRPr="00551D46">
        <w:rPr>
          <w:rFonts w:cs="Calibri"/>
          <w:sz w:val="24"/>
          <w:szCs w:val="24"/>
          <w:lang w:val="cy-GB"/>
        </w:rPr>
        <w:t xml:space="preserve">: Y Senedd: Y Ddeddf Teithio Llesol – Tudalen Hanes y Mater </w:t>
      </w:r>
    </w:p>
  </w:endnote>
  <w:endnote w:id="24">
    <w:p w14:paraId="5DB26A0B" w14:textId="1019BA9C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4" w:history="1">
        <w:r w:rsidR="00844C5F" w:rsidRPr="00551D46">
          <w:rPr>
            <w:rStyle w:val="Hyperlink"/>
            <w:rFonts w:cs="Calibri"/>
            <w:sz w:val="24"/>
            <w:szCs w:val="24"/>
            <w:lang w:val="cy-GB"/>
          </w:rPr>
          <w:t>https://business.senedd.wales/documents/s161943/PTN%203%20-%20Letter%20from%20Andrew%20Slade%20Director%20General%20Economy%20Energy%20and%20Transport%20-%20Welsh%20Governmen.pdf</w:t>
        </w:r>
      </w:hyperlink>
      <w:r w:rsidRPr="00551D46">
        <w:rPr>
          <w:rFonts w:cs="Calibri"/>
          <w:sz w:val="24"/>
          <w:szCs w:val="24"/>
          <w:lang w:val="cy-GB"/>
        </w:rPr>
        <w:t>: Llythyr oddi wrth Andrew Slade, Cyfarwyddwr Cyffredinol Grŵp yr Economi, Ynni a Thrafnidiaeth (Llywodraeth Cymru) at Gadeirydd y Pwyllgor Cyfrifon Cyhoeddus a Gweinyddiaeth Gyhoeddus</w:t>
      </w:r>
    </w:p>
  </w:endnote>
  <w:endnote w:id="25">
    <w:p w14:paraId="3D997F96" w14:textId="1BF73A33" w:rsidR="00C262CE" w:rsidRPr="00551D46" w:rsidRDefault="00FE5828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25" w:history="1">
        <w:r w:rsidRPr="00551D46">
          <w:rPr>
            <w:rStyle w:val="Hyperlink"/>
            <w:sz w:val="24"/>
            <w:szCs w:val="24"/>
            <w:lang w:val="cy-GB"/>
          </w:rPr>
          <w:t>Teithio Llesol yng Nghymru</w:t>
        </w:r>
      </w:hyperlink>
      <w:r w:rsidRPr="00551D46">
        <w:rPr>
          <w:sz w:val="24"/>
          <w:szCs w:val="24"/>
          <w:lang w:val="cy-GB"/>
        </w:rPr>
        <w:t>: Teithio Llesol yng Nghymru (Trosolwg Cyffredinol)</w:t>
      </w:r>
    </w:p>
  </w:endnote>
  <w:endnote w:id="26">
    <w:p w14:paraId="255CEADB" w14:textId="4492C4E3" w:rsidR="00C262CE" w:rsidRPr="00551D46" w:rsidRDefault="00FE5828" w:rsidP="0015654B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6" w:history="1">
        <w:r w:rsidR="00881BCE" w:rsidRPr="00551D46">
          <w:rPr>
            <w:rStyle w:val="Hyperlink"/>
            <w:rFonts w:cs="Calibri"/>
            <w:sz w:val="24"/>
            <w:szCs w:val="24"/>
            <w:lang w:val="cy-GB"/>
          </w:rPr>
          <w:t>https://trc.cymru/prosiectau/monitro-a-gwerthuso/fframwaith-monitro-teithio-llesol/mesurau-monitro</w:t>
        </w:r>
      </w:hyperlink>
      <w:r w:rsidRPr="00551D46">
        <w:rPr>
          <w:rFonts w:cs="Calibri"/>
          <w:sz w:val="24"/>
          <w:szCs w:val="24"/>
          <w:lang w:val="cy-GB"/>
        </w:rPr>
        <w:t xml:space="preserve">: Fframwaith Monitro Teithio Llesol – Mesurau Monitro (Trafnidiaeth Cymru) </w:t>
      </w:r>
    </w:p>
  </w:endnote>
  <w:endnote w:id="27">
    <w:p w14:paraId="505E6CF6" w14:textId="7672EAD0" w:rsidR="00C262CE" w:rsidRPr="00551D46" w:rsidRDefault="00FE5828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27" w:history="1">
        <w:r w:rsidRPr="00551D46">
          <w:rPr>
            <w:rStyle w:val="Hyperlink"/>
            <w:sz w:val="24"/>
            <w:szCs w:val="24"/>
            <w:lang w:val="cy-GB"/>
          </w:rPr>
          <w:t>Monitro a gwerthuso cynlluniau cerdded, olwyno a beicio | Trafnidiaeth Cymru</w:t>
        </w:r>
      </w:hyperlink>
      <w:r w:rsidRPr="00551D46">
        <w:rPr>
          <w:sz w:val="24"/>
          <w:szCs w:val="24"/>
          <w:lang w:val="cy-GB"/>
        </w:rPr>
        <w:t xml:space="preserve">: Monitro a Gwerthuso Cynlluniau Cerdded, Olwyno a Beicio (Trafnidiaeth Cymru) </w:t>
      </w:r>
    </w:p>
  </w:endnote>
  <w:endnote w:id="28">
    <w:p w14:paraId="1DAC9F27" w14:textId="1A62552A" w:rsidR="00C262CE" w:rsidRPr="00551D46" w:rsidRDefault="00FE5828" w:rsidP="00B52BF6">
      <w:pPr>
        <w:pStyle w:val="EndnoteText"/>
        <w:rPr>
          <w:rFonts w:cs="Calibri"/>
          <w:sz w:val="24"/>
          <w:szCs w:val="24"/>
          <w:lang w:val="en-GB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28" w:history="1">
        <w:r w:rsidR="00FA1B5A" w:rsidRPr="00551D46">
          <w:rPr>
            <w:rStyle w:val="Hyperlink"/>
            <w:rFonts w:cs="Calibri"/>
            <w:sz w:val="24"/>
            <w:szCs w:val="24"/>
            <w:lang w:val="cy-GB"/>
          </w:rPr>
          <w:t>https://trc.cymru/prosiectau/arolwg-teithio-cenedlaethol-cymru</w:t>
        </w:r>
      </w:hyperlink>
      <w:r w:rsidRPr="00551D46">
        <w:rPr>
          <w:rFonts w:cs="Calibri"/>
          <w:sz w:val="24"/>
          <w:szCs w:val="24"/>
          <w:lang w:val="cy-GB"/>
        </w:rPr>
        <w:t xml:space="preserve">: Arolwg Teithio Cenedlaethol Cymru </w:t>
      </w:r>
    </w:p>
  </w:endnote>
  <w:endnote w:id="29">
    <w:p w14:paraId="013190A5" w14:textId="5902D2D9" w:rsidR="00C262CE" w:rsidRPr="00551D46" w:rsidRDefault="00FE5828" w:rsidP="008D0BE1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29" w:history="1">
        <w:r w:rsidR="00332EAD" w:rsidRPr="00551D46">
          <w:rPr>
            <w:rStyle w:val="Hyperlink"/>
            <w:sz w:val="24"/>
            <w:szCs w:val="24"/>
            <w:lang w:val="cy-GB"/>
          </w:rPr>
          <w:t>https://senedd.wales/media/0oofici3/cr-ld10582-e.pdf</w:t>
        </w:r>
      </w:hyperlink>
      <w:r w:rsidRPr="00551D46">
        <w:rPr>
          <w:sz w:val="24"/>
          <w:szCs w:val="24"/>
          <w:lang w:val="cy-GB"/>
        </w:rPr>
        <w:t>: Teithio Llesol: Dechrau</w:t>
      </w:r>
      <w:r w:rsidR="00A56DAF">
        <w:rPr>
          <w:sz w:val="24"/>
          <w:szCs w:val="24"/>
          <w:lang w:val="cy-GB"/>
        </w:rPr>
        <w:t>’</w:t>
      </w:r>
      <w:r w:rsidRPr="00551D46">
        <w:rPr>
          <w:sz w:val="24"/>
          <w:szCs w:val="24"/>
          <w:lang w:val="cy-GB"/>
        </w:rPr>
        <w:t xml:space="preserve">r Daith (Adroddiad y Pwyllgor) – Cyfeiriad at Dudalen 8 </w:t>
      </w:r>
    </w:p>
  </w:endnote>
  <w:endnote w:id="30">
    <w:p w14:paraId="4C060E8E" w14:textId="7023ED76" w:rsidR="00C262CE" w:rsidRPr="00551D46" w:rsidRDefault="00FE5828" w:rsidP="002A45D6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30" w:history="1">
        <w:r w:rsidR="0055753A" w:rsidRPr="00551D46">
          <w:rPr>
            <w:rStyle w:val="Hyperlink"/>
            <w:sz w:val="24"/>
            <w:szCs w:val="24"/>
            <w:lang w:val="cy-GB"/>
          </w:rPr>
          <w:t>https://www.llyw.cymru/grantiau-trafnidiaeth-awdurdodau-lleol-ddyfarnwyd-2024-i-2025</w:t>
        </w:r>
      </w:hyperlink>
      <w:r w:rsidRPr="00551D46">
        <w:rPr>
          <w:sz w:val="24"/>
          <w:szCs w:val="24"/>
          <w:lang w:val="cy-GB"/>
        </w:rPr>
        <w:t xml:space="preserve">: Grantiau Trafnidiaeth Awdurdodau Lleol a Ddyfarnwyd 2024-2025 </w:t>
      </w:r>
    </w:p>
  </w:endnote>
  <w:endnote w:id="31">
    <w:p w14:paraId="36DC2F41" w14:textId="236BB313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31" w:history="1">
        <w:r w:rsidR="00C02925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https://www.llyw.cymru/cyllid-grant-diogelwch-ar-y-ffyrdd-canllawiau-i-ymgeiswyr-2025-i-2026</w:t>
        </w:r>
      </w:hyperlink>
      <w:r w:rsidRPr="00551D46">
        <w:rPr>
          <w:rFonts w:cs="Calibri"/>
          <w:sz w:val="24"/>
          <w:szCs w:val="24"/>
          <w:lang w:val="cy-GB"/>
        </w:rPr>
        <w:t>: Cyllid Grant Diogelwch ar y Ffyrdd: Canllawiau i Ymgeiswyr 2025-2026</w:t>
      </w:r>
    </w:p>
  </w:endnote>
  <w:endnote w:id="32">
    <w:p w14:paraId="10248B97" w14:textId="6E143A21" w:rsidR="00C262CE" w:rsidRPr="00551D46" w:rsidRDefault="00FE5828" w:rsidP="004575AC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32" w:history="1">
        <w:r w:rsidR="00107CDD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https://www.llyw.cymru/cronfeydd-trafnidiaeth-leol-ffyrdd-cydnerth-trawsnewid-cerbydau-allyriadau-isel-iawn-canllawiau-i</w:t>
        </w:r>
      </w:hyperlink>
      <w:r w:rsidRPr="00551D46">
        <w:rPr>
          <w:rFonts w:cs="Calibri"/>
          <w:sz w:val="24"/>
          <w:szCs w:val="24"/>
          <w:lang w:val="cy-GB"/>
        </w:rPr>
        <w:t xml:space="preserve">: Cronfeydd Trafnidiaeth Leol, Ffyrdd Cydnerth a Thrawsnewid Cerbydau Allyriadau Isel Iawn – Canllawiau </w:t>
      </w:r>
    </w:p>
  </w:endnote>
  <w:endnote w:id="33">
    <w:p w14:paraId="105CD197" w14:textId="283240C0" w:rsidR="00C262CE" w:rsidRPr="00551D46" w:rsidRDefault="00FE5828" w:rsidP="006D07FF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33" w:history="1">
        <w:r w:rsidR="00EB075D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https://www.llyw.cymru/teithio-llesol-canllawiau-2023-i-2024-html</w:t>
        </w:r>
      </w:hyperlink>
      <w:r w:rsidRPr="00551D46">
        <w:rPr>
          <w:rFonts w:cs="Calibri"/>
          <w:sz w:val="24"/>
          <w:szCs w:val="24"/>
          <w:lang w:val="cy-GB"/>
        </w:rPr>
        <w:t xml:space="preserve">: Y Gronfa Teithio Llesol: Canllawiau i Ymgeiswyr 2023-2024 </w:t>
      </w:r>
    </w:p>
  </w:endnote>
  <w:endnote w:id="34">
    <w:p w14:paraId="3BE0B15B" w14:textId="2F1DBE42" w:rsidR="00C262CE" w:rsidRPr="00551D46" w:rsidRDefault="00FE5828" w:rsidP="001F2327">
      <w:pPr>
        <w:pStyle w:val="EndnoteText"/>
        <w:rPr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34" w:history="1">
        <w:r w:rsidR="001357BA" w:rsidRPr="00551D46">
          <w:rPr>
            <w:rStyle w:val="Hyperlink"/>
            <w:rFonts w:cs="Calibri"/>
            <w:sz w:val="24"/>
            <w:szCs w:val="24"/>
            <w:lang w:val="cy-GB"/>
          </w:rPr>
          <w:t>https://trc.cymru/sites/default/files/2025-04/ATF-2025-26-Programme-Guidance-V2_CYM.pdf</w:t>
        </w:r>
      </w:hyperlink>
      <w:r w:rsidRPr="00551D46">
        <w:rPr>
          <w:sz w:val="24"/>
          <w:szCs w:val="24"/>
          <w:lang w:val="cy-GB"/>
        </w:rPr>
        <w:t xml:space="preserve">: Canllawiau Rhaglen y Gronfa Teithio Llesol 2025-2026 (Trafnidiaeth Cymru) </w:t>
      </w:r>
    </w:p>
  </w:endnote>
  <w:endnote w:id="35">
    <w:p w14:paraId="6545B3B4" w14:textId="0272537F" w:rsidR="00C262CE" w:rsidRPr="00551D46" w:rsidRDefault="00FE5828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35" w:history="1">
        <w:r w:rsidRPr="00551D46">
          <w:rPr>
            <w:rStyle w:val="Hyperlink"/>
            <w:sz w:val="24"/>
            <w:szCs w:val="24"/>
            <w:lang w:val="cy-GB"/>
          </w:rPr>
          <w:t>Teithio llesol | Archwilio Cymru</w:t>
        </w:r>
      </w:hyperlink>
      <w:r w:rsidRPr="00551D46">
        <w:rPr>
          <w:sz w:val="24"/>
          <w:szCs w:val="24"/>
          <w:lang w:val="cy-GB"/>
        </w:rPr>
        <w:t>: Teithio Llesol – Adroddiad Archwilio Cymru</w:t>
      </w:r>
    </w:p>
  </w:endnote>
  <w:endnote w:id="36">
    <w:p w14:paraId="5D72A719" w14:textId="72D8C182" w:rsidR="00C262CE" w:rsidRPr="00551D46" w:rsidRDefault="00FE5828" w:rsidP="004B7E15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36" w:history="1">
        <w:r w:rsidRPr="00551D46">
          <w:rPr>
            <w:rStyle w:val="Hyperlink"/>
            <w:sz w:val="24"/>
            <w:szCs w:val="24"/>
            <w:lang w:val="cy-GB"/>
          </w:rPr>
          <w:t>https://archwilio.cymru/sites/default/files/publications/active_travel_cym.pdf</w:t>
        </w:r>
      </w:hyperlink>
      <w:r w:rsidRPr="00551D46">
        <w:rPr>
          <w:sz w:val="24"/>
          <w:szCs w:val="24"/>
          <w:lang w:val="cy-GB"/>
        </w:rPr>
        <w:t>, Archwilio Cymru: Adroddiad Teithio Llesol tudalen 8</w:t>
      </w:r>
    </w:p>
  </w:endnote>
  <w:endnote w:id="37">
    <w:p w14:paraId="728631FA" w14:textId="1876036F" w:rsidR="00C262CE" w:rsidRPr="00551D46" w:rsidRDefault="00FE5828" w:rsidP="00DA25D8">
      <w:pPr>
        <w:rPr>
          <w:rFonts w:cs="Calibri"/>
        </w:rPr>
      </w:pPr>
      <w:r w:rsidRPr="00551D46">
        <w:rPr>
          <w:rStyle w:val="EndnoteReference"/>
          <w:rFonts w:cs="Calibri"/>
        </w:rPr>
        <w:endnoteRef/>
      </w:r>
      <w:r w:rsidRPr="00551D46">
        <w:rPr>
          <w:rFonts w:cs="Calibri"/>
          <w:lang w:val="cy-GB"/>
        </w:rPr>
        <w:t xml:space="preserve"> Gweler adrannau 2(1) a 2(2) o Ddeddf Teithio Llesol (Cymru) 2013</w:t>
      </w:r>
    </w:p>
  </w:endnote>
  <w:endnote w:id="38">
    <w:p w14:paraId="21383663" w14:textId="1DD6DA11" w:rsidR="00C262CE" w:rsidRPr="00551D46" w:rsidRDefault="00FE5828" w:rsidP="00DA25D8">
      <w:pPr>
        <w:pStyle w:val="EndnoteText"/>
        <w:rPr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37" w:history="1">
        <w:r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https://www.llyw.cymru/sites/default/files/publications/2017-09/cyfarwyddyd-yn-dynodi-ardaloedd-o-dan-y-ddeddf-teithio-llesol.pdf</w:t>
        </w:r>
      </w:hyperlink>
      <w:r w:rsidRPr="00551D46">
        <w:rPr>
          <w:sz w:val="24"/>
          <w:szCs w:val="24"/>
          <w:lang w:val="cy-GB"/>
        </w:rPr>
        <w:t xml:space="preserve">; Cyfarwyddyd yn dynodi ardaloedd o dan y Ddeddf Teithio Llesol a </w:t>
      </w:r>
      <w:hyperlink r:id="rId38" w:history="1">
        <w:r w:rsidR="00DF169B" w:rsidRPr="00551D46">
          <w:rPr>
            <w:rStyle w:val="Hyperlink"/>
            <w:rFonts w:cs="Calibri"/>
            <w:sz w:val="24"/>
            <w:szCs w:val="24"/>
            <w:lang w:val="cy-GB"/>
          </w:rPr>
          <w:t>https://mapdata.llyw.cymru/layers/inspire-wg:activetravelDLs</w:t>
        </w:r>
      </w:hyperlink>
      <w:r w:rsidRPr="00551D46">
        <w:rPr>
          <w:sz w:val="24"/>
          <w:szCs w:val="24"/>
          <w:lang w:val="cy-GB"/>
        </w:rPr>
        <w:t xml:space="preserve">: Set ddata GIS o Ardaloedd Dynodedig Teithio Llesol (Cymru) </w:t>
      </w:r>
    </w:p>
  </w:endnote>
  <w:endnote w:id="39">
    <w:p w14:paraId="280B40BB" w14:textId="17F9F4A0" w:rsidR="00F729CB" w:rsidRPr="00812E3E" w:rsidRDefault="00FE5828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rPr>
          <w:lang w:val="cy-GB"/>
        </w:rPr>
        <w:t xml:space="preserve"> </w:t>
      </w:r>
      <w:r w:rsidR="007D129B" w:rsidRPr="00CA66CC">
        <w:rPr>
          <w:sz w:val="24"/>
          <w:szCs w:val="24"/>
          <w:lang w:val="cy-GB"/>
        </w:rPr>
        <w:t>Gweler adran 8 o Ddeddf Teithio Llesol (Cymru) 2013</w:t>
      </w:r>
    </w:p>
  </w:endnote>
  <w:endnote w:id="40">
    <w:p w14:paraId="404C3233" w14:textId="346FD695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39" w:history="1">
        <w:r w:rsidR="00313A22" w:rsidRPr="00551D46">
          <w:rPr>
            <w:rStyle w:val="Hyperlink"/>
            <w:rFonts w:cs="Calibri"/>
            <w:sz w:val="24"/>
            <w:szCs w:val="24"/>
            <w:lang w:val="cy-GB"/>
          </w:rPr>
          <w:t>https://www.commonplace.is/customer-stories/active-travel-in-wales</w:t>
        </w:r>
      </w:hyperlink>
      <w:r w:rsidRPr="00551D46">
        <w:rPr>
          <w:rFonts w:cs="Calibri"/>
          <w:sz w:val="24"/>
          <w:szCs w:val="24"/>
          <w:lang w:val="cy-GB"/>
        </w:rPr>
        <w:t xml:space="preserve">: Astudiaeth Achos Commonplace: Teithio Llesol yng Nghymru </w:t>
      </w:r>
    </w:p>
  </w:endnote>
  <w:endnote w:id="41">
    <w:p w14:paraId="032BADAB" w14:textId="53B4C2F8" w:rsidR="0074549A" w:rsidRPr="00551D46" w:rsidRDefault="00FE5828">
      <w:pPr>
        <w:pStyle w:val="EndnoteText"/>
        <w:rPr>
          <w:sz w:val="24"/>
          <w:szCs w:val="24"/>
          <w:lang w:val="en-GB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40" w:history="1">
        <w:r w:rsidR="006E3CFD" w:rsidRPr="00551D46">
          <w:rPr>
            <w:rStyle w:val="Hyperlink"/>
            <w:sz w:val="24"/>
            <w:szCs w:val="24"/>
            <w:lang w:val="cy-GB"/>
          </w:rPr>
          <w:t>Mapiau rhwydwaith teithio llesol: amserlen wedi</w:t>
        </w:r>
        <w:r w:rsidR="00A56DAF">
          <w:rPr>
            <w:rStyle w:val="Hyperlink"/>
            <w:sz w:val="24"/>
            <w:szCs w:val="24"/>
            <w:lang w:val="cy-GB"/>
          </w:rPr>
          <w:t>’</w:t>
        </w:r>
        <w:r w:rsidR="006E3CFD" w:rsidRPr="00551D46">
          <w:rPr>
            <w:rStyle w:val="Hyperlink"/>
            <w:sz w:val="24"/>
            <w:szCs w:val="24"/>
            <w:lang w:val="cy-GB"/>
          </w:rPr>
          <w:t>i diwygio ar gyfer cyflwyniadau [HTML] | LLYW.CYMRU</w:t>
        </w:r>
      </w:hyperlink>
      <w:r w:rsidRPr="00551D46">
        <w:rPr>
          <w:sz w:val="24"/>
          <w:szCs w:val="24"/>
          <w:lang w:val="cy-GB"/>
        </w:rPr>
        <w:t>: Mapiau Rhwydwaith Teithio Llesol – Amserlenni Cyflwyno Diwygiedig</w:t>
      </w:r>
    </w:p>
  </w:endnote>
  <w:endnote w:id="42">
    <w:p w14:paraId="735EE56A" w14:textId="1BB00F89" w:rsidR="00C262CE" w:rsidRPr="00551D46" w:rsidRDefault="00FE5828" w:rsidP="00D119D7">
      <w:pPr>
        <w:pStyle w:val="EndnoteText"/>
        <w:rPr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41" w:history="1">
        <w:r w:rsidR="00211121" w:rsidRPr="00551D46">
          <w:rPr>
            <w:rStyle w:val="Hyperlink"/>
            <w:rFonts w:cs="Calibri"/>
            <w:sz w:val="24"/>
            <w:szCs w:val="24"/>
            <w:lang w:val="cy-GB"/>
          </w:rPr>
          <w:t>Cynllun gweithredu teithio llesol | LLYW.CYMRU</w:t>
        </w:r>
      </w:hyperlink>
      <w:r w:rsidRPr="00551D46">
        <w:rPr>
          <w:sz w:val="24"/>
          <w:szCs w:val="24"/>
          <w:lang w:val="cy-GB"/>
        </w:rPr>
        <w:t>: Cynllun Gweithredu Teithio Llesol 2016</w:t>
      </w:r>
    </w:p>
  </w:endnote>
  <w:endnote w:id="43">
    <w:p w14:paraId="479D13F7" w14:textId="34D56CF9" w:rsidR="00C262CE" w:rsidRPr="00551D46" w:rsidRDefault="00FE5828">
      <w:pPr>
        <w:pStyle w:val="EndnoteText"/>
        <w:rPr>
          <w:sz w:val="24"/>
          <w:szCs w:val="24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42" w:history="1">
        <w:r w:rsidRPr="00551D46">
          <w:rPr>
            <w:rStyle w:val="Hyperlink"/>
            <w:sz w:val="24"/>
            <w:szCs w:val="24"/>
            <w:lang w:val="cy-GB"/>
          </w:rPr>
          <w:t>https://www.llyw.cymru/sites/default/files/statistics-and-research/2024-05/agweddaur-cyhoedd-at-deithio-llesol-2022.pdf</w:t>
        </w:r>
      </w:hyperlink>
      <w:r w:rsidRPr="00551D46">
        <w:rPr>
          <w:sz w:val="24"/>
          <w:szCs w:val="24"/>
          <w:lang w:val="cy-GB"/>
        </w:rPr>
        <w:t>: Agweddau</w:t>
      </w:r>
      <w:r w:rsidR="00A56DAF">
        <w:rPr>
          <w:sz w:val="24"/>
          <w:szCs w:val="24"/>
          <w:lang w:val="cy-GB"/>
        </w:rPr>
        <w:t>’</w:t>
      </w:r>
      <w:r w:rsidRPr="00551D46">
        <w:rPr>
          <w:sz w:val="24"/>
          <w:szCs w:val="24"/>
          <w:lang w:val="cy-GB"/>
        </w:rPr>
        <w:t>r Cyhoedd at Deithio Llesol 2022 – Cyfeiriad ar Dudalen 28</w:t>
      </w:r>
    </w:p>
  </w:endnote>
  <w:endnote w:id="44">
    <w:p w14:paraId="72457419" w14:textId="4911C72C" w:rsidR="00EE02B1" w:rsidRPr="00EE02B1" w:rsidRDefault="00FE5828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rPr>
          <w:lang w:val="cy-GB"/>
        </w:rPr>
        <w:t xml:space="preserve"> </w:t>
      </w:r>
      <w:hyperlink r:id="rId43" w:history="1">
        <w:r w:rsidRPr="00EE02B1">
          <w:rPr>
            <w:rStyle w:val="Hyperlink"/>
            <w:sz w:val="24"/>
            <w:szCs w:val="24"/>
            <w:lang w:val="cy-GB"/>
          </w:rPr>
          <w:t>https://www.walkwheelcycletrust.org.uk/cy/rhwydwaith-beicio-cenedlaethol/y-rhwydwaith-beicio-cenedlaethol-yng-nghymru/</w:t>
        </w:r>
      </w:hyperlink>
      <w:r w:rsidRPr="00EE02B1">
        <w:rPr>
          <w:sz w:val="24"/>
          <w:szCs w:val="24"/>
          <w:lang w:val="cy-GB"/>
        </w:rPr>
        <w:t xml:space="preserve"> </w:t>
      </w:r>
    </w:p>
  </w:endnote>
  <w:endnote w:id="45">
    <w:p w14:paraId="6FE39274" w14:textId="274EF9DC" w:rsidR="000F1783" w:rsidRPr="000F1783" w:rsidRDefault="00FE5828">
      <w:pPr>
        <w:pStyle w:val="EndnoteText"/>
        <w:rPr>
          <w:lang w:val="en-GB"/>
        </w:rPr>
      </w:pPr>
      <w:r w:rsidRPr="000F1783">
        <w:rPr>
          <w:rStyle w:val="EndnoteReference"/>
          <w:sz w:val="24"/>
          <w:szCs w:val="24"/>
        </w:rPr>
        <w:endnoteRef/>
      </w:r>
      <w:r w:rsidRPr="000F1783">
        <w:rPr>
          <w:sz w:val="24"/>
          <w:szCs w:val="24"/>
          <w:lang w:val="cy-GB"/>
        </w:rPr>
        <w:t xml:space="preserve"> Adroddiad awdurdodau lleol a gyflwynwyd i Trafnidiaeth Cymru</w:t>
      </w:r>
    </w:p>
  </w:endnote>
  <w:endnote w:id="46">
    <w:p w14:paraId="1FE43A57" w14:textId="01DC11E8" w:rsidR="00706DD3" w:rsidRPr="00551D46" w:rsidRDefault="00FE5828">
      <w:pPr>
        <w:pStyle w:val="EndnoteText"/>
        <w:rPr>
          <w:sz w:val="24"/>
          <w:szCs w:val="24"/>
          <w:lang w:val="en-GB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44" w:history="1">
        <w:r w:rsidRPr="00551D46">
          <w:rPr>
            <w:rStyle w:val="Hyperlink"/>
            <w:sz w:val="24"/>
            <w:szCs w:val="24"/>
            <w:lang w:val="cy-GB"/>
          </w:rPr>
          <w:t>Dewisiadau Teithio Gwyrdd - Gweithredu ar Hinsawdd Cymru</w:t>
        </w:r>
      </w:hyperlink>
      <w:r w:rsidRPr="00551D46">
        <w:rPr>
          <w:sz w:val="24"/>
          <w:szCs w:val="24"/>
          <w:lang w:val="cy-GB"/>
        </w:rPr>
        <w:t>: Dewisiadau Teithio Gwyrdd (Gweithredu ar Hinsawdd Cymru)</w:t>
      </w:r>
    </w:p>
  </w:endnote>
  <w:endnote w:id="47">
    <w:p w14:paraId="2BB1C534" w14:textId="24869BB9" w:rsidR="00C262CE" w:rsidRPr="00551D46" w:rsidRDefault="00FE5828" w:rsidP="00922850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45" w:history="1">
        <w:r w:rsidR="00B94837" w:rsidRPr="00551D46">
          <w:rPr>
            <w:rStyle w:val="Hyperlink"/>
            <w:rFonts w:cs="Calibri"/>
            <w:sz w:val="24"/>
            <w:szCs w:val="24"/>
            <w:lang w:val="cy-GB"/>
          </w:rPr>
          <w:t>https://www.livingstreets.org.uk/about-us/living-streets-cymru/</w:t>
        </w:r>
      </w:hyperlink>
      <w:r w:rsidRPr="00551D46">
        <w:rPr>
          <w:rFonts w:cs="Calibri"/>
          <w:sz w:val="24"/>
          <w:szCs w:val="24"/>
          <w:lang w:val="cy-GB"/>
        </w:rPr>
        <w:t>:  Living Streets Cymru – Trosolwg</w:t>
      </w:r>
    </w:p>
  </w:endnote>
  <w:endnote w:id="48">
    <w:p w14:paraId="5DE7392D" w14:textId="0A54261D" w:rsidR="00C262CE" w:rsidRPr="0037297A" w:rsidRDefault="00FE5828" w:rsidP="00922850">
      <w:pPr>
        <w:pStyle w:val="EndnoteText"/>
        <w:rPr>
          <w:rFonts w:cs="Calibri"/>
          <w:sz w:val="24"/>
          <w:szCs w:val="24"/>
          <w:lang w:val="cy-GB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="00BC75A5" w:rsidRPr="00551D46">
        <w:rPr>
          <w:rFonts w:cs="Calibri"/>
          <w:sz w:val="24"/>
          <w:szCs w:val="24"/>
          <w:lang w:val="cy-GB"/>
        </w:rPr>
        <w:t xml:space="preserve"> </w:t>
      </w:r>
      <w:hyperlink r:id="rId46" w:history="1">
        <w:r w:rsidR="00BC75A5" w:rsidRPr="00551D46">
          <w:rPr>
            <w:rStyle w:val="Hyperlink"/>
            <w:rFonts w:cs="Calibri"/>
            <w:sz w:val="24"/>
            <w:szCs w:val="24"/>
            <w:lang w:val="cy-GB"/>
          </w:rPr>
          <w:t xml:space="preserve">Rhaglen Teithiau Iach </w:t>
        </w:r>
        <w:r w:rsidR="0037297A">
          <w:rPr>
            <w:rStyle w:val="Hyperlink"/>
            <w:rFonts w:cs="Calibri"/>
            <w:sz w:val="24"/>
            <w:szCs w:val="24"/>
            <w:lang w:val="cy-GB"/>
          </w:rPr>
          <w:t>–</w:t>
        </w:r>
        <w:r w:rsidR="00BC75A5" w:rsidRPr="00551D46">
          <w:rPr>
            <w:rStyle w:val="Hyperlink"/>
            <w:rFonts w:cs="Calibri"/>
            <w:sz w:val="24"/>
            <w:szCs w:val="24"/>
            <w:lang w:val="cy-GB"/>
          </w:rPr>
          <w:t xml:space="preserve"> </w:t>
        </w:r>
        <w:r w:rsidR="0037297A">
          <w:rPr>
            <w:rStyle w:val="Hyperlink"/>
            <w:rFonts w:cs="Calibri"/>
            <w:sz w:val="24"/>
            <w:szCs w:val="24"/>
            <w:lang w:val="cy-GB"/>
          </w:rPr>
          <w:t>The Walk Wheel Cycle Trust</w:t>
        </w:r>
      </w:hyperlink>
      <w:r w:rsidR="00BC75A5" w:rsidRPr="00551D46">
        <w:rPr>
          <w:rFonts w:cs="Calibri"/>
          <w:sz w:val="24"/>
          <w:szCs w:val="24"/>
          <w:lang w:val="cy-GB"/>
        </w:rPr>
        <w:t xml:space="preserve">: Rhaglen Teithiau Iach </w:t>
      </w:r>
      <w:r w:rsidR="0037297A" w:rsidRPr="0037297A">
        <w:rPr>
          <w:rFonts w:cs="Calibri"/>
          <w:sz w:val="24"/>
          <w:szCs w:val="24"/>
          <w:lang w:val="cy-GB"/>
        </w:rPr>
        <w:t>The Walk Wheel Cycle Trust</w:t>
      </w:r>
    </w:p>
  </w:endnote>
  <w:endnote w:id="49">
    <w:p w14:paraId="332BC200" w14:textId="7001703C" w:rsidR="00BC2D1C" w:rsidRPr="00551D46" w:rsidRDefault="00FE5828">
      <w:pPr>
        <w:pStyle w:val="EndnoteText"/>
        <w:rPr>
          <w:sz w:val="24"/>
          <w:szCs w:val="24"/>
          <w:lang w:val="en-GB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47" w:history="1">
        <w:r w:rsidRPr="00551D46">
          <w:rPr>
            <w:rStyle w:val="Hyperlink"/>
            <w:sz w:val="24"/>
            <w:szCs w:val="24"/>
            <w:lang w:val="cy-GB"/>
          </w:rPr>
          <w:t>Pecyn hyrwyddo teithio llesol | Trafnidiaeth Cymru</w:t>
        </w:r>
      </w:hyperlink>
      <w:r w:rsidRPr="00551D46">
        <w:rPr>
          <w:sz w:val="24"/>
          <w:szCs w:val="24"/>
          <w:lang w:val="cy-GB"/>
        </w:rPr>
        <w:t>: Pecyn Hyrwyddo Teithio Llesol (Trafnidiaeth Cymru)</w:t>
      </w:r>
    </w:p>
  </w:endnote>
  <w:endnote w:id="50">
    <w:p w14:paraId="652245AE" w14:textId="75BAB396" w:rsidR="00C52C3E" w:rsidRPr="00551D46" w:rsidRDefault="00FE5828">
      <w:pPr>
        <w:pStyle w:val="EndnoteText"/>
        <w:rPr>
          <w:sz w:val="24"/>
          <w:szCs w:val="24"/>
          <w:lang w:val="en-GB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48" w:history="1">
        <w:r w:rsidR="00D35143" w:rsidRPr="00551D46">
          <w:rPr>
            <w:rStyle w:val="Hyperlink"/>
            <w:sz w:val="24"/>
            <w:szCs w:val="24"/>
            <w:lang w:val="cy-GB"/>
          </w:rPr>
          <w:t>rural-primary-research-consultation-report-cycling-uk-2023.pdf</w:t>
        </w:r>
      </w:hyperlink>
      <w:r w:rsidRPr="00551D46">
        <w:rPr>
          <w:sz w:val="24"/>
          <w:szCs w:val="24"/>
          <w:lang w:val="cy-GB"/>
        </w:rPr>
        <w:t xml:space="preserve">: Cycling UK, Behaviour change in rural areas primary research consultation report, 2023 </w:t>
      </w:r>
    </w:p>
  </w:endnote>
  <w:endnote w:id="51">
    <w:p w14:paraId="557AEB38" w14:textId="312EA9BA" w:rsidR="00C262CE" w:rsidRPr="00551D46" w:rsidRDefault="00FE5828" w:rsidP="005F0830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49" w:history="1">
        <w:r w:rsidR="008A1F18" w:rsidRPr="00551D46">
          <w:rPr>
            <w:rStyle w:val="Hyperlink"/>
            <w:rFonts w:cs="Calibri"/>
            <w:sz w:val="24"/>
            <w:szCs w:val="24"/>
            <w:lang w:val="cy-GB"/>
          </w:rPr>
          <w:t>https://trc.cymru/pecyn-hyrwyddo-teithio-llesol</w:t>
        </w:r>
      </w:hyperlink>
      <w:r w:rsidRPr="00551D46">
        <w:rPr>
          <w:rFonts w:cs="Calibri"/>
          <w:sz w:val="24"/>
          <w:szCs w:val="24"/>
          <w:lang w:val="cy-GB"/>
        </w:rPr>
        <w:t xml:space="preserve">: Pecyn Hyrwyddo Teithio Llesol (Trafnidiaeth Cymru) </w:t>
      </w:r>
    </w:p>
  </w:endnote>
  <w:endnote w:id="52">
    <w:p w14:paraId="3B96CC7F" w14:textId="0696A976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0" w:history="1">
        <w:r w:rsidR="008A1F18" w:rsidRPr="00551D46">
          <w:rPr>
            <w:rStyle w:val="Hyperlink"/>
            <w:rFonts w:cs="Calibri"/>
            <w:sz w:val="24"/>
            <w:szCs w:val="24"/>
            <w:lang w:val="cy-GB"/>
          </w:rPr>
          <w:t>https://www.gweithreduarhinsawdd.llyw.cymru/dewisiadau-teithio-gwyrdd/</w:t>
        </w:r>
      </w:hyperlink>
      <w:r w:rsidRPr="00551D46">
        <w:rPr>
          <w:rFonts w:cs="Calibri"/>
          <w:sz w:val="24"/>
          <w:szCs w:val="24"/>
          <w:lang w:val="cy-GB"/>
        </w:rPr>
        <w:t xml:space="preserve">: Dewisiadau Teithio Gwyrdd (Gweithredu ar Hinsawdd Cymru)  </w:t>
      </w:r>
    </w:p>
  </w:endnote>
  <w:endnote w:id="53">
    <w:p w14:paraId="49F59009" w14:textId="6B534882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1" w:history="1">
        <w:r w:rsidR="00E554BB" w:rsidRPr="00551D46">
          <w:rPr>
            <w:rStyle w:val="Hyperlink"/>
            <w:rFonts w:cs="Calibri"/>
            <w:sz w:val="24"/>
            <w:szCs w:val="24"/>
            <w:lang w:val="cy-GB"/>
          </w:rPr>
          <w:t>https://traws.cymru/cy/real-social-network</w:t>
        </w:r>
      </w:hyperlink>
      <w:r w:rsidRPr="00551D46">
        <w:rPr>
          <w:rFonts w:cs="Calibri"/>
          <w:sz w:val="24"/>
          <w:szCs w:val="24"/>
          <w:lang w:val="cy-GB"/>
        </w:rPr>
        <w:t>: TrawsCymru: Y Rhwydwaith Cymdeithasol Go Iawn</w:t>
      </w:r>
    </w:p>
  </w:endnote>
  <w:endnote w:id="54">
    <w:p w14:paraId="74FB36C6" w14:textId="2ABDF983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2" w:history="1">
        <w:r w:rsidR="00E554BB" w:rsidRPr="00551D46">
          <w:rPr>
            <w:rStyle w:val="Hyperlink"/>
            <w:rFonts w:cs="Calibri"/>
            <w:sz w:val="24"/>
            <w:szCs w:val="24"/>
            <w:lang w:val="cy-GB"/>
          </w:rPr>
          <w:t>https://trc.cymru/ffyrdd-o-deithio/cerdded-ac-olwynio/llwybrau-pellter-hir/llwybr-arfordir-cymru/rheilffordd</w:t>
        </w:r>
      </w:hyperlink>
      <w:r w:rsidRPr="00551D46">
        <w:rPr>
          <w:rFonts w:cs="Calibri"/>
          <w:sz w:val="24"/>
          <w:szCs w:val="24"/>
          <w:lang w:val="cy-GB"/>
        </w:rPr>
        <w:t xml:space="preserve">: Llwybr Arfordir Cymru – Cysylltiadau ar y Rheilffordd (Trafnidiaeth Cymru) </w:t>
      </w:r>
    </w:p>
  </w:endnote>
  <w:endnote w:id="55">
    <w:p w14:paraId="27933175" w14:textId="451498BE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Adroddiad mewnol Trafnidiaeth Cymru i Lywodraeth Cymru: </w:t>
      </w:r>
      <w:r w:rsidR="00A56DAF">
        <w:rPr>
          <w:rFonts w:cs="Calibri"/>
          <w:sz w:val="24"/>
          <w:szCs w:val="24"/>
          <w:lang w:val="cy-GB"/>
        </w:rPr>
        <w:t>‘</w:t>
      </w:r>
      <w:r w:rsidRPr="00551D46">
        <w:rPr>
          <w:rFonts w:cs="Calibri"/>
          <w:sz w:val="24"/>
          <w:szCs w:val="24"/>
          <w:lang w:val="cy-GB"/>
        </w:rPr>
        <w:t>How well are local authorities doing in promoting active travel? 2023/4</w:t>
      </w:r>
      <w:r w:rsidR="00A56DAF">
        <w:rPr>
          <w:rFonts w:cs="Calibri"/>
          <w:sz w:val="24"/>
          <w:szCs w:val="24"/>
          <w:lang w:val="cy-GB"/>
        </w:rPr>
        <w:t>’</w:t>
      </w:r>
    </w:p>
  </w:endnote>
  <w:endnote w:id="56">
    <w:p w14:paraId="0C291092" w14:textId="638A0413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3" w:history="1">
        <w:r w:rsidR="0049663F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https://www.llyw.cymru/sites/default/files/publications/2024-03/cynllun-cyflawni-teithio-llesol-2024-i-2027.pdf</w:t>
        </w:r>
      </w:hyperlink>
      <w:r w:rsidRPr="00551D46">
        <w:rPr>
          <w:rFonts w:cs="Calibri"/>
          <w:sz w:val="24"/>
          <w:szCs w:val="24"/>
          <w:lang w:val="cy-GB"/>
        </w:rPr>
        <w:t xml:space="preserve">: Cynllun Cyflawni Teithio Llesol 2024-2027 </w:t>
      </w:r>
    </w:p>
  </w:endnote>
  <w:endnote w:id="57">
    <w:p w14:paraId="6B467EA9" w14:textId="3A0FF18B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4" w:history="1">
        <w:r w:rsidR="00186383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https://www.llyw.cymru/cymru-sero-net-cyllideb-garbon-2</w:t>
        </w:r>
      </w:hyperlink>
      <w:r w:rsidRPr="00551D46">
        <w:rPr>
          <w:rFonts w:cs="Calibri"/>
          <w:sz w:val="24"/>
          <w:szCs w:val="24"/>
          <w:lang w:val="cy-GB"/>
        </w:rPr>
        <w:t xml:space="preserve">: Cymru Sero Net – Cyllideb Garbon 2 </w:t>
      </w:r>
    </w:p>
  </w:endnote>
  <w:endnote w:id="58">
    <w:p w14:paraId="04FA5C05" w14:textId="40819526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5" w:history="1">
        <w:r w:rsidRPr="00551D46">
          <w:rPr>
            <w:rStyle w:val="Hyperlink"/>
            <w:rFonts w:cs="Calibri"/>
            <w:sz w:val="24"/>
            <w:szCs w:val="24"/>
            <w:lang w:val="cy-GB"/>
          </w:rPr>
          <w:t>https://www.llyw.cymru/cymrur-dyfodol-y-cynllun-cenedlaethol-2040</w:t>
        </w:r>
      </w:hyperlink>
      <w:r w:rsidRPr="00551D46">
        <w:rPr>
          <w:rFonts w:cs="Calibri"/>
          <w:sz w:val="24"/>
          <w:szCs w:val="24"/>
          <w:lang w:val="cy-GB"/>
        </w:rPr>
        <w:t>; Cymru</w:t>
      </w:r>
      <w:r w:rsidR="00A56DAF">
        <w:rPr>
          <w:rFonts w:cs="Calibri"/>
          <w:sz w:val="24"/>
          <w:szCs w:val="24"/>
          <w:lang w:val="cy-GB"/>
        </w:rPr>
        <w:t>’</w:t>
      </w:r>
      <w:r w:rsidRPr="00551D46">
        <w:rPr>
          <w:rFonts w:cs="Calibri"/>
          <w:sz w:val="24"/>
          <w:szCs w:val="24"/>
          <w:lang w:val="cy-GB"/>
        </w:rPr>
        <w:t xml:space="preserve">r Dyfodol – Cynllun Cenedlaethol 2040 a </w:t>
      </w:r>
      <w:hyperlink r:id="rId56" w:history="1">
        <w:r w:rsidR="009C494A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https://www.llyw.cymru/polisi-cynllunio-cymru</w:t>
        </w:r>
      </w:hyperlink>
      <w:r w:rsidRPr="00551D46">
        <w:rPr>
          <w:rFonts w:cs="Calibri"/>
          <w:sz w:val="24"/>
          <w:szCs w:val="24"/>
          <w:lang w:val="cy-GB"/>
        </w:rPr>
        <w:t xml:space="preserve">: Polisi Cynllunio Cymru </w:t>
      </w:r>
    </w:p>
  </w:endnote>
  <w:endnote w:id="59">
    <w:p w14:paraId="0205E215" w14:textId="365878B8" w:rsidR="00C262CE" w:rsidRPr="00551D46" w:rsidRDefault="00FE5828" w:rsidP="00DA33AA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7" w:history="1">
        <w:r w:rsidRPr="00551D46">
          <w:rPr>
            <w:rStyle w:val="Hyperlink"/>
            <w:rFonts w:cs="Calibri"/>
            <w:sz w:val="24"/>
            <w:szCs w:val="24"/>
            <w:lang w:val="cy-GB"/>
          </w:rPr>
          <w:t>Siarter Creu Lleoedd – Comisiwn Dylunio Cymru (dcfw.org)</w:t>
        </w:r>
      </w:hyperlink>
      <w:r w:rsidRPr="00551D46">
        <w:rPr>
          <w:rFonts w:cs="Calibri"/>
          <w:sz w:val="24"/>
          <w:szCs w:val="24"/>
          <w:lang w:val="cy-GB"/>
        </w:rPr>
        <w:t>: Siarter Creu Lleoedd (Comisiwn Dylunio Cymru)</w:t>
      </w:r>
    </w:p>
  </w:endnote>
  <w:endnote w:id="60">
    <w:p w14:paraId="291D8D6E" w14:textId="1F90DFD9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58" w:history="1">
        <w:r w:rsidR="009D1B82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https://www.llyw.cymru/rhaglen-cymunedau-dysgu-cynaliadwy</w:t>
        </w:r>
      </w:hyperlink>
      <w:r w:rsidRPr="00551D46">
        <w:rPr>
          <w:rFonts w:cs="Calibri"/>
          <w:sz w:val="24"/>
          <w:szCs w:val="24"/>
          <w:lang w:val="cy-GB"/>
        </w:rPr>
        <w:t xml:space="preserve">: Rhaglen Cymunedau Dysgu Cynaliadwy </w:t>
      </w:r>
    </w:p>
  </w:endnote>
  <w:endnote w:id="61">
    <w:p w14:paraId="78F8CB75" w14:textId="53508FC7" w:rsidR="004B7946" w:rsidRPr="004B7946" w:rsidRDefault="004B7946">
      <w:pPr>
        <w:pStyle w:val="EndnoteText"/>
        <w:rPr>
          <w:lang w:val="en-GB"/>
        </w:rPr>
      </w:pPr>
      <w:r w:rsidRPr="004B7946">
        <w:rPr>
          <w:rStyle w:val="EndnoteReference"/>
          <w:sz w:val="24"/>
          <w:szCs w:val="24"/>
        </w:rPr>
        <w:endnoteRef/>
      </w:r>
      <w:r w:rsidRPr="004B7946">
        <w:rPr>
          <w:sz w:val="24"/>
          <w:szCs w:val="24"/>
        </w:rPr>
        <w:t xml:space="preserve"> </w:t>
      </w:r>
      <w:hyperlink r:id="rId59" w:history="1">
        <w:r w:rsidRPr="004B7946">
          <w:rPr>
            <w:rStyle w:val="Hyperlink"/>
            <w:sz w:val="24"/>
            <w:szCs w:val="24"/>
          </w:rPr>
          <w:t>Context | Physical activity and the environment | Guidance | NICE</w:t>
        </w:r>
      </w:hyperlink>
      <w:r>
        <w:rPr>
          <w:sz w:val="24"/>
          <w:szCs w:val="24"/>
        </w:rPr>
        <w:t xml:space="preserve">: </w:t>
      </w:r>
      <w:r w:rsidRPr="004B7946">
        <w:rPr>
          <w:sz w:val="24"/>
          <w:szCs w:val="24"/>
        </w:rPr>
        <w:t>Y Sefydliad Cenedlaethol dros Ragoriaeth Iechyd a Gofal – Gweithgarwch corfforol a'r amgylchedd 2018</w:t>
      </w:r>
    </w:p>
  </w:endnote>
  <w:endnote w:id="62">
    <w:p w14:paraId="22AACA06" w14:textId="58214EA4" w:rsidR="00C262CE" w:rsidRPr="00551D46" w:rsidRDefault="00FE5828" w:rsidP="00A930BD">
      <w:pPr>
        <w:pStyle w:val="EndnoteText"/>
        <w:rPr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60" w:history="1">
        <w:r w:rsidR="009D1B82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https://www.llyw.cymru/strategaeth-pwysau-iach-pwysau-iach-cymru-iach</w:t>
        </w:r>
      </w:hyperlink>
      <w:r w:rsidRPr="00551D46">
        <w:rPr>
          <w:sz w:val="24"/>
          <w:szCs w:val="24"/>
          <w:lang w:val="cy-GB"/>
        </w:rPr>
        <w:t xml:space="preserve">: Pwysau Iach: Cymru Iach – Strategaeth Genedlaethol  </w:t>
      </w:r>
    </w:p>
  </w:endnote>
  <w:endnote w:id="63">
    <w:p w14:paraId="54601F39" w14:textId="7E66BD1D" w:rsidR="00CE07E5" w:rsidRPr="00551D46" w:rsidRDefault="00FE5828" w:rsidP="00CE07E5">
      <w:pPr>
        <w:pStyle w:val="EndnoteText"/>
        <w:rPr>
          <w:rFonts w:cs="Calibri"/>
          <w:sz w:val="24"/>
          <w:szCs w:val="24"/>
          <w:lang w:val="en-GB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61" w:history="1">
        <w:r w:rsidR="009D1B82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https://www.llyw.cymru/sites/default/files/publications/2024-06/safon-ansawdd-tai-cymru-2023.pdf</w:t>
        </w:r>
      </w:hyperlink>
      <w:r w:rsidRPr="00551D46">
        <w:rPr>
          <w:rFonts w:cs="Calibri"/>
          <w:sz w:val="24"/>
          <w:szCs w:val="24"/>
          <w:lang w:val="cy-GB"/>
        </w:rPr>
        <w:t>: Safon Ansawdd Tai Cymru 2023</w:t>
      </w:r>
    </w:p>
    <w:p w14:paraId="6B702F00" w14:textId="069AA66D" w:rsidR="00C262CE" w:rsidRPr="00551D46" w:rsidRDefault="00C262CE" w:rsidP="00922850">
      <w:pPr>
        <w:pStyle w:val="EndnoteText"/>
        <w:rPr>
          <w:rFonts w:cs="Calibri"/>
          <w:sz w:val="24"/>
          <w:szCs w:val="24"/>
        </w:rPr>
      </w:pPr>
    </w:p>
  </w:endnote>
  <w:endnote w:id="64">
    <w:p w14:paraId="771B72ED" w14:textId="6A8DAC71" w:rsidR="00C262CE" w:rsidRPr="00551D46" w:rsidRDefault="00FE5828">
      <w:pPr>
        <w:pStyle w:val="EndnoteText"/>
        <w:rPr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62" w:history="1">
        <w:r w:rsidR="00CE07E5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https://www.llyw.cymru/sites/default/files/publications/2024-03/cynllun-cyflawni-teithio-llesol-2024-i-2027.pdf</w:t>
        </w:r>
      </w:hyperlink>
      <w:r w:rsidRPr="00551D46">
        <w:rPr>
          <w:sz w:val="24"/>
          <w:szCs w:val="24"/>
          <w:lang w:val="cy-GB"/>
        </w:rPr>
        <w:t xml:space="preserve">. : Cynllun Cyflawni Teithio Llesol 2024-2027 </w:t>
      </w:r>
    </w:p>
  </w:endnote>
  <w:endnote w:id="65">
    <w:p w14:paraId="768C06E5" w14:textId="7F7BB614" w:rsidR="00C262CE" w:rsidRPr="00551D46" w:rsidRDefault="00FE5828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63" w:history="1">
        <w:r w:rsidR="009330EA"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https://www.llyw.cymru/sites/default/files/statistics-and-research/2024-05/agweddaur-cyhoedd-at-deithio-lle</w:t>
        </w:r>
        <w:r w:rsidR="009330EA" w:rsidRPr="00551D46">
          <w:rPr>
            <w:rStyle w:val="Hyperlink"/>
            <w:rFonts w:cs="Calibri"/>
            <w:sz w:val="24"/>
            <w:szCs w:val="24"/>
            <w:lang w:val="cy-GB"/>
          </w:rPr>
          <w:t>s</w:t>
        </w:r>
        <w:r w:rsidR="009330EA" w:rsidRPr="00551D46">
          <w:rPr>
            <w:rStyle w:val="Hyperlink"/>
            <w:rFonts w:cs="Calibri"/>
            <w:sz w:val="24"/>
            <w:szCs w:val="24"/>
            <w:lang w:val="cy-GB"/>
          </w:rPr>
          <w:t>ol-2022.pdf</w:t>
        </w:r>
      </w:hyperlink>
      <w:r w:rsidRPr="00551D46">
        <w:rPr>
          <w:rFonts w:cs="Calibri"/>
          <w:sz w:val="24"/>
          <w:szCs w:val="24"/>
          <w:lang w:val="cy-GB"/>
        </w:rPr>
        <w:t>: Agweddau</w:t>
      </w:r>
      <w:r w:rsidR="00A56DAF">
        <w:rPr>
          <w:rFonts w:cs="Calibri"/>
          <w:sz w:val="24"/>
          <w:szCs w:val="24"/>
          <w:lang w:val="cy-GB"/>
        </w:rPr>
        <w:t>’</w:t>
      </w:r>
      <w:r w:rsidRPr="00551D46">
        <w:rPr>
          <w:rFonts w:cs="Calibri"/>
          <w:sz w:val="24"/>
          <w:szCs w:val="24"/>
          <w:lang w:val="cy-GB"/>
        </w:rPr>
        <w:t xml:space="preserve">r Cyhoedd at Deithio Llesol 2022 (Adroddiad Llawn) </w:t>
      </w:r>
    </w:p>
  </w:endnote>
  <w:endnote w:id="66">
    <w:p w14:paraId="35FBB65D" w14:textId="0B8547B9" w:rsidR="00106C6A" w:rsidRPr="00551D46" w:rsidRDefault="00FE5828" w:rsidP="00106C6A">
      <w:pPr>
        <w:pStyle w:val="EndnoteText"/>
        <w:jc w:val="both"/>
        <w:rPr>
          <w:rFonts w:cs="Calibri"/>
          <w:sz w:val="24"/>
          <w:szCs w:val="24"/>
          <w:lang w:val="en-GB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hyperlink r:id="rId64" w:history="1">
        <w:r w:rsidR="009330EA" w:rsidRPr="00812E3E">
          <w:rPr>
            <w:rStyle w:val="Hyperlink"/>
            <w:rFonts w:cs="Calibri"/>
            <w:sz w:val="24"/>
            <w:szCs w:val="24"/>
            <w:lang w:val="cy-GB"/>
          </w:rPr>
          <w:t>https://www.llyw.cymru/sites/default/files/statistics-and-research/2024-05/agweddaur-cyhoedd-at-deithio-llesol-2022.pdf</w:t>
        </w:r>
      </w:hyperlink>
      <w:r w:rsidR="009330EA" w:rsidRPr="00C35A58">
        <w:rPr>
          <w:rFonts w:cs="Calibri"/>
          <w:sz w:val="24"/>
          <w:szCs w:val="24"/>
          <w:lang w:val="cy-GB"/>
        </w:rPr>
        <w:t>: Crynodeb o Ganfyddadau yn ôl Rhywedd o Agweddau</w:t>
      </w:r>
      <w:r w:rsidR="00A56DAF">
        <w:rPr>
          <w:rFonts w:cs="Calibri"/>
          <w:sz w:val="24"/>
          <w:szCs w:val="24"/>
          <w:lang w:val="cy-GB"/>
        </w:rPr>
        <w:t>’</w:t>
      </w:r>
      <w:r w:rsidR="009330EA" w:rsidRPr="00C35A58">
        <w:rPr>
          <w:rFonts w:cs="Calibri"/>
          <w:sz w:val="24"/>
          <w:szCs w:val="24"/>
          <w:lang w:val="cy-GB"/>
        </w:rPr>
        <w:t>r Cyhoedd at Deithio Llesol 2022</w:t>
      </w:r>
    </w:p>
    <w:p w14:paraId="44428639" w14:textId="148FE42E" w:rsidR="00C262CE" w:rsidRPr="00551D46" w:rsidRDefault="00C262CE" w:rsidP="009F46CC">
      <w:pPr>
        <w:pStyle w:val="EndnoteText"/>
        <w:jc w:val="both"/>
        <w:rPr>
          <w:rFonts w:cs="Calibri"/>
          <w:sz w:val="24"/>
          <w:szCs w:val="24"/>
        </w:rPr>
      </w:pPr>
    </w:p>
  </w:endnote>
  <w:endnote w:id="67">
    <w:p w14:paraId="361B8E0C" w14:textId="4A96FFFE" w:rsidR="00106C6A" w:rsidRPr="00812E3E" w:rsidRDefault="00FE5828" w:rsidP="00106C6A">
      <w:pPr>
        <w:pStyle w:val="EndnoteText"/>
        <w:jc w:val="both"/>
        <w:rPr>
          <w:rFonts w:cs="Calibri"/>
          <w:sz w:val="24"/>
          <w:szCs w:val="24"/>
          <w:lang w:val="en-GB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hyperlink r:id="rId65" w:history="1">
        <w:r w:rsidRPr="00551D46">
          <w:rPr>
            <w:rStyle w:val="Hyperlink"/>
            <w:rFonts w:cs="Calibri"/>
            <w:sz w:val="24"/>
            <w:szCs w:val="24"/>
            <w:lang w:val="cy-GB"/>
          </w:rPr>
          <w:t>https://www.llyw.cymru/sites/default/files/statistics-and-research/2024-05/agweddaur-cyhoedd-at-deithio-llesol-2022.pdf</w:t>
        </w:r>
      </w:hyperlink>
      <w:r w:rsidRPr="00C35A58">
        <w:rPr>
          <w:rFonts w:cs="Calibri"/>
          <w:sz w:val="24"/>
          <w:szCs w:val="24"/>
          <w:lang w:val="cy-GB"/>
        </w:rPr>
        <w:t>: Crynodeb o Ganfyddadau yn ôl Rhywedd o Agweddau</w:t>
      </w:r>
      <w:r w:rsidR="00A56DAF">
        <w:rPr>
          <w:rFonts w:cs="Calibri"/>
          <w:sz w:val="24"/>
          <w:szCs w:val="24"/>
          <w:lang w:val="cy-GB"/>
        </w:rPr>
        <w:t>’</w:t>
      </w:r>
      <w:r w:rsidRPr="00C35A58">
        <w:rPr>
          <w:rFonts w:cs="Calibri"/>
          <w:sz w:val="24"/>
          <w:szCs w:val="24"/>
          <w:lang w:val="cy-GB"/>
        </w:rPr>
        <w:t>r Cyhoedd at Deithio Llesol 2022</w:t>
      </w:r>
    </w:p>
    <w:p w14:paraId="47241385" w14:textId="28F1ACEF" w:rsidR="00C262CE" w:rsidRPr="00812E3E" w:rsidRDefault="00C262CE" w:rsidP="009F46CC">
      <w:pPr>
        <w:pStyle w:val="EndnoteText"/>
        <w:rPr>
          <w:rFonts w:cs="Calibri"/>
          <w:sz w:val="24"/>
          <w:szCs w:val="24"/>
        </w:rPr>
      </w:pPr>
    </w:p>
  </w:endnote>
  <w:endnote w:id="68">
    <w:p w14:paraId="4DF819D7" w14:textId="2580E56C" w:rsidR="00C262CE" w:rsidRPr="00551D46" w:rsidRDefault="00FE5828" w:rsidP="00AF0F09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hyperlink r:id="rId66" w:history="1">
        <w:r w:rsidR="00106C6A" w:rsidRPr="00551D46">
          <w:rPr>
            <w:rStyle w:val="Hyperlink"/>
            <w:rFonts w:cs="Calibri"/>
            <w:sz w:val="24"/>
            <w:szCs w:val="24"/>
            <w:lang w:val="cy-GB"/>
          </w:rPr>
          <w:t>https://assets.publishing.service.gov.uk/government/uploads/system/uploads/attachment_data/file/933328/UFG_National_Guide_v04.00__1___1_.pdf</w:t>
        </w:r>
      </w:hyperlink>
      <w:r w:rsidR="00112588" w:rsidRPr="00551D46">
        <w:rPr>
          <w:rFonts w:cs="Calibri"/>
          <w:sz w:val="24"/>
          <w:szCs w:val="24"/>
          <w:lang w:val="cy-GB"/>
        </w:rPr>
        <w:t xml:space="preserve">: Unbound Framework Guide – National Guide (yr Adran Drafnidiaeth/Llywodraeth y DU) </w:t>
      </w:r>
    </w:p>
  </w:endnote>
  <w:endnote w:id="69">
    <w:p w14:paraId="1C304D8F" w14:textId="39ED4958" w:rsidR="00C262CE" w:rsidRPr="00551D46" w:rsidRDefault="00FE5828" w:rsidP="005E20AC">
      <w:pPr>
        <w:pStyle w:val="EndnoteText"/>
        <w:rPr>
          <w:rFonts w:cs="Calibri"/>
          <w:sz w:val="24"/>
          <w:szCs w:val="24"/>
        </w:rPr>
      </w:pPr>
      <w:r w:rsidRPr="00551D46">
        <w:rPr>
          <w:rStyle w:val="EndnoteReference"/>
          <w:rFonts w:cs="Calibri"/>
          <w:sz w:val="24"/>
          <w:szCs w:val="24"/>
        </w:rPr>
        <w:endnoteRef/>
      </w:r>
      <w:r w:rsidRPr="00551D46">
        <w:rPr>
          <w:rFonts w:cs="Calibri"/>
          <w:sz w:val="24"/>
          <w:szCs w:val="24"/>
          <w:lang w:val="cy-GB"/>
        </w:rPr>
        <w:t xml:space="preserve"> </w:t>
      </w:r>
      <w:hyperlink r:id="rId67" w:history="1">
        <w:r w:rsidR="00112588" w:rsidRPr="00551D46">
          <w:rPr>
            <w:rStyle w:val="Hyperlink"/>
            <w:rFonts w:cs="Calibri"/>
            <w:sz w:val="24"/>
            <w:szCs w:val="24"/>
            <w:lang w:val="cy-GB"/>
          </w:rPr>
          <w:t>https://icc.gig.cymru/gwasanaethau-a-thimau/arsyllfa/tystiolaeth/ymyriadau-i-gynyddu-teithio-llesol/ymyriadau-i-gynyddu-teithio-llesol/</w:t>
        </w:r>
      </w:hyperlink>
      <w:r w:rsidRPr="00551D46">
        <w:rPr>
          <w:rFonts w:cs="Calibri"/>
          <w:sz w:val="24"/>
          <w:szCs w:val="24"/>
          <w:lang w:val="cy-GB"/>
        </w:rPr>
        <w:t xml:space="preserve">: Iechyd Cyhoeddus Cymru: Astudiaeth o Drafnidiaeth ac Amgylchedd Teithio Llesol (Adroddiad Llawn) </w:t>
      </w:r>
    </w:p>
  </w:endnote>
  <w:endnote w:id="70">
    <w:p w14:paraId="12FA1E1A" w14:textId="0781AD54" w:rsidR="00C35A58" w:rsidRPr="00551D46" w:rsidRDefault="00FE5828" w:rsidP="00C35A58">
      <w:pPr>
        <w:pStyle w:val="EndnoteText"/>
        <w:rPr>
          <w:sz w:val="24"/>
          <w:szCs w:val="24"/>
          <w:lang w:val="en-GB"/>
        </w:rPr>
      </w:pPr>
      <w:r w:rsidRPr="00551D46">
        <w:rPr>
          <w:rStyle w:val="EndnoteReference"/>
          <w:sz w:val="24"/>
          <w:szCs w:val="24"/>
        </w:rPr>
        <w:endnoteRef/>
      </w:r>
      <w:r w:rsidRPr="00551D46">
        <w:rPr>
          <w:sz w:val="24"/>
          <w:szCs w:val="24"/>
          <w:lang w:val="cy-GB"/>
        </w:rPr>
        <w:t xml:space="preserve"> </w:t>
      </w:r>
      <w:hyperlink r:id="rId68" w:history="1">
        <w:r w:rsidRPr="00551D46">
          <w:rPr>
            <w:rStyle w:val="Hyperlink"/>
            <w:sz w:val="24"/>
            <w:szCs w:val="24"/>
            <w:lang w:val="cy-GB"/>
          </w:rPr>
          <w:t>Cyfarwyddyd yn dynodi ardaloedd o dan y Ddeddf Teithio Llesol | LLYW.CYMRU</w:t>
        </w:r>
      </w:hyperlink>
      <w:r w:rsidRPr="00551D46">
        <w:rPr>
          <w:sz w:val="24"/>
          <w:szCs w:val="24"/>
          <w:lang w:val="cy-GB"/>
        </w:rPr>
        <w:t>: Cyfarwyddyd yn dynodi ardaloedd o dan y Ddeddf Teithio Llesol</w:t>
      </w:r>
    </w:p>
    <w:p w14:paraId="07E35184" w14:textId="20619973" w:rsidR="000F0E00" w:rsidRPr="00551D46" w:rsidRDefault="000F0E00">
      <w:pPr>
        <w:pStyle w:val="EndnoteText"/>
        <w:rPr>
          <w:sz w:val="24"/>
          <w:szCs w:val="24"/>
          <w:lang w:val="en-GB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alatino">
    <w:altName w:val="Segoe UI Historic"/>
    <w:charset w:val="4D"/>
    <w:family w:val="auto"/>
    <w:pitch w:val="variable"/>
    <w:sig w:usb0="A00002FF" w:usb1="7800205A" w:usb2="14600000" w:usb3="00000000" w:csb0="000001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98742698"/>
      <w:docPartObj>
        <w:docPartGallery w:val="Page Numbers (Bottom of Page)"/>
        <w:docPartUnique/>
      </w:docPartObj>
    </w:sdtPr>
    <w:sdtContent>
      <w:p w14:paraId="078C3772" w14:textId="5BEFAD29" w:rsidR="00A0585C" w:rsidRDefault="00FE58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FEF39E1" w14:textId="77777777" w:rsidR="00A0585C" w:rsidRDefault="00A0585C" w:rsidP="00A0585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22558385"/>
      <w:docPartObj>
        <w:docPartGallery w:val="Page Numbers (Bottom of Page)"/>
        <w:docPartUnique/>
      </w:docPartObj>
    </w:sdtPr>
    <w:sdtContent>
      <w:p w14:paraId="05DB3115" w14:textId="54EF384C" w:rsidR="00A0585C" w:rsidRDefault="00FE5828">
        <w:pPr>
          <w:pStyle w:val="Footer"/>
          <w:framePr w:wrap="none" w:vAnchor="text" w:hAnchor="margin" w:xAlign="right" w:y="1"/>
          <w:rPr>
            <w:rStyle w:val="PageNumber"/>
          </w:rPr>
        </w:pPr>
        <w:r w:rsidRPr="004D32E1">
          <w:rPr>
            <w:rStyle w:val="PageNumber"/>
            <w:b/>
            <w:bCs/>
            <w:color w:val="FF0000"/>
          </w:rPr>
          <w:fldChar w:fldCharType="begin"/>
        </w:r>
        <w:r w:rsidRPr="004D32E1">
          <w:rPr>
            <w:rStyle w:val="PageNumber"/>
            <w:b/>
            <w:bCs/>
            <w:color w:val="FF0000"/>
          </w:rPr>
          <w:instrText xml:space="preserve"> PAGE </w:instrText>
        </w:r>
        <w:r w:rsidRPr="004D32E1">
          <w:rPr>
            <w:rStyle w:val="PageNumber"/>
            <w:b/>
            <w:bCs/>
            <w:color w:val="FF0000"/>
          </w:rPr>
          <w:fldChar w:fldCharType="separate"/>
        </w:r>
        <w:r w:rsidRPr="004D32E1">
          <w:rPr>
            <w:rStyle w:val="PageNumber"/>
            <w:b/>
            <w:bCs/>
            <w:noProof/>
            <w:color w:val="FF0000"/>
          </w:rPr>
          <w:t>1</w:t>
        </w:r>
        <w:r w:rsidRPr="004D32E1">
          <w:rPr>
            <w:rStyle w:val="PageNumber"/>
            <w:b/>
            <w:bCs/>
            <w:color w:val="FF0000"/>
          </w:rPr>
          <w:fldChar w:fldCharType="end"/>
        </w:r>
      </w:p>
    </w:sdtContent>
  </w:sdt>
  <w:p w14:paraId="5E628D7F" w14:textId="77777777" w:rsidR="00A0585C" w:rsidRDefault="00A0585C" w:rsidP="00A0585C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4E698" w14:textId="77777777" w:rsidR="00EF6E80" w:rsidRPr="004E5E99" w:rsidRDefault="00EF6E80" w:rsidP="00EF6E80">
    <w:pPr>
      <w:rPr>
        <w:rFonts w:ascii="Arial" w:hAnsi="Arial" w:cs="Arial"/>
        <w:sz w:val="20"/>
        <w:szCs w:val="20"/>
      </w:rPr>
    </w:pPr>
    <w:proofErr w:type="spellStart"/>
    <w:r w:rsidRPr="004E5E99">
      <w:rPr>
        <w:rFonts w:ascii="Arial" w:hAnsi="Arial" w:cs="Arial"/>
        <w:sz w:val="20"/>
        <w:szCs w:val="20"/>
      </w:rPr>
      <w:t>Mae’r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ddogfen</w:t>
    </w:r>
    <w:proofErr w:type="spellEnd"/>
    <w:r w:rsidRPr="004E5E99">
      <w:rPr>
        <w:rFonts w:ascii="Arial" w:hAnsi="Arial" w:cs="Arial"/>
        <w:sz w:val="20"/>
        <w:szCs w:val="20"/>
      </w:rPr>
      <w:t xml:space="preserve"> hon </w:t>
    </w:r>
    <w:proofErr w:type="spellStart"/>
    <w:r w:rsidRPr="004E5E99">
      <w:rPr>
        <w:rFonts w:ascii="Arial" w:hAnsi="Arial" w:cs="Arial"/>
        <w:sz w:val="20"/>
        <w:szCs w:val="20"/>
      </w:rPr>
      <w:t>ar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gael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yn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Saesneg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hefyd</w:t>
    </w:r>
    <w:proofErr w:type="spellEnd"/>
    <w:r w:rsidRPr="004E5E99">
      <w:rPr>
        <w:rFonts w:ascii="Arial" w:hAnsi="Arial" w:cs="Arial"/>
        <w:sz w:val="20"/>
        <w:szCs w:val="20"/>
      </w:rPr>
      <w:t xml:space="preserve"> / This document is also available in English</w:t>
    </w:r>
    <w:r w:rsidRPr="004E5E99">
      <w:rPr>
        <w:sz w:val="20"/>
        <w:szCs w:val="20"/>
      </w:rPr>
      <w:t>.</w:t>
    </w:r>
  </w:p>
  <w:p w14:paraId="656F1787" w14:textId="77777777" w:rsidR="00EF6E80" w:rsidRDefault="00EF6E80" w:rsidP="00EF6E80">
    <w:pPr>
      <w:pStyle w:val="NoParagraphStyle"/>
      <w:suppressAutoHyphens/>
      <w:rPr>
        <w:rFonts w:ascii="Arial" w:hAnsi="Arial" w:cs="Arial"/>
        <w:sz w:val="20"/>
        <w:szCs w:val="20"/>
      </w:rPr>
    </w:pPr>
    <w:proofErr w:type="spellStart"/>
    <w:r w:rsidRPr="004E5E99">
      <w:rPr>
        <w:rFonts w:ascii="Arial" w:hAnsi="Arial" w:cs="Arial"/>
        <w:sz w:val="20"/>
        <w:szCs w:val="20"/>
      </w:rPr>
      <w:t>Rydym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yn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croesawu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gohebiaeth</w:t>
    </w:r>
    <w:proofErr w:type="spellEnd"/>
    <w:r w:rsidRPr="004E5E99">
      <w:rPr>
        <w:rFonts w:ascii="Arial" w:hAnsi="Arial" w:cs="Arial"/>
        <w:sz w:val="20"/>
        <w:szCs w:val="20"/>
      </w:rPr>
      <w:t xml:space="preserve"> a </w:t>
    </w:r>
    <w:proofErr w:type="spellStart"/>
    <w:r w:rsidRPr="004E5E99">
      <w:rPr>
        <w:rFonts w:ascii="Arial" w:hAnsi="Arial" w:cs="Arial"/>
        <w:sz w:val="20"/>
        <w:szCs w:val="20"/>
      </w:rPr>
      <w:t>galwadau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ffôn</w:t>
    </w:r>
    <w:proofErr w:type="spellEnd"/>
    <w:r w:rsidRPr="004E5E99">
      <w:rPr>
        <w:rFonts w:ascii="Arial" w:hAnsi="Arial" w:cs="Arial"/>
        <w:sz w:val="20"/>
        <w:szCs w:val="20"/>
      </w:rPr>
      <w:t xml:space="preserve"> </w:t>
    </w:r>
    <w:proofErr w:type="spellStart"/>
    <w:r w:rsidRPr="004E5E99">
      <w:rPr>
        <w:rFonts w:ascii="Arial" w:hAnsi="Arial" w:cs="Arial"/>
        <w:sz w:val="20"/>
        <w:szCs w:val="20"/>
      </w:rPr>
      <w:t>yn</w:t>
    </w:r>
    <w:proofErr w:type="spellEnd"/>
    <w:r w:rsidRPr="004E5E99">
      <w:rPr>
        <w:rFonts w:ascii="Arial" w:hAnsi="Arial" w:cs="Arial"/>
        <w:sz w:val="20"/>
        <w:szCs w:val="20"/>
      </w:rPr>
      <w:t xml:space="preserve"> Gymraeg </w:t>
    </w:r>
  </w:p>
  <w:p w14:paraId="71E68CBA" w14:textId="77777777" w:rsidR="00EF6E80" w:rsidRPr="004E5E99" w:rsidRDefault="00EF6E80" w:rsidP="00EF6E80">
    <w:pPr>
      <w:pStyle w:val="NoParagraphStyle"/>
      <w:suppressAutoHyphens/>
      <w:rPr>
        <w:rFonts w:ascii="Arial" w:hAnsi="Arial" w:cs="Arial"/>
        <w:sz w:val="20"/>
        <w:szCs w:val="20"/>
      </w:rPr>
    </w:pPr>
  </w:p>
  <w:p w14:paraId="34B1B0FC" w14:textId="77777777" w:rsidR="00EF6E80" w:rsidRPr="004E5E99" w:rsidRDefault="00EF6E80" w:rsidP="00EF6E80">
    <w:pPr>
      <w:rPr>
        <w:rFonts w:ascii="Arial" w:hAnsi="Arial" w:cs="Arial"/>
        <w:sz w:val="20"/>
        <w:szCs w:val="20"/>
      </w:rPr>
    </w:pPr>
    <w:r w:rsidRPr="004E5E99">
      <w:rPr>
        <w:rFonts w:ascii="Arial" w:hAnsi="Arial" w:cs="Arial"/>
        <w:noProof/>
        <w:sz w:val="20"/>
        <w:szCs w:val="20"/>
      </w:rPr>
      <w:drawing>
        <wp:inline distT="0" distB="0" distL="0" distR="0" wp14:anchorId="1FDF7F4D" wp14:editId="5C2378F3">
          <wp:extent cx="251460" cy="99060"/>
          <wp:effectExtent l="0" t="0" r="0" b="0"/>
          <wp:docPr id="1" name="Picture 1" descr="Logo OGL. OGL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OGL. OGL Lo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E5E99">
      <w:rPr>
        <w:rFonts w:ascii="Arial" w:hAnsi="Arial" w:cs="Arial"/>
        <w:sz w:val="20"/>
        <w:szCs w:val="20"/>
      </w:rPr>
      <w:t xml:space="preserve">  © </w:t>
    </w:r>
    <w:proofErr w:type="spellStart"/>
    <w:r>
      <w:rPr>
        <w:rFonts w:ascii="Arial" w:hAnsi="Arial" w:cs="Arial"/>
        <w:sz w:val="20"/>
        <w:szCs w:val="20"/>
      </w:rPr>
      <w:t>Hawlfraint</w:t>
    </w:r>
    <w:proofErr w:type="spellEnd"/>
    <w:r>
      <w:rPr>
        <w:rFonts w:ascii="Arial" w:hAnsi="Arial" w:cs="Arial"/>
        <w:sz w:val="20"/>
        <w:szCs w:val="20"/>
      </w:rPr>
      <w:t xml:space="preserve"> y Goron</w:t>
    </w:r>
    <w:r w:rsidRPr="004E5E99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2026</w:t>
    </w:r>
    <w:r w:rsidRPr="004E5E99">
      <w:rPr>
        <w:rFonts w:ascii="Arial" w:hAnsi="Arial" w:cs="Arial"/>
        <w:sz w:val="20"/>
        <w:szCs w:val="20"/>
      </w:rPr>
      <w:t xml:space="preserve">        ISBN </w:t>
    </w:r>
    <w:proofErr w:type="spellStart"/>
    <w:r w:rsidRPr="004E5E99">
      <w:rPr>
        <w:rFonts w:ascii="Arial" w:hAnsi="Arial" w:cs="Arial"/>
        <w:sz w:val="20"/>
        <w:szCs w:val="20"/>
      </w:rPr>
      <w:t>ddigiol</w:t>
    </w:r>
    <w:proofErr w:type="spellEnd"/>
    <w:r>
      <w:rPr>
        <w:rFonts w:ascii="Arial" w:hAnsi="Arial" w:cs="Arial"/>
        <w:sz w:val="20"/>
        <w:szCs w:val="20"/>
      </w:rPr>
      <w:t xml:space="preserve"> </w:t>
    </w:r>
    <w:r w:rsidRPr="00BE709C">
      <w:rPr>
        <w:rFonts w:ascii="Arial" w:hAnsi="Arial" w:cs="Arial"/>
        <w:sz w:val="20"/>
        <w:szCs w:val="20"/>
      </w:rPr>
      <w:t>978-1-83745-091-6</w:t>
    </w:r>
  </w:p>
  <w:p w14:paraId="74828FCF" w14:textId="77777777" w:rsidR="00EF6E80" w:rsidRDefault="00EF6E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EC387" w14:textId="77777777" w:rsidR="00BB52ED" w:rsidRDefault="00BB52ED">
      <w:r>
        <w:separator/>
      </w:r>
    </w:p>
  </w:footnote>
  <w:footnote w:type="continuationSeparator" w:id="0">
    <w:p w14:paraId="6762D8CD" w14:textId="77777777" w:rsidR="00BB52ED" w:rsidRDefault="00BB5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C9BF" w14:textId="3BFB1BD6" w:rsidR="00EF6E80" w:rsidRDefault="00EF6E80">
    <w:pPr>
      <w:pStyle w:val="Header"/>
    </w:pPr>
  </w:p>
  <w:p w14:paraId="1C900CE2" w14:textId="623A55B4" w:rsidR="00A0585C" w:rsidRDefault="00A058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FDB57" w14:textId="2FE784C6" w:rsidR="00A0585C" w:rsidRDefault="00EF6E80">
    <w:pPr>
      <w:pStyle w:val="Header"/>
      <w:rPr>
        <w:lang w:val="en-GB"/>
      </w:rPr>
    </w:pPr>
    <w:r>
      <w:rPr>
        <w:noProof/>
        <w:lang w:val="en-GB"/>
      </w:rPr>
      <w:drawing>
        <wp:anchor distT="0" distB="0" distL="114300" distR="114300" simplePos="0" relativeHeight="251658240" behindDoc="1" locked="0" layoutInCell="1" allowOverlap="1" wp14:anchorId="639619F0" wp14:editId="31CDDBCF">
          <wp:simplePos x="0" y="0"/>
          <wp:positionH relativeFrom="margin">
            <wp:align>right</wp:align>
          </wp:positionH>
          <wp:positionV relativeFrom="paragraph">
            <wp:posOffset>8092</wp:posOffset>
          </wp:positionV>
          <wp:extent cx="1219200" cy="1432560"/>
          <wp:effectExtent l="0" t="0" r="0" b="0"/>
          <wp:wrapTight wrapText="bothSides">
            <wp:wrapPolygon edited="0">
              <wp:start x="0" y="0"/>
              <wp:lineTo x="0" y="21255"/>
              <wp:lineTo x="21263" y="21255"/>
              <wp:lineTo x="21263" y="0"/>
              <wp:lineTo x="0" y="0"/>
            </wp:wrapPolygon>
          </wp:wrapTight>
          <wp:docPr id="123676308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432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8457ED6" w14:textId="6C4C4E75" w:rsidR="00EF6E80" w:rsidRDefault="00EF6E80">
    <w:pPr>
      <w:pStyle w:val="Header"/>
      <w:rPr>
        <w:lang w:val="en-GB"/>
      </w:rPr>
    </w:pPr>
  </w:p>
  <w:p w14:paraId="22C18041" w14:textId="173D90C5" w:rsidR="00EF6E80" w:rsidRDefault="00EF6E80">
    <w:pPr>
      <w:pStyle w:val="Header"/>
      <w:rPr>
        <w:lang w:val="en-GB"/>
      </w:rPr>
    </w:pPr>
  </w:p>
  <w:p w14:paraId="6D56866C" w14:textId="77777777" w:rsidR="00EF6E80" w:rsidRDefault="00EF6E80">
    <w:pPr>
      <w:pStyle w:val="Header"/>
      <w:rPr>
        <w:lang w:val="en-GB"/>
      </w:rPr>
    </w:pPr>
  </w:p>
  <w:p w14:paraId="64D6A541" w14:textId="77777777" w:rsidR="00EF6E80" w:rsidRDefault="00EF6E80">
    <w:pPr>
      <w:pStyle w:val="Header"/>
      <w:rPr>
        <w:lang w:val="en-GB"/>
      </w:rPr>
    </w:pPr>
  </w:p>
  <w:p w14:paraId="572C87B5" w14:textId="77777777" w:rsidR="00EF6E80" w:rsidRDefault="00EF6E80">
    <w:pPr>
      <w:pStyle w:val="Header"/>
      <w:rPr>
        <w:lang w:val="en-GB"/>
      </w:rPr>
    </w:pPr>
  </w:p>
  <w:p w14:paraId="7237ABA7" w14:textId="77777777" w:rsidR="00EF6E80" w:rsidRDefault="00EF6E80">
    <w:pPr>
      <w:pStyle w:val="Header"/>
      <w:rPr>
        <w:lang w:val="en-GB"/>
      </w:rPr>
    </w:pPr>
  </w:p>
  <w:p w14:paraId="75547F3A" w14:textId="77777777" w:rsidR="00EF6E80" w:rsidRPr="00EF6E80" w:rsidRDefault="00EF6E80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55F0"/>
    <w:multiLevelType w:val="hybridMultilevel"/>
    <w:tmpl w:val="5B425BEE"/>
    <w:lvl w:ilvl="0" w:tplc="4B6C0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0EBE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6A8B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669C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FA1A0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D0B9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6086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269F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3A69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A0B87"/>
    <w:multiLevelType w:val="hybridMultilevel"/>
    <w:tmpl w:val="029219D0"/>
    <w:lvl w:ilvl="0" w:tplc="8018B1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E7F68C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4E7B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2EF1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4804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F284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52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0AA3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EAC8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1054B"/>
    <w:multiLevelType w:val="multilevel"/>
    <w:tmpl w:val="832E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C541EA"/>
    <w:multiLevelType w:val="hybridMultilevel"/>
    <w:tmpl w:val="FA58BB3E"/>
    <w:lvl w:ilvl="0" w:tplc="6090D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02CC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D6ED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8684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EA85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702F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4C8B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D249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65E42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C2CF8"/>
    <w:multiLevelType w:val="multilevel"/>
    <w:tmpl w:val="D56A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C64005"/>
    <w:multiLevelType w:val="multilevel"/>
    <w:tmpl w:val="73B8E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8A2BAF"/>
    <w:multiLevelType w:val="hybridMultilevel"/>
    <w:tmpl w:val="3B548C88"/>
    <w:lvl w:ilvl="0" w:tplc="7B1C6D4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9CC856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35AF3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1094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AB4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84661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ACF8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E279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08BF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1CEA"/>
    <w:multiLevelType w:val="hybridMultilevel"/>
    <w:tmpl w:val="E7E60C9A"/>
    <w:lvl w:ilvl="0" w:tplc="7AC0A0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5165D6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E70A1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34EC85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0283AD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71857B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94C0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A7E8B0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D241A1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512023"/>
    <w:multiLevelType w:val="hybridMultilevel"/>
    <w:tmpl w:val="3BEE68E2"/>
    <w:lvl w:ilvl="0" w:tplc="0AD2978E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CC6611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CACA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A8F1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661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1A65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8655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0CF7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0C52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1F6FE3"/>
    <w:multiLevelType w:val="multilevel"/>
    <w:tmpl w:val="61F0A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B87DFC"/>
    <w:multiLevelType w:val="hybridMultilevel"/>
    <w:tmpl w:val="E91A23B6"/>
    <w:lvl w:ilvl="0" w:tplc="CB3C7B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F417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104E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5EF3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062F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6A86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02E5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4AFB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78D6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61673C"/>
    <w:multiLevelType w:val="hybridMultilevel"/>
    <w:tmpl w:val="7068B6A0"/>
    <w:lvl w:ilvl="0" w:tplc="AF1E90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0806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53498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490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FA9F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1210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3E12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CAF8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3E1D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13530"/>
    <w:multiLevelType w:val="hybridMultilevel"/>
    <w:tmpl w:val="4508B0EE"/>
    <w:lvl w:ilvl="0" w:tplc="5568CC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BA4F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B4AC9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AE73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6045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2AD9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B04E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D404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98AB3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DA5498"/>
    <w:multiLevelType w:val="multilevel"/>
    <w:tmpl w:val="32BC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725AB3"/>
    <w:multiLevelType w:val="hybridMultilevel"/>
    <w:tmpl w:val="15A22A4C"/>
    <w:lvl w:ilvl="0" w:tplc="87F6759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8D4033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46A5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C834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DA88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789E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0A9E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2E84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6C07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DD2DFD"/>
    <w:multiLevelType w:val="hybridMultilevel"/>
    <w:tmpl w:val="D5280F8A"/>
    <w:lvl w:ilvl="0" w:tplc="7332D29A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E5CA0C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EC2F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24C6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94CA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1AF8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16C5A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FC36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DB473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6C0CCF"/>
    <w:multiLevelType w:val="hybridMultilevel"/>
    <w:tmpl w:val="0F9891DC"/>
    <w:lvl w:ilvl="0" w:tplc="B3100B8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116A56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37A2F2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F5C403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774E98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522420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4BEE9D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6E0073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AC8E0C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AB80B65"/>
    <w:multiLevelType w:val="hybridMultilevel"/>
    <w:tmpl w:val="8D0A4DCA"/>
    <w:lvl w:ilvl="0" w:tplc="96D266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AA52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4468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4A4A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C4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EA2F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7EA0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4A09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AE9C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B27BD8"/>
    <w:multiLevelType w:val="hybridMultilevel"/>
    <w:tmpl w:val="A6A0B600"/>
    <w:lvl w:ilvl="0" w:tplc="8F122098">
      <w:start w:val="1"/>
      <w:numFmt w:val="decimal"/>
      <w:lvlText w:val="%1."/>
      <w:lvlJc w:val="left"/>
      <w:pPr>
        <w:ind w:left="720" w:hanging="360"/>
      </w:pPr>
    </w:lvl>
    <w:lvl w:ilvl="1" w:tplc="E822202C" w:tentative="1">
      <w:start w:val="1"/>
      <w:numFmt w:val="lowerLetter"/>
      <w:lvlText w:val="%2."/>
      <w:lvlJc w:val="left"/>
      <w:pPr>
        <w:ind w:left="1440" w:hanging="360"/>
      </w:pPr>
    </w:lvl>
    <w:lvl w:ilvl="2" w:tplc="951A9400" w:tentative="1">
      <w:start w:val="1"/>
      <w:numFmt w:val="lowerRoman"/>
      <w:lvlText w:val="%3."/>
      <w:lvlJc w:val="right"/>
      <w:pPr>
        <w:ind w:left="2160" w:hanging="180"/>
      </w:pPr>
    </w:lvl>
    <w:lvl w:ilvl="3" w:tplc="358CB3DA" w:tentative="1">
      <w:start w:val="1"/>
      <w:numFmt w:val="decimal"/>
      <w:lvlText w:val="%4."/>
      <w:lvlJc w:val="left"/>
      <w:pPr>
        <w:ind w:left="2880" w:hanging="360"/>
      </w:pPr>
    </w:lvl>
    <w:lvl w:ilvl="4" w:tplc="5DD66156" w:tentative="1">
      <w:start w:val="1"/>
      <w:numFmt w:val="lowerLetter"/>
      <w:lvlText w:val="%5."/>
      <w:lvlJc w:val="left"/>
      <w:pPr>
        <w:ind w:left="3600" w:hanging="360"/>
      </w:pPr>
    </w:lvl>
    <w:lvl w:ilvl="5" w:tplc="7910CC86" w:tentative="1">
      <w:start w:val="1"/>
      <w:numFmt w:val="lowerRoman"/>
      <w:lvlText w:val="%6."/>
      <w:lvlJc w:val="right"/>
      <w:pPr>
        <w:ind w:left="4320" w:hanging="180"/>
      </w:pPr>
    </w:lvl>
    <w:lvl w:ilvl="6" w:tplc="AF8E7114" w:tentative="1">
      <w:start w:val="1"/>
      <w:numFmt w:val="decimal"/>
      <w:lvlText w:val="%7."/>
      <w:lvlJc w:val="left"/>
      <w:pPr>
        <w:ind w:left="5040" w:hanging="360"/>
      </w:pPr>
    </w:lvl>
    <w:lvl w:ilvl="7" w:tplc="6C6A8B36" w:tentative="1">
      <w:start w:val="1"/>
      <w:numFmt w:val="lowerLetter"/>
      <w:lvlText w:val="%8."/>
      <w:lvlJc w:val="left"/>
      <w:pPr>
        <w:ind w:left="5760" w:hanging="360"/>
      </w:pPr>
    </w:lvl>
    <w:lvl w:ilvl="8" w:tplc="F90865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197A75"/>
    <w:multiLevelType w:val="hybridMultilevel"/>
    <w:tmpl w:val="FBEAF57C"/>
    <w:lvl w:ilvl="0" w:tplc="6012FD04">
      <w:start w:val="1"/>
      <w:numFmt w:val="decimal"/>
      <w:pStyle w:val="Maintext"/>
      <w:lvlText w:val="%1."/>
      <w:lvlJc w:val="left"/>
      <w:pPr>
        <w:tabs>
          <w:tab w:val="num" w:pos="0"/>
        </w:tabs>
        <w:ind w:left="0" w:hanging="360"/>
      </w:pPr>
    </w:lvl>
    <w:lvl w:ilvl="1" w:tplc="50EAB610">
      <w:start w:val="1"/>
      <w:numFmt w:val="lowerLetter"/>
      <w:lvlText w:val="%2."/>
      <w:lvlJc w:val="left"/>
      <w:pPr>
        <w:ind w:left="720" w:hanging="360"/>
      </w:pPr>
    </w:lvl>
    <w:lvl w:ilvl="2" w:tplc="22BE1CE4" w:tentative="1">
      <w:start w:val="1"/>
      <w:numFmt w:val="lowerRoman"/>
      <w:lvlText w:val="%3."/>
      <w:lvlJc w:val="right"/>
      <w:pPr>
        <w:ind w:left="1440" w:hanging="180"/>
      </w:pPr>
    </w:lvl>
    <w:lvl w:ilvl="3" w:tplc="97842DF0" w:tentative="1">
      <w:start w:val="1"/>
      <w:numFmt w:val="decimal"/>
      <w:lvlText w:val="%4."/>
      <w:lvlJc w:val="left"/>
      <w:pPr>
        <w:ind w:left="2160" w:hanging="360"/>
      </w:pPr>
    </w:lvl>
    <w:lvl w:ilvl="4" w:tplc="DB08460E" w:tentative="1">
      <w:start w:val="1"/>
      <w:numFmt w:val="lowerLetter"/>
      <w:lvlText w:val="%5."/>
      <w:lvlJc w:val="left"/>
      <w:pPr>
        <w:ind w:left="2880" w:hanging="360"/>
      </w:pPr>
    </w:lvl>
    <w:lvl w:ilvl="5" w:tplc="FF3AF832" w:tentative="1">
      <w:start w:val="1"/>
      <w:numFmt w:val="lowerRoman"/>
      <w:lvlText w:val="%6."/>
      <w:lvlJc w:val="right"/>
      <w:pPr>
        <w:ind w:left="3600" w:hanging="180"/>
      </w:pPr>
    </w:lvl>
    <w:lvl w:ilvl="6" w:tplc="564E4646" w:tentative="1">
      <w:start w:val="1"/>
      <w:numFmt w:val="decimal"/>
      <w:lvlText w:val="%7."/>
      <w:lvlJc w:val="left"/>
      <w:pPr>
        <w:ind w:left="4320" w:hanging="360"/>
      </w:pPr>
    </w:lvl>
    <w:lvl w:ilvl="7" w:tplc="80B630D8" w:tentative="1">
      <w:start w:val="1"/>
      <w:numFmt w:val="lowerLetter"/>
      <w:lvlText w:val="%8."/>
      <w:lvlJc w:val="left"/>
      <w:pPr>
        <w:ind w:left="5040" w:hanging="360"/>
      </w:pPr>
    </w:lvl>
    <w:lvl w:ilvl="8" w:tplc="3E58FFEA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64FE3D75"/>
    <w:multiLevelType w:val="multilevel"/>
    <w:tmpl w:val="D5B4D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767874"/>
    <w:multiLevelType w:val="hybridMultilevel"/>
    <w:tmpl w:val="8CFE6B9A"/>
    <w:lvl w:ilvl="0" w:tplc="9F5E557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9689C8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E0EEFF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038B3D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E98845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C7451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968E97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C7625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95E298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B921547"/>
    <w:multiLevelType w:val="hybridMultilevel"/>
    <w:tmpl w:val="D598B9EC"/>
    <w:lvl w:ilvl="0" w:tplc="FD5434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BAAE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C64C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3EC8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5C71D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8850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0604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FE91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28864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963B80"/>
    <w:multiLevelType w:val="hybridMultilevel"/>
    <w:tmpl w:val="A4A286AE"/>
    <w:lvl w:ilvl="0" w:tplc="D70EBD7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F6E41E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7166F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CFEAD1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1A054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2ACE7AB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F782DCE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EFACEE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5FA91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4" w15:restartNumberingAfterBreak="0">
    <w:nsid w:val="7283562D"/>
    <w:multiLevelType w:val="hybridMultilevel"/>
    <w:tmpl w:val="778A893A"/>
    <w:lvl w:ilvl="0" w:tplc="D4CA02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DEE5E6" w:tentative="1">
      <w:start w:val="1"/>
      <w:numFmt w:val="lowerLetter"/>
      <w:lvlText w:val="%2."/>
      <w:lvlJc w:val="left"/>
      <w:pPr>
        <w:ind w:left="1440" w:hanging="360"/>
      </w:pPr>
    </w:lvl>
    <w:lvl w:ilvl="2" w:tplc="282ED99A" w:tentative="1">
      <w:start w:val="1"/>
      <w:numFmt w:val="lowerRoman"/>
      <w:lvlText w:val="%3."/>
      <w:lvlJc w:val="right"/>
      <w:pPr>
        <w:ind w:left="2160" w:hanging="180"/>
      </w:pPr>
    </w:lvl>
    <w:lvl w:ilvl="3" w:tplc="99E42B30" w:tentative="1">
      <w:start w:val="1"/>
      <w:numFmt w:val="decimal"/>
      <w:lvlText w:val="%4."/>
      <w:lvlJc w:val="left"/>
      <w:pPr>
        <w:ind w:left="2880" w:hanging="360"/>
      </w:pPr>
    </w:lvl>
    <w:lvl w:ilvl="4" w:tplc="3F425B32" w:tentative="1">
      <w:start w:val="1"/>
      <w:numFmt w:val="lowerLetter"/>
      <w:lvlText w:val="%5."/>
      <w:lvlJc w:val="left"/>
      <w:pPr>
        <w:ind w:left="3600" w:hanging="360"/>
      </w:pPr>
    </w:lvl>
    <w:lvl w:ilvl="5" w:tplc="E188D080" w:tentative="1">
      <w:start w:val="1"/>
      <w:numFmt w:val="lowerRoman"/>
      <w:lvlText w:val="%6."/>
      <w:lvlJc w:val="right"/>
      <w:pPr>
        <w:ind w:left="4320" w:hanging="180"/>
      </w:pPr>
    </w:lvl>
    <w:lvl w:ilvl="6" w:tplc="7674BCD8" w:tentative="1">
      <w:start w:val="1"/>
      <w:numFmt w:val="decimal"/>
      <w:lvlText w:val="%7."/>
      <w:lvlJc w:val="left"/>
      <w:pPr>
        <w:ind w:left="5040" w:hanging="360"/>
      </w:pPr>
    </w:lvl>
    <w:lvl w:ilvl="7" w:tplc="40F466A2" w:tentative="1">
      <w:start w:val="1"/>
      <w:numFmt w:val="lowerLetter"/>
      <w:lvlText w:val="%8."/>
      <w:lvlJc w:val="left"/>
      <w:pPr>
        <w:ind w:left="5760" w:hanging="360"/>
      </w:pPr>
    </w:lvl>
    <w:lvl w:ilvl="8" w:tplc="B91856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42234A"/>
    <w:multiLevelType w:val="hybridMultilevel"/>
    <w:tmpl w:val="27D81566"/>
    <w:lvl w:ilvl="0" w:tplc="E910999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B3F0B6B2" w:tentative="1">
      <w:start w:val="1"/>
      <w:numFmt w:val="lowerLetter"/>
      <w:lvlText w:val="%2."/>
      <w:lvlJc w:val="left"/>
      <w:pPr>
        <w:ind w:left="2520" w:hanging="360"/>
      </w:pPr>
    </w:lvl>
    <w:lvl w:ilvl="2" w:tplc="3EAA84FE" w:tentative="1">
      <w:start w:val="1"/>
      <w:numFmt w:val="lowerRoman"/>
      <w:lvlText w:val="%3."/>
      <w:lvlJc w:val="right"/>
      <w:pPr>
        <w:ind w:left="3240" w:hanging="180"/>
      </w:pPr>
    </w:lvl>
    <w:lvl w:ilvl="3" w:tplc="88C20658" w:tentative="1">
      <w:start w:val="1"/>
      <w:numFmt w:val="decimal"/>
      <w:lvlText w:val="%4."/>
      <w:lvlJc w:val="left"/>
      <w:pPr>
        <w:ind w:left="3960" w:hanging="360"/>
      </w:pPr>
    </w:lvl>
    <w:lvl w:ilvl="4" w:tplc="CF5446D2" w:tentative="1">
      <w:start w:val="1"/>
      <w:numFmt w:val="lowerLetter"/>
      <w:lvlText w:val="%5."/>
      <w:lvlJc w:val="left"/>
      <w:pPr>
        <w:ind w:left="4680" w:hanging="360"/>
      </w:pPr>
    </w:lvl>
    <w:lvl w:ilvl="5" w:tplc="6FC073C4" w:tentative="1">
      <w:start w:val="1"/>
      <w:numFmt w:val="lowerRoman"/>
      <w:lvlText w:val="%6."/>
      <w:lvlJc w:val="right"/>
      <w:pPr>
        <w:ind w:left="5400" w:hanging="180"/>
      </w:pPr>
    </w:lvl>
    <w:lvl w:ilvl="6" w:tplc="8588171E" w:tentative="1">
      <w:start w:val="1"/>
      <w:numFmt w:val="decimal"/>
      <w:lvlText w:val="%7."/>
      <w:lvlJc w:val="left"/>
      <w:pPr>
        <w:ind w:left="6120" w:hanging="360"/>
      </w:pPr>
    </w:lvl>
    <w:lvl w:ilvl="7" w:tplc="2BC6B6BA" w:tentative="1">
      <w:start w:val="1"/>
      <w:numFmt w:val="lowerLetter"/>
      <w:lvlText w:val="%8."/>
      <w:lvlJc w:val="left"/>
      <w:pPr>
        <w:ind w:left="6840" w:hanging="360"/>
      </w:pPr>
    </w:lvl>
    <w:lvl w:ilvl="8" w:tplc="8954C506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7C96628B"/>
    <w:multiLevelType w:val="hybridMultilevel"/>
    <w:tmpl w:val="55D644E0"/>
    <w:lvl w:ilvl="0" w:tplc="F0FEC4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C3412" w:tentative="1">
      <w:start w:val="1"/>
      <w:numFmt w:val="lowerLetter"/>
      <w:lvlText w:val="%2."/>
      <w:lvlJc w:val="left"/>
      <w:pPr>
        <w:ind w:left="1440" w:hanging="360"/>
      </w:pPr>
    </w:lvl>
    <w:lvl w:ilvl="2" w:tplc="0526CF7E" w:tentative="1">
      <w:start w:val="1"/>
      <w:numFmt w:val="lowerRoman"/>
      <w:lvlText w:val="%3."/>
      <w:lvlJc w:val="right"/>
      <w:pPr>
        <w:ind w:left="2160" w:hanging="180"/>
      </w:pPr>
    </w:lvl>
    <w:lvl w:ilvl="3" w:tplc="CFA20818" w:tentative="1">
      <w:start w:val="1"/>
      <w:numFmt w:val="decimal"/>
      <w:lvlText w:val="%4."/>
      <w:lvlJc w:val="left"/>
      <w:pPr>
        <w:ind w:left="2880" w:hanging="360"/>
      </w:pPr>
    </w:lvl>
    <w:lvl w:ilvl="4" w:tplc="D416D4BE" w:tentative="1">
      <w:start w:val="1"/>
      <w:numFmt w:val="lowerLetter"/>
      <w:lvlText w:val="%5."/>
      <w:lvlJc w:val="left"/>
      <w:pPr>
        <w:ind w:left="3600" w:hanging="360"/>
      </w:pPr>
    </w:lvl>
    <w:lvl w:ilvl="5" w:tplc="30F21EC4" w:tentative="1">
      <w:start w:val="1"/>
      <w:numFmt w:val="lowerRoman"/>
      <w:lvlText w:val="%6."/>
      <w:lvlJc w:val="right"/>
      <w:pPr>
        <w:ind w:left="4320" w:hanging="180"/>
      </w:pPr>
    </w:lvl>
    <w:lvl w:ilvl="6" w:tplc="99BA0B30" w:tentative="1">
      <w:start w:val="1"/>
      <w:numFmt w:val="decimal"/>
      <w:lvlText w:val="%7."/>
      <w:lvlJc w:val="left"/>
      <w:pPr>
        <w:ind w:left="5040" w:hanging="360"/>
      </w:pPr>
    </w:lvl>
    <w:lvl w:ilvl="7" w:tplc="7CDA46A6" w:tentative="1">
      <w:start w:val="1"/>
      <w:numFmt w:val="lowerLetter"/>
      <w:lvlText w:val="%8."/>
      <w:lvlJc w:val="left"/>
      <w:pPr>
        <w:ind w:left="5760" w:hanging="360"/>
      </w:pPr>
    </w:lvl>
    <w:lvl w:ilvl="8" w:tplc="C0A4C7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EF6304"/>
    <w:multiLevelType w:val="hybridMultilevel"/>
    <w:tmpl w:val="BCA6A034"/>
    <w:lvl w:ilvl="0" w:tplc="3880E2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BE7A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025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9CA8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24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6607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1EC7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30BB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08C1B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960805">
    <w:abstractNumId w:val="19"/>
  </w:num>
  <w:num w:numId="2" w16cid:durableId="1872956053">
    <w:abstractNumId w:val="19"/>
  </w:num>
  <w:num w:numId="3" w16cid:durableId="1408190936">
    <w:abstractNumId w:val="19"/>
  </w:num>
  <w:num w:numId="4" w16cid:durableId="85465561">
    <w:abstractNumId w:val="19"/>
  </w:num>
  <w:num w:numId="5" w16cid:durableId="1212880470">
    <w:abstractNumId w:val="19"/>
  </w:num>
  <w:num w:numId="6" w16cid:durableId="733241303">
    <w:abstractNumId w:val="8"/>
  </w:num>
  <w:num w:numId="7" w16cid:durableId="150872826">
    <w:abstractNumId w:val="24"/>
  </w:num>
  <w:num w:numId="8" w16cid:durableId="1768430449">
    <w:abstractNumId w:val="26"/>
  </w:num>
  <w:num w:numId="9" w16cid:durableId="1247421738">
    <w:abstractNumId w:val="27"/>
  </w:num>
  <w:num w:numId="10" w16cid:durableId="1084494821">
    <w:abstractNumId w:val="3"/>
  </w:num>
  <w:num w:numId="11" w16cid:durableId="1333021021">
    <w:abstractNumId w:val="6"/>
  </w:num>
  <w:num w:numId="12" w16cid:durableId="1699502282">
    <w:abstractNumId w:val="10"/>
  </w:num>
  <w:num w:numId="13" w16cid:durableId="366224849">
    <w:abstractNumId w:val="11"/>
  </w:num>
  <w:num w:numId="14" w16cid:durableId="1612394923">
    <w:abstractNumId w:val="17"/>
  </w:num>
  <w:num w:numId="15" w16cid:durableId="299043731">
    <w:abstractNumId w:val="1"/>
  </w:num>
  <w:num w:numId="16" w16cid:durableId="500891801">
    <w:abstractNumId w:val="0"/>
  </w:num>
  <w:num w:numId="17" w16cid:durableId="1996253757">
    <w:abstractNumId w:val="22"/>
  </w:num>
  <w:num w:numId="18" w16cid:durableId="1191993117">
    <w:abstractNumId w:val="15"/>
  </w:num>
  <w:num w:numId="19" w16cid:durableId="1749109454">
    <w:abstractNumId w:val="14"/>
  </w:num>
  <w:num w:numId="20" w16cid:durableId="1236666095">
    <w:abstractNumId w:val="21"/>
  </w:num>
  <w:num w:numId="21" w16cid:durableId="1632394061">
    <w:abstractNumId w:val="7"/>
  </w:num>
  <w:num w:numId="22" w16cid:durableId="1807772201">
    <w:abstractNumId w:val="16"/>
  </w:num>
  <w:num w:numId="23" w16cid:durableId="1108164028">
    <w:abstractNumId w:val="12"/>
  </w:num>
  <w:num w:numId="24" w16cid:durableId="1380325033">
    <w:abstractNumId w:val="25"/>
  </w:num>
  <w:num w:numId="25" w16cid:durableId="1893881361">
    <w:abstractNumId w:val="23"/>
  </w:num>
  <w:num w:numId="26" w16cid:durableId="1829637929">
    <w:abstractNumId w:val="18"/>
  </w:num>
  <w:num w:numId="27" w16cid:durableId="607008295">
    <w:abstractNumId w:val="2"/>
  </w:num>
  <w:num w:numId="28" w16cid:durableId="1077557620">
    <w:abstractNumId w:val="4"/>
  </w:num>
  <w:num w:numId="29" w16cid:durableId="474491054">
    <w:abstractNumId w:val="20"/>
  </w:num>
  <w:num w:numId="30" w16cid:durableId="1999533603">
    <w:abstractNumId w:val="13"/>
  </w:num>
  <w:num w:numId="31" w16cid:durableId="657002342">
    <w:abstractNumId w:val="9"/>
  </w:num>
  <w:num w:numId="32" w16cid:durableId="786511118">
    <w:abstractNumId w:val="5"/>
  </w:num>
  <w:num w:numId="33" w16cid:durableId="115822895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12D"/>
    <w:rsid w:val="000008D9"/>
    <w:rsid w:val="00003DEE"/>
    <w:rsid w:val="00003EC1"/>
    <w:rsid w:val="00003FE7"/>
    <w:rsid w:val="000048BD"/>
    <w:rsid w:val="00004D5E"/>
    <w:rsid w:val="00005071"/>
    <w:rsid w:val="000054F2"/>
    <w:rsid w:val="000057A7"/>
    <w:rsid w:val="00005E36"/>
    <w:rsid w:val="00006DA4"/>
    <w:rsid w:val="000079E1"/>
    <w:rsid w:val="00011079"/>
    <w:rsid w:val="000122EE"/>
    <w:rsid w:val="0001337E"/>
    <w:rsid w:val="0001384C"/>
    <w:rsid w:val="00013BD5"/>
    <w:rsid w:val="00014933"/>
    <w:rsid w:val="00014CAF"/>
    <w:rsid w:val="000150CA"/>
    <w:rsid w:val="000150F5"/>
    <w:rsid w:val="00015845"/>
    <w:rsid w:val="00015A79"/>
    <w:rsid w:val="0001655D"/>
    <w:rsid w:val="000165B2"/>
    <w:rsid w:val="0001661A"/>
    <w:rsid w:val="00016C0F"/>
    <w:rsid w:val="00016C82"/>
    <w:rsid w:val="00016E9A"/>
    <w:rsid w:val="0001793C"/>
    <w:rsid w:val="00017C21"/>
    <w:rsid w:val="0002015E"/>
    <w:rsid w:val="000201A8"/>
    <w:rsid w:val="000206FF"/>
    <w:rsid w:val="00021C30"/>
    <w:rsid w:val="000236BE"/>
    <w:rsid w:val="00023A92"/>
    <w:rsid w:val="00024CA4"/>
    <w:rsid w:val="00025830"/>
    <w:rsid w:val="00025A08"/>
    <w:rsid w:val="00025A38"/>
    <w:rsid w:val="000260FB"/>
    <w:rsid w:val="000269BD"/>
    <w:rsid w:val="00026A62"/>
    <w:rsid w:val="0002707E"/>
    <w:rsid w:val="00030507"/>
    <w:rsid w:val="00031397"/>
    <w:rsid w:val="00032B34"/>
    <w:rsid w:val="00032E2D"/>
    <w:rsid w:val="0003440D"/>
    <w:rsid w:val="00034711"/>
    <w:rsid w:val="00036A72"/>
    <w:rsid w:val="00037F24"/>
    <w:rsid w:val="0004019D"/>
    <w:rsid w:val="00040EDB"/>
    <w:rsid w:val="0004251A"/>
    <w:rsid w:val="000435EA"/>
    <w:rsid w:val="0004424F"/>
    <w:rsid w:val="00044306"/>
    <w:rsid w:val="000445D0"/>
    <w:rsid w:val="00044AB2"/>
    <w:rsid w:val="00044C56"/>
    <w:rsid w:val="00044D9E"/>
    <w:rsid w:val="000465E5"/>
    <w:rsid w:val="0004683E"/>
    <w:rsid w:val="00050A53"/>
    <w:rsid w:val="00050DEE"/>
    <w:rsid w:val="00051487"/>
    <w:rsid w:val="00051AF4"/>
    <w:rsid w:val="0005251F"/>
    <w:rsid w:val="0005278A"/>
    <w:rsid w:val="0005283B"/>
    <w:rsid w:val="00052E95"/>
    <w:rsid w:val="00053151"/>
    <w:rsid w:val="00055425"/>
    <w:rsid w:val="0005599B"/>
    <w:rsid w:val="00055C18"/>
    <w:rsid w:val="0005742A"/>
    <w:rsid w:val="00057760"/>
    <w:rsid w:val="000578A4"/>
    <w:rsid w:val="000606CB"/>
    <w:rsid w:val="0006095C"/>
    <w:rsid w:val="00061362"/>
    <w:rsid w:val="000615EC"/>
    <w:rsid w:val="000620AF"/>
    <w:rsid w:val="000629B0"/>
    <w:rsid w:val="00063238"/>
    <w:rsid w:val="000633F4"/>
    <w:rsid w:val="00063A8A"/>
    <w:rsid w:val="00063E26"/>
    <w:rsid w:val="00063F35"/>
    <w:rsid w:val="0006410A"/>
    <w:rsid w:val="0006426A"/>
    <w:rsid w:val="000648B1"/>
    <w:rsid w:val="00064C54"/>
    <w:rsid w:val="00065E29"/>
    <w:rsid w:val="00066212"/>
    <w:rsid w:val="0006665E"/>
    <w:rsid w:val="000668ED"/>
    <w:rsid w:val="00067ABE"/>
    <w:rsid w:val="00067B70"/>
    <w:rsid w:val="00067FD5"/>
    <w:rsid w:val="00070889"/>
    <w:rsid w:val="000723FB"/>
    <w:rsid w:val="00072461"/>
    <w:rsid w:val="00072D45"/>
    <w:rsid w:val="000738AD"/>
    <w:rsid w:val="0007412A"/>
    <w:rsid w:val="0007557B"/>
    <w:rsid w:val="00075FC4"/>
    <w:rsid w:val="00076058"/>
    <w:rsid w:val="00076C66"/>
    <w:rsid w:val="00077448"/>
    <w:rsid w:val="000777EB"/>
    <w:rsid w:val="00077DD3"/>
    <w:rsid w:val="00080375"/>
    <w:rsid w:val="000803C8"/>
    <w:rsid w:val="00080527"/>
    <w:rsid w:val="0008078D"/>
    <w:rsid w:val="0008169D"/>
    <w:rsid w:val="00082B28"/>
    <w:rsid w:val="0008333D"/>
    <w:rsid w:val="0008357A"/>
    <w:rsid w:val="00083847"/>
    <w:rsid w:val="00084994"/>
    <w:rsid w:val="00085B16"/>
    <w:rsid w:val="000864D0"/>
    <w:rsid w:val="00086A88"/>
    <w:rsid w:val="00087642"/>
    <w:rsid w:val="00090206"/>
    <w:rsid w:val="000903E8"/>
    <w:rsid w:val="000903F2"/>
    <w:rsid w:val="00090F78"/>
    <w:rsid w:val="00091105"/>
    <w:rsid w:val="00092537"/>
    <w:rsid w:val="00092BF1"/>
    <w:rsid w:val="0009375F"/>
    <w:rsid w:val="000939D9"/>
    <w:rsid w:val="00094BB3"/>
    <w:rsid w:val="00094CC4"/>
    <w:rsid w:val="00094E75"/>
    <w:rsid w:val="00095645"/>
    <w:rsid w:val="000960E8"/>
    <w:rsid w:val="000976F1"/>
    <w:rsid w:val="000977D2"/>
    <w:rsid w:val="00097A33"/>
    <w:rsid w:val="000A05CD"/>
    <w:rsid w:val="000A0699"/>
    <w:rsid w:val="000A1168"/>
    <w:rsid w:val="000A1449"/>
    <w:rsid w:val="000A14FE"/>
    <w:rsid w:val="000A184D"/>
    <w:rsid w:val="000A1C9F"/>
    <w:rsid w:val="000A1D03"/>
    <w:rsid w:val="000A2248"/>
    <w:rsid w:val="000A2E60"/>
    <w:rsid w:val="000A3A6F"/>
    <w:rsid w:val="000A3EA8"/>
    <w:rsid w:val="000A47D6"/>
    <w:rsid w:val="000A5293"/>
    <w:rsid w:val="000A5F80"/>
    <w:rsid w:val="000A5F92"/>
    <w:rsid w:val="000A613B"/>
    <w:rsid w:val="000A62B6"/>
    <w:rsid w:val="000A674B"/>
    <w:rsid w:val="000A69E1"/>
    <w:rsid w:val="000A73A1"/>
    <w:rsid w:val="000A7910"/>
    <w:rsid w:val="000B0275"/>
    <w:rsid w:val="000B07A9"/>
    <w:rsid w:val="000B0917"/>
    <w:rsid w:val="000B0BEA"/>
    <w:rsid w:val="000B0C66"/>
    <w:rsid w:val="000B103A"/>
    <w:rsid w:val="000B1F03"/>
    <w:rsid w:val="000B2480"/>
    <w:rsid w:val="000B2610"/>
    <w:rsid w:val="000B37A3"/>
    <w:rsid w:val="000B3F33"/>
    <w:rsid w:val="000B4469"/>
    <w:rsid w:val="000B48F9"/>
    <w:rsid w:val="000B6225"/>
    <w:rsid w:val="000B6D54"/>
    <w:rsid w:val="000B7857"/>
    <w:rsid w:val="000B7E79"/>
    <w:rsid w:val="000C0CD6"/>
    <w:rsid w:val="000C1376"/>
    <w:rsid w:val="000C13FE"/>
    <w:rsid w:val="000C1B7A"/>
    <w:rsid w:val="000C1DDA"/>
    <w:rsid w:val="000C42BB"/>
    <w:rsid w:val="000C4BE9"/>
    <w:rsid w:val="000C57FE"/>
    <w:rsid w:val="000C5E8B"/>
    <w:rsid w:val="000C5EEF"/>
    <w:rsid w:val="000C67A9"/>
    <w:rsid w:val="000D1554"/>
    <w:rsid w:val="000D2858"/>
    <w:rsid w:val="000D2DD2"/>
    <w:rsid w:val="000D3D42"/>
    <w:rsid w:val="000D3FA0"/>
    <w:rsid w:val="000D4C60"/>
    <w:rsid w:val="000D57D7"/>
    <w:rsid w:val="000D60F2"/>
    <w:rsid w:val="000D620B"/>
    <w:rsid w:val="000D683C"/>
    <w:rsid w:val="000D7AE2"/>
    <w:rsid w:val="000D7BAC"/>
    <w:rsid w:val="000E1B6D"/>
    <w:rsid w:val="000E22D0"/>
    <w:rsid w:val="000E2B09"/>
    <w:rsid w:val="000E2B18"/>
    <w:rsid w:val="000E71A4"/>
    <w:rsid w:val="000E7FA3"/>
    <w:rsid w:val="000F0E00"/>
    <w:rsid w:val="000F13A8"/>
    <w:rsid w:val="000F1783"/>
    <w:rsid w:val="000F2510"/>
    <w:rsid w:val="000F2865"/>
    <w:rsid w:val="000F29C2"/>
    <w:rsid w:val="000F3054"/>
    <w:rsid w:val="000F3476"/>
    <w:rsid w:val="000F34FC"/>
    <w:rsid w:val="000F4035"/>
    <w:rsid w:val="000F4E4E"/>
    <w:rsid w:val="000F5091"/>
    <w:rsid w:val="000F5104"/>
    <w:rsid w:val="000F68D9"/>
    <w:rsid w:val="000F718F"/>
    <w:rsid w:val="000F7A31"/>
    <w:rsid w:val="000F7FB2"/>
    <w:rsid w:val="00101997"/>
    <w:rsid w:val="001020B5"/>
    <w:rsid w:val="0010241E"/>
    <w:rsid w:val="00102A29"/>
    <w:rsid w:val="001030C9"/>
    <w:rsid w:val="001033D7"/>
    <w:rsid w:val="0010483A"/>
    <w:rsid w:val="00105A1C"/>
    <w:rsid w:val="00105BAB"/>
    <w:rsid w:val="00105F2B"/>
    <w:rsid w:val="00106312"/>
    <w:rsid w:val="001066F1"/>
    <w:rsid w:val="00106C6A"/>
    <w:rsid w:val="001072AA"/>
    <w:rsid w:val="0010783E"/>
    <w:rsid w:val="00107CDD"/>
    <w:rsid w:val="00107E5A"/>
    <w:rsid w:val="0011126E"/>
    <w:rsid w:val="001118D9"/>
    <w:rsid w:val="00112588"/>
    <w:rsid w:val="00112787"/>
    <w:rsid w:val="0011473C"/>
    <w:rsid w:val="001149B9"/>
    <w:rsid w:val="001151A4"/>
    <w:rsid w:val="00115216"/>
    <w:rsid w:val="00115DA6"/>
    <w:rsid w:val="001160AA"/>
    <w:rsid w:val="00116A87"/>
    <w:rsid w:val="00117FB0"/>
    <w:rsid w:val="00120F13"/>
    <w:rsid w:val="00123874"/>
    <w:rsid w:val="00123C61"/>
    <w:rsid w:val="00123E59"/>
    <w:rsid w:val="00124AB8"/>
    <w:rsid w:val="00125054"/>
    <w:rsid w:val="001253CA"/>
    <w:rsid w:val="00125929"/>
    <w:rsid w:val="00126041"/>
    <w:rsid w:val="0012684F"/>
    <w:rsid w:val="00126E1C"/>
    <w:rsid w:val="00127893"/>
    <w:rsid w:val="00132000"/>
    <w:rsid w:val="00132D31"/>
    <w:rsid w:val="00135351"/>
    <w:rsid w:val="001354A7"/>
    <w:rsid w:val="001357BA"/>
    <w:rsid w:val="00135B41"/>
    <w:rsid w:val="00136D48"/>
    <w:rsid w:val="00137D9F"/>
    <w:rsid w:val="00137ED8"/>
    <w:rsid w:val="00142700"/>
    <w:rsid w:val="00142D6A"/>
    <w:rsid w:val="001434B1"/>
    <w:rsid w:val="001438A7"/>
    <w:rsid w:val="001441A2"/>
    <w:rsid w:val="001441AB"/>
    <w:rsid w:val="0014422F"/>
    <w:rsid w:val="00144FB6"/>
    <w:rsid w:val="001454A1"/>
    <w:rsid w:val="00145AC2"/>
    <w:rsid w:val="00146DFD"/>
    <w:rsid w:val="00146EC4"/>
    <w:rsid w:val="0014711F"/>
    <w:rsid w:val="00147179"/>
    <w:rsid w:val="001471EE"/>
    <w:rsid w:val="0015064C"/>
    <w:rsid w:val="00150AAF"/>
    <w:rsid w:val="00150D00"/>
    <w:rsid w:val="00151293"/>
    <w:rsid w:val="00151ADC"/>
    <w:rsid w:val="00151BFB"/>
    <w:rsid w:val="00151EB4"/>
    <w:rsid w:val="00153E8C"/>
    <w:rsid w:val="00154307"/>
    <w:rsid w:val="001545F4"/>
    <w:rsid w:val="00154721"/>
    <w:rsid w:val="0015508D"/>
    <w:rsid w:val="0015526A"/>
    <w:rsid w:val="001554B0"/>
    <w:rsid w:val="0015654B"/>
    <w:rsid w:val="00157162"/>
    <w:rsid w:val="00160ECA"/>
    <w:rsid w:val="001619B2"/>
    <w:rsid w:val="00161C3E"/>
    <w:rsid w:val="0016274F"/>
    <w:rsid w:val="001635D2"/>
    <w:rsid w:val="00163A58"/>
    <w:rsid w:val="00163AE1"/>
    <w:rsid w:val="0016501A"/>
    <w:rsid w:val="00165723"/>
    <w:rsid w:val="00165A9D"/>
    <w:rsid w:val="00165E52"/>
    <w:rsid w:val="001666DC"/>
    <w:rsid w:val="00166D43"/>
    <w:rsid w:val="001675DA"/>
    <w:rsid w:val="00167F00"/>
    <w:rsid w:val="001701B9"/>
    <w:rsid w:val="0017050F"/>
    <w:rsid w:val="00171430"/>
    <w:rsid w:val="001716B9"/>
    <w:rsid w:val="001718D4"/>
    <w:rsid w:val="0017259B"/>
    <w:rsid w:val="001729FB"/>
    <w:rsid w:val="00172BC1"/>
    <w:rsid w:val="00173465"/>
    <w:rsid w:val="00173B18"/>
    <w:rsid w:val="00175604"/>
    <w:rsid w:val="001758BC"/>
    <w:rsid w:val="00175C46"/>
    <w:rsid w:val="00175D4B"/>
    <w:rsid w:val="00176783"/>
    <w:rsid w:val="001774E8"/>
    <w:rsid w:val="0017790A"/>
    <w:rsid w:val="0018006F"/>
    <w:rsid w:val="00180486"/>
    <w:rsid w:val="001816CC"/>
    <w:rsid w:val="00182570"/>
    <w:rsid w:val="001825E8"/>
    <w:rsid w:val="00182E9F"/>
    <w:rsid w:val="0018308C"/>
    <w:rsid w:val="00183B7B"/>
    <w:rsid w:val="00186383"/>
    <w:rsid w:val="00190EEB"/>
    <w:rsid w:val="00190F7F"/>
    <w:rsid w:val="00191C48"/>
    <w:rsid w:val="00192726"/>
    <w:rsid w:val="001928F3"/>
    <w:rsid w:val="001929C1"/>
    <w:rsid w:val="00192CFF"/>
    <w:rsid w:val="00193457"/>
    <w:rsid w:val="00193494"/>
    <w:rsid w:val="00193EC0"/>
    <w:rsid w:val="00194C23"/>
    <w:rsid w:val="00194D2F"/>
    <w:rsid w:val="00194EA4"/>
    <w:rsid w:val="00194F34"/>
    <w:rsid w:val="00196981"/>
    <w:rsid w:val="00196CBD"/>
    <w:rsid w:val="001970AD"/>
    <w:rsid w:val="0019764A"/>
    <w:rsid w:val="001A0C8A"/>
    <w:rsid w:val="001A15C1"/>
    <w:rsid w:val="001A2EB1"/>
    <w:rsid w:val="001A2F71"/>
    <w:rsid w:val="001A3424"/>
    <w:rsid w:val="001A35A8"/>
    <w:rsid w:val="001A35DB"/>
    <w:rsid w:val="001A47B0"/>
    <w:rsid w:val="001A4A2A"/>
    <w:rsid w:val="001A5C08"/>
    <w:rsid w:val="001A7AA4"/>
    <w:rsid w:val="001B0B0A"/>
    <w:rsid w:val="001B129C"/>
    <w:rsid w:val="001B1346"/>
    <w:rsid w:val="001B18E3"/>
    <w:rsid w:val="001B2BA9"/>
    <w:rsid w:val="001B2E95"/>
    <w:rsid w:val="001B381B"/>
    <w:rsid w:val="001B39C6"/>
    <w:rsid w:val="001B504A"/>
    <w:rsid w:val="001B6AAF"/>
    <w:rsid w:val="001B729A"/>
    <w:rsid w:val="001C06E0"/>
    <w:rsid w:val="001C0E3A"/>
    <w:rsid w:val="001C10C2"/>
    <w:rsid w:val="001C1CC2"/>
    <w:rsid w:val="001C31F1"/>
    <w:rsid w:val="001C38EC"/>
    <w:rsid w:val="001C3D0F"/>
    <w:rsid w:val="001C4C14"/>
    <w:rsid w:val="001C5250"/>
    <w:rsid w:val="001C5A7F"/>
    <w:rsid w:val="001C5B1C"/>
    <w:rsid w:val="001C642A"/>
    <w:rsid w:val="001C644D"/>
    <w:rsid w:val="001D01C0"/>
    <w:rsid w:val="001D0255"/>
    <w:rsid w:val="001D0951"/>
    <w:rsid w:val="001D26D2"/>
    <w:rsid w:val="001D32DD"/>
    <w:rsid w:val="001D341E"/>
    <w:rsid w:val="001D3BD1"/>
    <w:rsid w:val="001D3CDA"/>
    <w:rsid w:val="001D4491"/>
    <w:rsid w:val="001D4E59"/>
    <w:rsid w:val="001D4FFD"/>
    <w:rsid w:val="001D661A"/>
    <w:rsid w:val="001D69BF"/>
    <w:rsid w:val="001D7091"/>
    <w:rsid w:val="001D7505"/>
    <w:rsid w:val="001E073B"/>
    <w:rsid w:val="001E0C0B"/>
    <w:rsid w:val="001E14DD"/>
    <w:rsid w:val="001E1A5D"/>
    <w:rsid w:val="001E25AF"/>
    <w:rsid w:val="001E4538"/>
    <w:rsid w:val="001E4660"/>
    <w:rsid w:val="001E4A48"/>
    <w:rsid w:val="001E4C77"/>
    <w:rsid w:val="001E5159"/>
    <w:rsid w:val="001E5316"/>
    <w:rsid w:val="001E6616"/>
    <w:rsid w:val="001E6789"/>
    <w:rsid w:val="001E7321"/>
    <w:rsid w:val="001E74C7"/>
    <w:rsid w:val="001E78A9"/>
    <w:rsid w:val="001F1EEE"/>
    <w:rsid w:val="001F1F2C"/>
    <w:rsid w:val="001F2327"/>
    <w:rsid w:val="001F2FE3"/>
    <w:rsid w:val="001F3F1E"/>
    <w:rsid w:val="001F4FC1"/>
    <w:rsid w:val="001F602B"/>
    <w:rsid w:val="001F6184"/>
    <w:rsid w:val="001F662F"/>
    <w:rsid w:val="001F6C7F"/>
    <w:rsid w:val="001F6D3D"/>
    <w:rsid w:val="001F6FEE"/>
    <w:rsid w:val="001F7F7A"/>
    <w:rsid w:val="002000FF"/>
    <w:rsid w:val="0020065A"/>
    <w:rsid w:val="0020068A"/>
    <w:rsid w:val="00200777"/>
    <w:rsid w:val="00200AA7"/>
    <w:rsid w:val="00201226"/>
    <w:rsid w:val="00202185"/>
    <w:rsid w:val="002023EC"/>
    <w:rsid w:val="00202BE0"/>
    <w:rsid w:val="00202FAE"/>
    <w:rsid w:val="0020398A"/>
    <w:rsid w:val="00203CBB"/>
    <w:rsid w:val="0020404D"/>
    <w:rsid w:val="0020469E"/>
    <w:rsid w:val="00204A73"/>
    <w:rsid w:val="00204E7B"/>
    <w:rsid w:val="00204EBC"/>
    <w:rsid w:val="0020584B"/>
    <w:rsid w:val="0020596F"/>
    <w:rsid w:val="002060F7"/>
    <w:rsid w:val="00206356"/>
    <w:rsid w:val="00206BF4"/>
    <w:rsid w:val="00206C27"/>
    <w:rsid w:val="00206EC7"/>
    <w:rsid w:val="00207364"/>
    <w:rsid w:val="002078BF"/>
    <w:rsid w:val="00207AAC"/>
    <w:rsid w:val="002100E9"/>
    <w:rsid w:val="00210EBF"/>
    <w:rsid w:val="00211121"/>
    <w:rsid w:val="002121BA"/>
    <w:rsid w:val="00214F0A"/>
    <w:rsid w:val="002162C4"/>
    <w:rsid w:val="002165C9"/>
    <w:rsid w:val="00217268"/>
    <w:rsid w:val="00220430"/>
    <w:rsid w:val="00220622"/>
    <w:rsid w:val="00222074"/>
    <w:rsid w:val="0022234D"/>
    <w:rsid w:val="0022278C"/>
    <w:rsid w:val="00222ADA"/>
    <w:rsid w:val="00222D7E"/>
    <w:rsid w:val="00223848"/>
    <w:rsid w:val="002255C6"/>
    <w:rsid w:val="00225C3C"/>
    <w:rsid w:val="00226C4B"/>
    <w:rsid w:val="00227B08"/>
    <w:rsid w:val="00230316"/>
    <w:rsid w:val="00230843"/>
    <w:rsid w:val="00230A76"/>
    <w:rsid w:val="00230E03"/>
    <w:rsid w:val="00231C46"/>
    <w:rsid w:val="00231DE9"/>
    <w:rsid w:val="00232017"/>
    <w:rsid w:val="00232A1E"/>
    <w:rsid w:val="00232B82"/>
    <w:rsid w:val="00232DE6"/>
    <w:rsid w:val="002330A5"/>
    <w:rsid w:val="00233E89"/>
    <w:rsid w:val="00234BDE"/>
    <w:rsid w:val="00234CAF"/>
    <w:rsid w:val="00234F13"/>
    <w:rsid w:val="00235032"/>
    <w:rsid w:val="00235090"/>
    <w:rsid w:val="00235974"/>
    <w:rsid w:val="00235E95"/>
    <w:rsid w:val="002363FD"/>
    <w:rsid w:val="00236CB7"/>
    <w:rsid w:val="00237633"/>
    <w:rsid w:val="00237A6A"/>
    <w:rsid w:val="002422C7"/>
    <w:rsid w:val="00242427"/>
    <w:rsid w:val="0024254F"/>
    <w:rsid w:val="00242EA4"/>
    <w:rsid w:val="00243786"/>
    <w:rsid w:val="00243E75"/>
    <w:rsid w:val="00244795"/>
    <w:rsid w:val="002450F0"/>
    <w:rsid w:val="00245B0B"/>
    <w:rsid w:val="00246680"/>
    <w:rsid w:val="00247108"/>
    <w:rsid w:val="0024760E"/>
    <w:rsid w:val="00250092"/>
    <w:rsid w:val="0025109F"/>
    <w:rsid w:val="002510BF"/>
    <w:rsid w:val="0025120F"/>
    <w:rsid w:val="002517EA"/>
    <w:rsid w:val="002524AA"/>
    <w:rsid w:val="00255522"/>
    <w:rsid w:val="00255C1A"/>
    <w:rsid w:val="00256754"/>
    <w:rsid w:val="00256836"/>
    <w:rsid w:val="00256859"/>
    <w:rsid w:val="00257006"/>
    <w:rsid w:val="00257F64"/>
    <w:rsid w:val="0026020E"/>
    <w:rsid w:val="00261267"/>
    <w:rsid w:val="00261594"/>
    <w:rsid w:val="002615E0"/>
    <w:rsid w:val="002622A4"/>
    <w:rsid w:val="00262ABE"/>
    <w:rsid w:val="00263757"/>
    <w:rsid w:val="00263D41"/>
    <w:rsid w:val="0026421F"/>
    <w:rsid w:val="00264DE9"/>
    <w:rsid w:val="0026510D"/>
    <w:rsid w:val="00266E51"/>
    <w:rsid w:val="00266EBB"/>
    <w:rsid w:val="00267463"/>
    <w:rsid w:val="00267E48"/>
    <w:rsid w:val="00267EE7"/>
    <w:rsid w:val="00270390"/>
    <w:rsid w:val="002714CF"/>
    <w:rsid w:val="00271686"/>
    <w:rsid w:val="00271D68"/>
    <w:rsid w:val="0027211B"/>
    <w:rsid w:val="00272D0F"/>
    <w:rsid w:val="00273216"/>
    <w:rsid w:val="002732D1"/>
    <w:rsid w:val="00273E48"/>
    <w:rsid w:val="00273F64"/>
    <w:rsid w:val="00274216"/>
    <w:rsid w:val="00274331"/>
    <w:rsid w:val="002748C5"/>
    <w:rsid w:val="002749F1"/>
    <w:rsid w:val="00274F22"/>
    <w:rsid w:val="0027518D"/>
    <w:rsid w:val="00275FA9"/>
    <w:rsid w:val="002779BA"/>
    <w:rsid w:val="00280285"/>
    <w:rsid w:val="002805EC"/>
    <w:rsid w:val="00281F33"/>
    <w:rsid w:val="0028284D"/>
    <w:rsid w:val="00282EB8"/>
    <w:rsid w:val="0028352E"/>
    <w:rsid w:val="00284A62"/>
    <w:rsid w:val="00284AF8"/>
    <w:rsid w:val="00284BC0"/>
    <w:rsid w:val="00284D98"/>
    <w:rsid w:val="002850E5"/>
    <w:rsid w:val="002867B1"/>
    <w:rsid w:val="00286F54"/>
    <w:rsid w:val="00286FE3"/>
    <w:rsid w:val="00287163"/>
    <w:rsid w:val="00287D22"/>
    <w:rsid w:val="0029073E"/>
    <w:rsid w:val="00290B2A"/>
    <w:rsid w:val="002914EF"/>
    <w:rsid w:val="00291984"/>
    <w:rsid w:val="00293D91"/>
    <w:rsid w:val="002946F8"/>
    <w:rsid w:val="002947B9"/>
    <w:rsid w:val="0029494A"/>
    <w:rsid w:val="00294E24"/>
    <w:rsid w:val="0029526E"/>
    <w:rsid w:val="00295E02"/>
    <w:rsid w:val="00296123"/>
    <w:rsid w:val="002965A2"/>
    <w:rsid w:val="00296784"/>
    <w:rsid w:val="0029736E"/>
    <w:rsid w:val="00297F4E"/>
    <w:rsid w:val="002A06D2"/>
    <w:rsid w:val="002A1FD0"/>
    <w:rsid w:val="002A2CA6"/>
    <w:rsid w:val="002A33F5"/>
    <w:rsid w:val="002A3753"/>
    <w:rsid w:val="002A3CF3"/>
    <w:rsid w:val="002A439B"/>
    <w:rsid w:val="002A4498"/>
    <w:rsid w:val="002A45D6"/>
    <w:rsid w:val="002A492C"/>
    <w:rsid w:val="002A5302"/>
    <w:rsid w:val="002A60B1"/>
    <w:rsid w:val="002A7009"/>
    <w:rsid w:val="002A7462"/>
    <w:rsid w:val="002A78F0"/>
    <w:rsid w:val="002B05DB"/>
    <w:rsid w:val="002B13F6"/>
    <w:rsid w:val="002B2028"/>
    <w:rsid w:val="002B223F"/>
    <w:rsid w:val="002B22ED"/>
    <w:rsid w:val="002B642E"/>
    <w:rsid w:val="002B7B1A"/>
    <w:rsid w:val="002C00B6"/>
    <w:rsid w:val="002C14F2"/>
    <w:rsid w:val="002C1D71"/>
    <w:rsid w:val="002C1FDC"/>
    <w:rsid w:val="002C255D"/>
    <w:rsid w:val="002C512B"/>
    <w:rsid w:val="002C5731"/>
    <w:rsid w:val="002C5F35"/>
    <w:rsid w:val="002C620E"/>
    <w:rsid w:val="002C62A8"/>
    <w:rsid w:val="002C6310"/>
    <w:rsid w:val="002C63ED"/>
    <w:rsid w:val="002C6FF6"/>
    <w:rsid w:val="002C76D0"/>
    <w:rsid w:val="002C7D0E"/>
    <w:rsid w:val="002D1139"/>
    <w:rsid w:val="002D1162"/>
    <w:rsid w:val="002D1BAA"/>
    <w:rsid w:val="002D25E3"/>
    <w:rsid w:val="002D2C6B"/>
    <w:rsid w:val="002D3518"/>
    <w:rsid w:val="002D3A06"/>
    <w:rsid w:val="002D4F65"/>
    <w:rsid w:val="002D5483"/>
    <w:rsid w:val="002D556B"/>
    <w:rsid w:val="002D5686"/>
    <w:rsid w:val="002D5F55"/>
    <w:rsid w:val="002D68E3"/>
    <w:rsid w:val="002D691A"/>
    <w:rsid w:val="002D6EF7"/>
    <w:rsid w:val="002D6FC5"/>
    <w:rsid w:val="002D7130"/>
    <w:rsid w:val="002D72E3"/>
    <w:rsid w:val="002D73FB"/>
    <w:rsid w:val="002E08DD"/>
    <w:rsid w:val="002E0975"/>
    <w:rsid w:val="002E1344"/>
    <w:rsid w:val="002E1876"/>
    <w:rsid w:val="002E1902"/>
    <w:rsid w:val="002E2338"/>
    <w:rsid w:val="002E2D6B"/>
    <w:rsid w:val="002E3C6E"/>
    <w:rsid w:val="002E4D42"/>
    <w:rsid w:val="002E4D9B"/>
    <w:rsid w:val="002E536D"/>
    <w:rsid w:val="002E5B70"/>
    <w:rsid w:val="002E5E42"/>
    <w:rsid w:val="002E6AA8"/>
    <w:rsid w:val="002E7078"/>
    <w:rsid w:val="002E780C"/>
    <w:rsid w:val="002F0BFB"/>
    <w:rsid w:val="002F0FCB"/>
    <w:rsid w:val="002F15CD"/>
    <w:rsid w:val="002F1FF9"/>
    <w:rsid w:val="002F2527"/>
    <w:rsid w:val="002F2808"/>
    <w:rsid w:val="002F3B37"/>
    <w:rsid w:val="002F3B47"/>
    <w:rsid w:val="002F4EFE"/>
    <w:rsid w:val="002F5410"/>
    <w:rsid w:val="002F6D7C"/>
    <w:rsid w:val="002F7D6B"/>
    <w:rsid w:val="00300B01"/>
    <w:rsid w:val="00301212"/>
    <w:rsid w:val="00301220"/>
    <w:rsid w:val="00301CA8"/>
    <w:rsid w:val="00302814"/>
    <w:rsid w:val="00302D84"/>
    <w:rsid w:val="00302DFF"/>
    <w:rsid w:val="00302F95"/>
    <w:rsid w:val="0030348B"/>
    <w:rsid w:val="00303509"/>
    <w:rsid w:val="00303FC2"/>
    <w:rsid w:val="003068DF"/>
    <w:rsid w:val="00307BF9"/>
    <w:rsid w:val="003101F3"/>
    <w:rsid w:val="00310243"/>
    <w:rsid w:val="0031055A"/>
    <w:rsid w:val="00311187"/>
    <w:rsid w:val="00311A35"/>
    <w:rsid w:val="00312260"/>
    <w:rsid w:val="00312AC3"/>
    <w:rsid w:val="00313965"/>
    <w:rsid w:val="00313969"/>
    <w:rsid w:val="00313A22"/>
    <w:rsid w:val="00314CAD"/>
    <w:rsid w:val="00314CCC"/>
    <w:rsid w:val="00314ED3"/>
    <w:rsid w:val="00315F7D"/>
    <w:rsid w:val="00316580"/>
    <w:rsid w:val="0031745E"/>
    <w:rsid w:val="00320743"/>
    <w:rsid w:val="003220B5"/>
    <w:rsid w:val="003228E4"/>
    <w:rsid w:val="00323347"/>
    <w:rsid w:val="00323610"/>
    <w:rsid w:val="00324697"/>
    <w:rsid w:val="00324AB8"/>
    <w:rsid w:val="003254D2"/>
    <w:rsid w:val="00325AB9"/>
    <w:rsid w:val="00325B0D"/>
    <w:rsid w:val="00325BC5"/>
    <w:rsid w:val="0032681B"/>
    <w:rsid w:val="00326B5A"/>
    <w:rsid w:val="0032715D"/>
    <w:rsid w:val="00327AA0"/>
    <w:rsid w:val="0033042A"/>
    <w:rsid w:val="00330898"/>
    <w:rsid w:val="00330A77"/>
    <w:rsid w:val="003318B1"/>
    <w:rsid w:val="003321A1"/>
    <w:rsid w:val="00332A6D"/>
    <w:rsid w:val="00332EAD"/>
    <w:rsid w:val="0033361F"/>
    <w:rsid w:val="00334A0D"/>
    <w:rsid w:val="003373E0"/>
    <w:rsid w:val="00340444"/>
    <w:rsid w:val="00341168"/>
    <w:rsid w:val="003424D7"/>
    <w:rsid w:val="00343253"/>
    <w:rsid w:val="00343F71"/>
    <w:rsid w:val="0034454A"/>
    <w:rsid w:val="00345E0F"/>
    <w:rsid w:val="00346469"/>
    <w:rsid w:val="00346775"/>
    <w:rsid w:val="00346EA9"/>
    <w:rsid w:val="00346F8C"/>
    <w:rsid w:val="0034719A"/>
    <w:rsid w:val="003476AC"/>
    <w:rsid w:val="00351713"/>
    <w:rsid w:val="00352074"/>
    <w:rsid w:val="00353A05"/>
    <w:rsid w:val="003546F1"/>
    <w:rsid w:val="00354972"/>
    <w:rsid w:val="00354B5B"/>
    <w:rsid w:val="00354B73"/>
    <w:rsid w:val="003563CA"/>
    <w:rsid w:val="00356659"/>
    <w:rsid w:val="00356DD6"/>
    <w:rsid w:val="00356EB4"/>
    <w:rsid w:val="00357379"/>
    <w:rsid w:val="003578D5"/>
    <w:rsid w:val="00360FD0"/>
    <w:rsid w:val="00361FD7"/>
    <w:rsid w:val="00363819"/>
    <w:rsid w:val="003646C5"/>
    <w:rsid w:val="003658A3"/>
    <w:rsid w:val="00365FE6"/>
    <w:rsid w:val="00370CF9"/>
    <w:rsid w:val="00370F0D"/>
    <w:rsid w:val="003722CF"/>
    <w:rsid w:val="0037297A"/>
    <w:rsid w:val="00374092"/>
    <w:rsid w:val="00374240"/>
    <w:rsid w:val="00374426"/>
    <w:rsid w:val="00375691"/>
    <w:rsid w:val="00375B51"/>
    <w:rsid w:val="00375D3F"/>
    <w:rsid w:val="00376E5C"/>
    <w:rsid w:val="00381376"/>
    <w:rsid w:val="003824C6"/>
    <w:rsid w:val="0038263F"/>
    <w:rsid w:val="00382CFD"/>
    <w:rsid w:val="00383183"/>
    <w:rsid w:val="003831CB"/>
    <w:rsid w:val="0038370D"/>
    <w:rsid w:val="00383F73"/>
    <w:rsid w:val="00385FE9"/>
    <w:rsid w:val="003860EF"/>
    <w:rsid w:val="003869E7"/>
    <w:rsid w:val="00386F08"/>
    <w:rsid w:val="003909E4"/>
    <w:rsid w:val="0039120B"/>
    <w:rsid w:val="00391852"/>
    <w:rsid w:val="00391DF4"/>
    <w:rsid w:val="0039292F"/>
    <w:rsid w:val="00392F3A"/>
    <w:rsid w:val="00393765"/>
    <w:rsid w:val="00393BAD"/>
    <w:rsid w:val="00393FBA"/>
    <w:rsid w:val="00394478"/>
    <w:rsid w:val="003946F6"/>
    <w:rsid w:val="00394847"/>
    <w:rsid w:val="00395231"/>
    <w:rsid w:val="003955C5"/>
    <w:rsid w:val="00396012"/>
    <w:rsid w:val="003965F3"/>
    <w:rsid w:val="00396C07"/>
    <w:rsid w:val="003976E5"/>
    <w:rsid w:val="003A02E8"/>
    <w:rsid w:val="003A0C5A"/>
    <w:rsid w:val="003A0E62"/>
    <w:rsid w:val="003A125C"/>
    <w:rsid w:val="003A3276"/>
    <w:rsid w:val="003A3C8F"/>
    <w:rsid w:val="003A3CE3"/>
    <w:rsid w:val="003A5C37"/>
    <w:rsid w:val="003A5EC2"/>
    <w:rsid w:val="003A69A9"/>
    <w:rsid w:val="003A7FCA"/>
    <w:rsid w:val="003B0A7A"/>
    <w:rsid w:val="003B166F"/>
    <w:rsid w:val="003B1C17"/>
    <w:rsid w:val="003B2B00"/>
    <w:rsid w:val="003B34DB"/>
    <w:rsid w:val="003B3612"/>
    <w:rsid w:val="003B37BA"/>
    <w:rsid w:val="003B3D95"/>
    <w:rsid w:val="003B3E2F"/>
    <w:rsid w:val="003B3F63"/>
    <w:rsid w:val="003B45A6"/>
    <w:rsid w:val="003B4C78"/>
    <w:rsid w:val="003B4F4A"/>
    <w:rsid w:val="003B7369"/>
    <w:rsid w:val="003C0026"/>
    <w:rsid w:val="003C0077"/>
    <w:rsid w:val="003C19BE"/>
    <w:rsid w:val="003C1FF4"/>
    <w:rsid w:val="003C417E"/>
    <w:rsid w:val="003C4267"/>
    <w:rsid w:val="003C48EB"/>
    <w:rsid w:val="003C5D86"/>
    <w:rsid w:val="003C5D99"/>
    <w:rsid w:val="003C6718"/>
    <w:rsid w:val="003C7C42"/>
    <w:rsid w:val="003D0262"/>
    <w:rsid w:val="003D033B"/>
    <w:rsid w:val="003D0C49"/>
    <w:rsid w:val="003D10C2"/>
    <w:rsid w:val="003D212F"/>
    <w:rsid w:val="003D38AF"/>
    <w:rsid w:val="003D4272"/>
    <w:rsid w:val="003D4364"/>
    <w:rsid w:val="003D47DE"/>
    <w:rsid w:val="003D6CA2"/>
    <w:rsid w:val="003D71EF"/>
    <w:rsid w:val="003E019D"/>
    <w:rsid w:val="003E0724"/>
    <w:rsid w:val="003E0D86"/>
    <w:rsid w:val="003E124B"/>
    <w:rsid w:val="003E304D"/>
    <w:rsid w:val="003E333A"/>
    <w:rsid w:val="003E37D4"/>
    <w:rsid w:val="003E404E"/>
    <w:rsid w:val="003E4EA2"/>
    <w:rsid w:val="003E588C"/>
    <w:rsid w:val="003E6000"/>
    <w:rsid w:val="003E6532"/>
    <w:rsid w:val="003E71A6"/>
    <w:rsid w:val="003E74D0"/>
    <w:rsid w:val="003F00C3"/>
    <w:rsid w:val="003F1A50"/>
    <w:rsid w:val="003F1A7D"/>
    <w:rsid w:val="003F2520"/>
    <w:rsid w:val="003F2B39"/>
    <w:rsid w:val="003F3F7E"/>
    <w:rsid w:val="003F44C5"/>
    <w:rsid w:val="003F4CDD"/>
    <w:rsid w:val="003F4F0F"/>
    <w:rsid w:val="003F50F5"/>
    <w:rsid w:val="003F578A"/>
    <w:rsid w:val="003F5A06"/>
    <w:rsid w:val="003F5EDA"/>
    <w:rsid w:val="003F65C8"/>
    <w:rsid w:val="003F65F2"/>
    <w:rsid w:val="003F79F5"/>
    <w:rsid w:val="003F7FF6"/>
    <w:rsid w:val="004008C5"/>
    <w:rsid w:val="00400DDD"/>
    <w:rsid w:val="004032F8"/>
    <w:rsid w:val="00403612"/>
    <w:rsid w:val="00404082"/>
    <w:rsid w:val="004051BD"/>
    <w:rsid w:val="00406156"/>
    <w:rsid w:val="00406AB4"/>
    <w:rsid w:val="00406E9A"/>
    <w:rsid w:val="00407CE7"/>
    <w:rsid w:val="00411802"/>
    <w:rsid w:val="00411B3D"/>
    <w:rsid w:val="00411D9F"/>
    <w:rsid w:val="004121CF"/>
    <w:rsid w:val="004128F3"/>
    <w:rsid w:val="0041451F"/>
    <w:rsid w:val="00416156"/>
    <w:rsid w:val="0041679E"/>
    <w:rsid w:val="0041729B"/>
    <w:rsid w:val="00417648"/>
    <w:rsid w:val="00417776"/>
    <w:rsid w:val="00422134"/>
    <w:rsid w:val="004237C5"/>
    <w:rsid w:val="00423A95"/>
    <w:rsid w:val="00423B55"/>
    <w:rsid w:val="00424159"/>
    <w:rsid w:val="00424261"/>
    <w:rsid w:val="00425949"/>
    <w:rsid w:val="00425C2C"/>
    <w:rsid w:val="004262E4"/>
    <w:rsid w:val="00426556"/>
    <w:rsid w:val="00430038"/>
    <w:rsid w:val="00430417"/>
    <w:rsid w:val="0043065F"/>
    <w:rsid w:val="0043150B"/>
    <w:rsid w:val="00432A1A"/>
    <w:rsid w:val="00433197"/>
    <w:rsid w:val="00433B1F"/>
    <w:rsid w:val="00434CD3"/>
    <w:rsid w:val="00435674"/>
    <w:rsid w:val="004356B6"/>
    <w:rsid w:val="00435816"/>
    <w:rsid w:val="004377DE"/>
    <w:rsid w:val="0043795C"/>
    <w:rsid w:val="00440C2F"/>
    <w:rsid w:val="00443C5B"/>
    <w:rsid w:val="00443F4E"/>
    <w:rsid w:val="00444562"/>
    <w:rsid w:val="0044516F"/>
    <w:rsid w:val="0044536A"/>
    <w:rsid w:val="004458CF"/>
    <w:rsid w:val="00445E53"/>
    <w:rsid w:val="0044645F"/>
    <w:rsid w:val="0044667C"/>
    <w:rsid w:val="00446792"/>
    <w:rsid w:val="00446820"/>
    <w:rsid w:val="0044714D"/>
    <w:rsid w:val="00447379"/>
    <w:rsid w:val="0045028F"/>
    <w:rsid w:val="0045049A"/>
    <w:rsid w:val="00450860"/>
    <w:rsid w:val="004508D4"/>
    <w:rsid w:val="00450F5D"/>
    <w:rsid w:val="00452E3D"/>
    <w:rsid w:val="0045304F"/>
    <w:rsid w:val="004535EF"/>
    <w:rsid w:val="004537C6"/>
    <w:rsid w:val="00453F8C"/>
    <w:rsid w:val="00454604"/>
    <w:rsid w:val="0045495F"/>
    <w:rsid w:val="00455390"/>
    <w:rsid w:val="00455661"/>
    <w:rsid w:val="00456019"/>
    <w:rsid w:val="00456274"/>
    <w:rsid w:val="004575AC"/>
    <w:rsid w:val="00457AD4"/>
    <w:rsid w:val="00461174"/>
    <w:rsid w:val="00461BE3"/>
    <w:rsid w:val="00461D34"/>
    <w:rsid w:val="00461ED2"/>
    <w:rsid w:val="00462376"/>
    <w:rsid w:val="00462857"/>
    <w:rsid w:val="00463E0F"/>
    <w:rsid w:val="0046402B"/>
    <w:rsid w:val="004647A5"/>
    <w:rsid w:val="00464B2B"/>
    <w:rsid w:val="004660A0"/>
    <w:rsid w:val="00466C62"/>
    <w:rsid w:val="00466F5E"/>
    <w:rsid w:val="00467B34"/>
    <w:rsid w:val="00470B53"/>
    <w:rsid w:val="00470F35"/>
    <w:rsid w:val="00472537"/>
    <w:rsid w:val="00472ED1"/>
    <w:rsid w:val="004732FF"/>
    <w:rsid w:val="0047362C"/>
    <w:rsid w:val="00474B85"/>
    <w:rsid w:val="00474F8F"/>
    <w:rsid w:val="00476765"/>
    <w:rsid w:val="00476B90"/>
    <w:rsid w:val="00476D5E"/>
    <w:rsid w:val="00477BCF"/>
    <w:rsid w:val="00480738"/>
    <w:rsid w:val="00480855"/>
    <w:rsid w:val="0048089A"/>
    <w:rsid w:val="004815F3"/>
    <w:rsid w:val="00482D03"/>
    <w:rsid w:val="004832FE"/>
    <w:rsid w:val="00484A18"/>
    <w:rsid w:val="0048536A"/>
    <w:rsid w:val="004867C0"/>
    <w:rsid w:val="00486A7E"/>
    <w:rsid w:val="00486FE6"/>
    <w:rsid w:val="004871A2"/>
    <w:rsid w:val="00487279"/>
    <w:rsid w:val="004875A7"/>
    <w:rsid w:val="00487C53"/>
    <w:rsid w:val="00487FE5"/>
    <w:rsid w:val="004904DD"/>
    <w:rsid w:val="00490BB2"/>
    <w:rsid w:val="00490C30"/>
    <w:rsid w:val="00490C7F"/>
    <w:rsid w:val="00490FA1"/>
    <w:rsid w:val="00492145"/>
    <w:rsid w:val="004954A6"/>
    <w:rsid w:val="004955EF"/>
    <w:rsid w:val="00495A0A"/>
    <w:rsid w:val="0049663F"/>
    <w:rsid w:val="0049763A"/>
    <w:rsid w:val="00497688"/>
    <w:rsid w:val="004977D5"/>
    <w:rsid w:val="004A027E"/>
    <w:rsid w:val="004A1C5C"/>
    <w:rsid w:val="004A296B"/>
    <w:rsid w:val="004A359C"/>
    <w:rsid w:val="004A4584"/>
    <w:rsid w:val="004A4FB9"/>
    <w:rsid w:val="004A744F"/>
    <w:rsid w:val="004A7821"/>
    <w:rsid w:val="004A7CD8"/>
    <w:rsid w:val="004B0506"/>
    <w:rsid w:val="004B0807"/>
    <w:rsid w:val="004B2D2B"/>
    <w:rsid w:val="004B372C"/>
    <w:rsid w:val="004B4D2F"/>
    <w:rsid w:val="004B514A"/>
    <w:rsid w:val="004B61C8"/>
    <w:rsid w:val="004B6BA7"/>
    <w:rsid w:val="004B7946"/>
    <w:rsid w:val="004B7CAA"/>
    <w:rsid w:val="004B7E15"/>
    <w:rsid w:val="004C00FF"/>
    <w:rsid w:val="004C01D4"/>
    <w:rsid w:val="004C12B4"/>
    <w:rsid w:val="004C1896"/>
    <w:rsid w:val="004C20BB"/>
    <w:rsid w:val="004C252A"/>
    <w:rsid w:val="004C3BFA"/>
    <w:rsid w:val="004C3C73"/>
    <w:rsid w:val="004C4216"/>
    <w:rsid w:val="004C481F"/>
    <w:rsid w:val="004C5169"/>
    <w:rsid w:val="004C5A6E"/>
    <w:rsid w:val="004C6407"/>
    <w:rsid w:val="004C6433"/>
    <w:rsid w:val="004C6447"/>
    <w:rsid w:val="004D0186"/>
    <w:rsid w:val="004D01AF"/>
    <w:rsid w:val="004D103B"/>
    <w:rsid w:val="004D1074"/>
    <w:rsid w:val="004D16E3"/>
    <w:rsid w:val="004D1DD1"/>
    <w:rsid w:val="004D20A9"/>
    <w:rsid w:val="004D32E1"/>
    <w:rsid w:val="004D366B"/>
    <w:rsid w:val="004D4F77"/>
    <w:rsid w:val="004D5767"/>
    <w:rsid w:val="004D7E15"/>
    <w:rsid w:val="004E0856"/>
    <w:rsid w:val="004E0ADB"/>
    <w:rsid w:val="004E0F45"/>
    <w:rsid w:val="004E1455"/>
    <w:rsid w:val="004E1DA5"/>
    <w:rsid w:val="004E3D2C"/>
    <w:rsid w:val="004E4106"/>
    <w:rsid w:val="004E44A2"/>
    <w:rsid w:val="004E5521"/>
    <w:rsid w:val="004E5DB0"/>
    <w:rsid w:val="004E63C0"/>
    <w:rsid w:val="004E779B"/>
    <w:rsid w:val="004E7B68"/>
    <w:rsid w:val="004F007B"/>
    <w:rsid w:val="004F0488"/>
    <w:rsid w:val="004F0516"/>
    <w:rsid w:val="004F1414"/>
    <w:rsid w:val="004F1F1F"/>
    <w:rsid w:val="004F2307"/>
    <w:rsid w:val="004F28A6"/>
    <w:rsid w:val="004F2C74"/>
    <w:rsid w:val="004F2E10"/>
    <w:rsid w:val="004F332E"/>
    <w:rsid w:val="004F3D54"/>
    <w:rsid w:val="004F4BF2"/>
    <w:rsid w:val="004F4FB3"/>
    <w:rsid w:val="004F556A"/>
    <w:rsid w:val="004F5581"/>
    <w:rsid w:val="004F656F"/>
    <w:rsid w:val="00500CCE"/>
    <w:rsid w:val="0050162B"/>
    <w:rsid w:val="005019BF"/>
    <w:rsid w:val="0050347A"/>
    <w:rsid w:val="00503ED0"/>
    <w:rsid w:val="00504099"/>
    <w:rsid w:val="00504A32"/>
    <w:rsid w:val="00505DDA"/>
    <w:rsid w:val="0050660E"/>
    <w:rsid w:val="00506E0A"/>
    <w:rsid w:val="005071C3"/>
    <w:rsid w:val="00507652"/>
    <w:rsid w:val="00507683"/>
    <w:rsid w:val="00507B7A"/>
    <w:rsid w:val="00507BF9"/>
    <w:rsid w:val="005105E2"/>
    <w:rsid w:val="00510CE5"/>
    <w:rsid w:val="0051248B"/>
    <w:rsid w:val="005125BD"/>
    <w:rsid w:val="00512FE2"/>
    <w:rsid w:val="00513483"/>
    <w:rsid w:val="00514E8E"/>
    <w:rsid w:val="00515A94"/>
    <w:rsid w:val="00516DB8"/>
    <w:rsid w:val="00517AD2"/>
    <w:rsid w:val="00521419"/>
    <w:rsid w:val="00521757"/>
    <w:rsid w:val="005217D2"/>
    <w:rsid w:val="00521FAA"/>
    <w:rsid w:val="0052246E"/>
    <w:rsid w:val="005243AB"/>
    <w:rsid w:val="00524514"/>
    <w:rsid w:val="0052733C"/>
    <w:rsid w:val="0052783D"/>
    <w:rsid w:val="00527A1E"/>
    <w:rsid w:val="00527EC8"/>
    <w:rsid w:val="00530AF6"/>
    <w:rsid w:val="0053240B"/>
    <w:rsid w:val="00532D64"/>
    <w:rsid w:val="0053385F"/>
    <w:rsid w:val="00534032"/>
    <w:rsid w:val="00534089"/>
    <w:rsid w:val="00534D6A"/>
    <w:rsid w:val="005357CA"/>
    <w:rsid w:val="00535F4A"/>
    <w:rsid w:val="00536569"/>
    <w:rsid w:val="00536904"/>
    <w:rsid w:val="00536A0A"/>
    <w:rsid w:val="005375F1"/>
    <w:rsid w:val="0054075C"/>
    <w:rsid w:val="00540B48"/>
    <w:rsid w:val="00540BB3"/>
    <w:rsid w:val="00541D0A"/>
    <w:rsid w:val="00541E90"/>
    <w:rsid w:val="00542704"/>
    <w:rsid w:val="0054281D"/>
    <w:rsid w:val="005428F9"/>
    <w:rsid w:val="00542D94"/>
    <w:rsid w:val="00543111"/>
    <w:rsid w:val="00543827"/>
    <w:rsid w:val="0054571E"/>
    <w:rsid w:val="005462B6"/>
    <w:rsid w:val="00546794"/>
    <w:rsid w:val="00547E22"/>
    <w:rsid w:val="005512AC"/>
    <w:rsid w:val="0055161A"/>
    <w:rsid w:val="00551D46"/>
    <w:rsid w:val="00552D65"/>
    <w:rsid w:val="005562CC"/>
    <w:rsid w:val="005568C0"/>
    <w:rsid w:val="0055753A"/>
    <w:rsid w:val="00557A78"/>
    <w:rsid w:val="00557FAB"/>
    <w:rsid w:val="00560584"/>
    <w:rsid w:val="00560FA0"/>
    <w:rsid w:val="00561219"/>
    <w:rsid w:val="00561727"/>
    <w:rsid w:val="00562083"/>
    <w:rsid w:val="00562544"/>
    <w:rsid w:val="005648A5"/>
    <w:rsid w:val="00564921"/>
    <w:rsid w:val="00564E10"/>
    <w:rsid w:val="00564E7D"/>
    <w:rsid w:val="0056574E"/>
    <w:rsid w:val="00566263"/>
    <w:rsid w:val="00567040"/>
    <w:rsid w:val="00567133"/>
    <w:rsid w:val="00567AFF"/>
    <w:rsid w:val="00567C50"/>
    <w:rsid w:val="00567D9A"/>
    <w:rsid w:val="00571836"/>
    <w:rsid w:val="00572C1E"/>
    <w:rsid w:val="00573088"/>
    <w:rsid w:val="0057324D"/>
    <w:rsid w:val="005767FF"/>
    <w:rsid w:val="005768FC"/>
    <w:rsid w:val="00580D9F"/>
    <w:rsid w:val="00580DAF"/>
    <w:rsid w:val="00580E04"/>
    <w:rsid w:val="00581076"/>
    <w:rsid w:val="005812BB"/>
    <w:rsid w:val="005813D3"/>
    <w:rsid w:val="00582B8E"/>
    <w:rsid w:val="005832FD"/>
    <w:rsid w:val="00583E8E"/>
    <w:rsid w:val="00583F4D"/>
    <w:rsid w:val="00583FAF"/>
    <w:rsid w:val="0058566E"/>
    <w:rsid w:val="005859FB"/>
    <w:rsid w:val="00585BDF"/>
    <w:rsid w:val="00586748"/>
    <w:rsid w:val="005875F4"/>
    <w:rsid w:val="005875F9"/>
    <w:rsid w:val="005903DA"/>
    <w:rsid w:val="00590A35"/>
    <w:rsid w:val="00590EBF"/>
    <w:rsid w:val="005927A7"/>
    <w:rsid w:val="00592B36"/>
    <w:rsid w:val="00592BBA"/>
    <w:rsid w:val="00593126"/>
    <w:rsid w:val="00593CEB"/>
    <w:rsid w:val="0059405D"/>
    <w:rsid w:val="00594A0D"/>
    <w:rsid w:val="00594DC5"/>
    <w:rsid w:val="005959A4"/>
    <w:rsid w:val="00596C37"/>
    <w:rsid w:val="00596FB4"/>
    <w:rsid w:val="00597272"/>
    <w:rsid w:val="00597936"/>
    <w:rsid w:val="005A002A"/>
    <w:rsid w:val="005A04F9"/>
    <w:rsid w:val="005A089B"/>
    <w:rsid w:val="005A1D6A"/>
    <w:rsid w:val="005A3198"/>
    <w:rsid w:val="005A4737"/>
    <w:rsid w:val="005A54DD"/>
    <w:rsid w:val="005A5834"/>
    <w:rsid w:val="005A5878"/>
    <w:rsid w:val="005A65CE"/>
    <w:rsid w:val="005A6964"/>
    <w:rsid w:val="005A72D7"/>
    <w:rsid w:val="005A7901"/>
    <w:rsid w:val="005A7B2E"/>
    <w:rsid w:val="005A7CA3"/>
    <w:rsid w:val="005B05EC"/>
    <w:rsid w:val="005B09B8"/>
    <w:rsid w:val="005B0F12"/>
    <w:rsid w:val="005B15F9"/>
    <w:rsid w:val="005B178A"/>
    <w:rsid w:val="005B1BFE"/>
    <w:rsid w:val="005B21F4"/>
    <w:rsid w:val="005B27CE"/>
    <w:rsid w:val="005B29AD"/>
    <w:rsid w:val="005B376B"/>
    <w:rsid w:val="005B445A"/>
    <w:rsid w:val="005B473F"/>
    <w:rsid w:val="005B5B70"/>
    <w:rsid w:val="005B6497"/>
    <w:rsid w:val="005B7822"/>
    <w:rsid w:val="005B7B7C"/>
    <w:rsid w:val="005C04D2"/>
    <w:rsid w:val="005C0F33"/>
    <w:rsid w:val="005C20CC"/>
    <w:rsid w:val="005C225C"/>
    <w:rsid w:val="005C29C7"/>
    <w:rsid w:val="005C3B55"/>
    <w:rsid w:val="005C4CDE"/>
    <w:rsid w:val="005C4D3E"/>
    <w:rsid w:val="005C5502"/>
    <w:rsid w:val="005C669F"/>
    <w:rsid w:val="005C66C0"/>
    <w:rsid w:val="005C69CF"/>
    <w:rsid w:val="005C70AB"/>
    <w:rsid w:val="005D0B25"/>
    <w:rsid w:val="005D0C0D"/>
    <w:rsid w:val="005D1080"/>
    <w:rsid w:val="005D1249"/>
    <w:rsid w:val="005D1535"/>
    <w:rsid w:val="005D155D"/>
    <w:rsid w:val="005D2B2F"/>
    <w:rsid w:val="005D3185"/>
    <w:rsid w:val="005D44B9"/>
    <w:rsid w:val="005D6295"/>
    <w:rsid w:val="005D6858"/>
    <w:rsid w:val="005D7CD6"/>
    <w:rsid w:val="005E0074"/>
    <w:rsid w:val="005E0505"/>
    <w:rsid w:val="005E0CEA"/>
    <w:rsid w:val="005E10BC"/>
    <w:rsid w:val="005E15A6"/>
    <w:rsid w:val="005E15C3"/>
    <w:rsid w:val="005E191B"/>
    <w:rsid w:val="005E20AC"/>
    <w:rsid w:val="005E2636"/>
    <w:rsid w:val="005E3359"/>
    <w:rsid w:val="005E3A0C"/>
    <w:rsid w:val="005E3B03"/>
    <w:rsid w:val="005E4478"/>
    <w:rsid w:val="005E44F3"/>
    <w:rsid w:val="005E46B9"/>
    <w:rsid w:val="005E55AD"/>
    <w:rsid w:val="005E6078"/>
    <w:rsid w:val="005E643B"/>
    <w:rsid w:val="005E79E7"/>
    <w:rsid w:val="005E7B51"/>
    <w:rsid w:val="005E7DB1"/>
    <w:rsid w:val="005F04AB"/>
    <w:rsid w:val="005F07FB"/>
    <w:rsid w:val="005F0830"/>
    <w:rsid w:val="005F14D8"/>
    <w:rsid w:val="005F1517"/>
    <w:rsid w:val="005F1626"/>
    <w:rsid w:val="005F20DC"/>
    <w:rsid w:val="005F2662"/>
    <w:rsid w:val="005F2ED3"/>
    <w:rsid w:val="005F35A6"/>
    <w:rsid w:val="005F58E5"/>
    <w:rsid w:val="005F68B5"/>
    <w:rsid w:val="005F785E"/>
    <w:rsid w:val="005F7A45"/>
    <w:rsid w:val="00600342"/>
    <w:rsid w:val="006006C1"/>
    <w:rsid w:val="0060083E"/>
    <w:rsid w:val="00600906"/>
    <w:rsid w:val="00600E8F"/>
    <w:rsid w:val="00601B45"/>
    <w:rsid w:val="006025D2"/>
    <w:rsid w:val="0060285A"/>
    <w:rsid w:val="0060290E"/>
    <w:rsid w:val="006030D2"/>
    <w:rsid w:val="006034B9"/>
    <w:rsid w:val="006034DE"/>
    <w:rsid w:val="006035BA"/>
    <w:rsid w:val="006037EE"/>
    <w:rsid w:val="00604D6C"/>
    <w:rsid w:val="006058D8"/>
    <w:rsid w:val="00605931"/>
    <w:rsid w:val="00605DDD"/>
    <w:rsid w:val="00606712"/>
    <w:rsid w:val="006072C1"/>
    <w:rsid w:val="006075BD"/>
    <w:rsid w:val="006077FB"/>
    <w:rsid w:val="00607983"/>
    <w:rsid w:val="00607AE1"/>
    <w:rsid w:val="0061053D"/>
    <w:rsid w:val="00610E39"/>
    <w:rsid w:val="006115FE"/>
    <w:rsid w:val="0061171B"/>
    <w:rsid w:val="00611CA8"/>
    <w:rsid w:val="006122E3"/>
    <w:rsid w:val="006125B7"/>
    <w:rsid w:val="00613A8D"/>
    <w:rsid w:val="00613CEB"/>
    <w:rsid w:val="0061703A"/>
    <w:rsid w:val="006179C7"/>
    <w:rsid w:val="00617D8B"/>
    <w:rsid w:val="00617E5D"/>
    <w:rsid w:val="00620270"/>
    <w:rsid w:val="0062065C"/>
    <w:rsid w:val="00621038"/>
    <w:rsid w:val="006211E7"/>
    <w:rsid w:val="006218C4"/>
    <w:rsid w:val="00623C0A"/>
    <w:rsid w:val="0062497C"/>
    <w:rsid w:val="0062571D"/>
    <w:rsid w:val="006273BC"/>
    <w:rsid w:val="006273D4"/>
    <w:rsid w:val="006277A6"/>
    <w:rsid w:val="00627FE4"/>
    <w:rsid w:val="006326AF"/>
    <w:rsid w:val="00632C55"/>
    <w:rsid w:val="00632E22"/>
    <w:rsid w:val="0063464C"/>
    <w:rsid w:val="00635635"/>
    <w:rsid w:val="00635AD7"/>
    <w:rsid w:val="00635EF9"/>
    <w:rsid w:val="006365F7"/>
    <w:rsid w:val="00641901"/>
    <w:rsid w:val="00641D58"/>
    <w:rsid w:val="00642050"/>
    <w:rsid w:val="00642435"/>
    <w:rsid w:val="0064291B"/>
    <w:rsid w:val="00642963"/>
    <w:rsid w:val="00642B09"/>
    <w:rsid w:val="0064432A"/>
    <w:rsid w:val="00644492"/>
    <w:rsid w:val="00644843"/>
    <w:rsid w:val="00645024"/>
    <w:rsid w:val="006459AF"/>
    <w:rsid w:val="00645DB8"/>
    <w:rsid w:val="0064679D"/>
    <w:rsid w:val="00647361"/>
    <w:rsid w:val="0065084D"/>
    <w:rsid w:val="006508C2"/>
    <w:rsid w:val="0065097F"/>
    <w:rsid w:val="00650D10"/>
    <w:rsid w:val="00650D37"/>
    <w:rsid w:val="0065154C"/>
    <w:rsid w:val="006523A6"/>
    <w:rsid w:val="00652690"/>
    <w:rsid w:val="00652ED3"/>
    <w:rsid w:val="00654188"/>
    <w:rsid w:val="00654A42"/>
    <w:rsid w:val="00655E2E"/>
    <w:rsid w:val="006570AA"/>
    <w:rsid w:val="00657296"/>
    <w:rsid w:val="006574C6"/>
    <w:rsid w:val="00657954"/>
    <w:rsid w:val="006600A1"/>
    <w:rsid w:val="00660475"/>
    <w:rsid w:val="00660535"/>
    <w:rsid w:val="006610C8"/>
    <w:rsid w:val="00661536"/>
    <w:rsid w:val="0066227F"/>
    <w:rsid w:val="006626AC"/>
    <w:rsid w:val="0066424F"/>
    <w:rsid w:val="0066497E"/>
    <w:rsid w:val="00664BFA"/>
    <w:rsid w:val="0067035D"/>
    <w:rsid w:val="006703DF"/>
    <w:rsid w:val="0067060B"/>
    <w:rsid w:val="00670719"/>
    <w:rsid w:val="006707A3"/>
    <w:rsid w:val="006707C2"/>
    <w:rsid w:val="006717BE"/>
    <w:rsid w:val="00671FBE"/>
    <w:rsid w:val="00672482"/>
    <w:rsid w:val="0067299B"/>
    <w:rsid w:val="00672EFE"/>
    <w:rsid w:val="00673485"/>
    <w:rsid w:val="00674331"/>
    <w:rsid w:val="006743EE"/>
    <w:rsid w:val="006749A7"/>
    <w:rsid w:val="00674C00"/>
    <w:rsid w:val="00676A39"/>
    <w:rsid w:val="00676C58"/>
    <w:rsid w:val="00677565"/>
    <w:rsid w:val="006803BA"/>
    <w:rsid w:val="00680E0A"/>
    <w:rsid w:val="00682507"/>
    <w:rsid w:val="00682A6B"/>
    <w:rsid w:val="00685634"/>
    <w:rsid w:val="00690614"/>
    <w:rsid w:val="0069166E"/>
    <w:rsid w:val="00691E36"/>
    <w:rsid w:val="006921D5"/>
    <w:rsid w:val="0069235D"/>
    <w:rsid w:val="00692AAC"/>
    <w:rsid w:val="00693559"/>
    <w:rsid w:val="00693E7F"/>
    <w:rsid w:val="0069509D"/>
    <w:rsid w:val="006953BD"/>
    <w:rsid w:val="00695A38"/>
    <w:rsid w:val="006965A7"/>
    <w:rsid w:val="00697637"/>
    <w:rsid w:val="006A0144"/>
    <w:rsid w:val="006A0161"/>
    <w:rsid w:val="006A0579"/>
    <w:rsid w:val="006A0732"/>
    <w:rsid w:val="006A0EDA"/>
    <w:rsid w:val="006A1972"/>
    <w:rsid w:val="006A21AE"/>
    <w:rsid w:val="006A2A16"/>
    <w:rsid w:val="006A3181"/>
    <w:rsid w:val="006A34A0"/>
    <w:rsid w:val="006A3FF5"/>
    <w:rsid w:val="006A47BA"/>
    <w:rsid w:val="006A49B5"/>
    <w:rsid w:val="006A4AE7"/>
    <w:rsid w:val="006A64E8"/>
    <w:rsid w:val="006A6CD8"/>
    <w:rsid w:val="006A71FE"/>
    <w:rsid w:val="006A7960"/>
    <w:rsid w:val="006A7B03"/>
    <w:rsid w:val="006A7C86"/>
    <w:rsid w:val="006B1A14"/>
    <w:rsid w:val="006B1BC8"/>
    <w:rsid w:val="006B1DB7"/>
    <w:rsid w:val="006B25BA"/>
    <w:rsid w:val="006B2673"/>
    <w:rsid w:val="006B327D"/>
    <w:rsid w:val="006B35CA"/>
    <w:rsid w:val="006B3639"/>
    <w:rsid w:val="006B3F80"/>
    <w:rsid w:val="006B4C92"/>
    <w:rsid w:val="006B539C"/>
    <w:rsid w:val="006B681E"/>
    <w:rsid w:val="006B6E51"/>
    <w:rsid w:val="006C2445"/>
    <w:rsid w:val="006C2487"/>
    <w:rsid w:val="006C333E"/>
    <w:rsid w:val="006C3633"/>
    <w:rsid w:val="006C424F"/>
    <w:rsid w:val="006C4523"/>
    <w:rsid w:val="006C4F5D"/>
    <w:rsid w:val="006C540B"/>
    <w:rsid w:val="006C55CD"/>
    <w:rsid w:val="006C57A3"/>
    <w:rsid w:val="006C57DF"/>
    <w:rsid w:val="006C59D5"/>
    <w:rsid w:val="006C7A1D"/>
    <w:rsid w:val="006C7CDF"/>
    <w:rsid w:val="006D07FF"/>
    <w:rsid w:val="006D0E03"/>
    <w:rsid w:val="006D1B77"/>
    <w:rsid w:val="006D21FD"/>
    <w:rsid w:val="006D2320"/>
    <w:rsid w:val="006D2387"/>
    <w:rsid w:val="006D25C9"/>
    <w:rsid w:val="006D2F1B"/>
    <w:rsid w:val="006D36F8"/>
    <w:rsid w:val="006D401D"/>
    <w:rsid w:val="006D4BD1"/>
    <w:rsid w:val="006D52A4"/>
    <w:rsid w:val="006D5D17"/>
    <w:rsid w:val="006D5E83"/>
    <w:rsid w:val="006D6C26"/>
    <w:rsid w:val="006D70D1"/>
    <w:rsid w:val="006D7AD8"/>
    <w:rsid w:val="006D7F7A"/>
    <w:rsid w:val="006E031F"/>
    <w:rsid w:val="006E0F7F"/>
    <w:rsid w:val="006E1455"/>
    <w:rsid w:val="006E1644"/>
    <w:rsid w:val="006E3251"/>
    <w:rsid w:val="006E3B50"/>
    <w:rsid w:val="006E3CFD"/>
    <w:rsid w:val="006E4956"/>
    <w:rsid w:val="006E51C9"/>
    <w:rsid w:val="006E53C7"/>
    <w:rsid w:val="006E5FE1"/>
    <w:rsid w:val="006E761E"/>
    <w:rsid w:val="006E7C47"/>
    <w:rsid w:val="006F0094"/>
    <w:rsid w:val="006F09F3"/>
    <w:rsid w:val="006F189D"/>
    <w:rsid w:val="006F18A4"/>
    <w:rsid w:val="006F20FC"/>
    <w:rsid w:val="006F220F"/>
    <w:rsid w:val="006F26BC"/>
    <w:rsid w:val="006F2890"/>
    <w:rsid w:val="006F2CFC"/>
    <w:rsid w:val="006F4445"/>
    <w:rsid w:val="006F487B"/>
    <w:rsid w:val="006F6A19"/>
    <w:rsid w:val="006F787C"/>
    <w:rsid w:val="0070035F"/>
    <w:rsid w:val="007009FC"/>
    <w:rsid w:val="00701A28"/>
    <w:rsid w:val="00701C4D"/>
    <w:rsid w:val="00701D8D"/>
    <w:rsid w:val="0070263C"/>
    <w:rsid w:val="00702C4D"/>
    <w:rsid w:val="00703BC8"/>
    <w:rsid w:val="00703E55"/>
    <w:rsid w:val="00704453"/>
    <w:rsid w:val="00704EBC"/>
    <w:rsid w:val="0070549A"/>
    <w:rsid w:val="00705856"/>
    <w:rsid w:val="00705973"/>
    <w:rsid w:val="00705A0D"/>
    <w:rsid w:val="00706D9F"/>
    <w:rsid w:val="00706DD3"/>
    <w:rsid w:val="00707548"/>
    <w:rsid w:val="00707F42"/>
    <w:rsid w:val="00710146"/>
    <w:rsid w:val="00710D23"/>
    <w:rsid w:val="00711B92"/>
    <w:rsid w:val="007125F8"/>
    <w:rsid w:val="00713304"/>
    <w:rsid w:val="00713778"/>
    <w:rsid w:val="007137AF"/>
    <w:rsid w:val="0071434F"/>
    <w:rsid w:val="00714D6C"/>
    <w:rsid w:val="007151DF"/>
    <w:rsid w:val="007154B3"/>
    <w:rsid w:val="0071624B"/>
    <w:rsid w:val="00716D47"/>
    <w:rsid w:val="00717788"/>
    <w:rsid w:val="00717843"/>
    <w:rsid w:val="0071795D"/>
    <w:rsid w:val="00717BA2"/>
    <w:rsid w:val="00717E17"/>
    <w:rsid w:val="00717FFC"/>
    <w:rsid w:val="00720B35"/>
    <w:rsid w:val="00720D3B"/>
    <w:rsid w:val="00723389"/>
    <w:rsid w:val="00724883"/>
    <w:rsid w:val="00725696"/>
    <w:rsid w:val="00725841"/>
    <w:rsid w:val="00725E4B"/>
    <w:rsid w:val="00726DD6"/>
    <w:rsid w:val="0072747C"/>
    <w:rsid w:val="00730131"/>
    <w:rsid w:val="007317B9"/>
    <w:rsid w:val="007327BF"/>
    <w:rsid w:val="00733210"/>
    <w:rsid w:val="0073387E"/>
    <w:rsid w:val="00734535"/>
    <w:rsid w:val="007347A7"/>
    <w:rsid w:val="00734BF3"/>
    <w:rsid w:val="00735784"/>
    <w:rsid w:val="0073615E"/>
    <w:rsid w:val="0073639E"/>
    <w:rsid w:val="00736A46"/>
    <w:rsid w:val="00736C1D"/>
    <w:rsid w:val="00736F49"/>
    <w:rsid w:val="00736F8A"/>
    <w:rsid w:val="007373CE"/>
    <w:rsid w:val="0073743C"/>
    <w:rsid w:val="00740405"/>
    <w:rsid w:val="00740439"/>
    <w:rsid w:val="00740B53"/>
    <w:rsid w:val="00740D74"/>
    <w:rsid w:val="00741746"/>
    <w:rsid w:val="007417B8"/>
    <w:rsid w:val="0074189E"/>
    <w:rsid w:val="00742503"/>
    <w:rsid w:val="00742648"/>
    <w:rsid w:val="00743D87"/>
    <w:rsid w:val="00743E94"/>
    <w:rsid w:val="00745001"/>
    <w:rsid w:val="0074549A"/>
    <w:rsid w:val="00745599"/>
    <w:rsid w:val="007457AB"/>
    <w:rsid w:val="00745845"/>
    <w:rsid w:val="0074648A"/>
    <w:rsid w:val="00746725"/>
    <w:rsid w:val="00746A87"/>
    <w:rsid w:val="00746B3C"/>
    <w:rsid w:val="007471A5"/>
    <w:rsid w:val="00747CB0"/>
    <w:rsid w:val="00750129"/>
    <w:rsid w:val="00751993"/>
    <w:rsid w:val="0075228B"/>
    <w:rsid w:val="0075252C"/>
    <w:rsid w:val="00752720"/>
    <w:rsid w:val="007536A0"/>
    <w:rsid w:val="00753A5E"/>
    <w:rsid w:val="00753EA7"/>
    <w:rsid w:val="00753F4F"/>
    <w:rsid w:val="007549A5"/>
    <w:rsid w:val="00755B0D"/>
    <w:rsid w:val="007567E0"/>
    <w:rsid w:val="00756F5F"/>
    <w:rsid w:val="0075758A"/>
    <w:rsid w:val="0076094E"/>
    <w:rsid w:val="00760F28"/>
    <w:rsid w:val="0076304D"/>
    <w:rsid w:val="007636BC"/>
    <w:rsid w:val="00764639"/>
    <w:rsid w:val="00764D75"/>
    <w:rsid w:val="00765DA2"/>
    <w:rsid w:val="00766261"/>
    <w:rsid w:val="00766347"/>
    <w:rsid w:val="007666D9"/>
    <w:rsid w:val="00766C2A"/>
    <w:rsid w:val="00767EF6"/>
    <w:rsid w:val="00771A2F"/>
    <w:rsid w:val="007728D3"/>
    <w:rsid w:val="007735F2"/>
    <w:rsid w:val="007739C1"/>
    <w:rsid w:val="007743B4"/>
    <w:rsid w:val="00774C7E"/>
    <w:rsid w:val="00775470"/>
    <w:rsid w:val="0077573A"/>
    <w:rsid w:val="00775945"/>
    <w:rsid w:val="0077667E"/>
    <w:rsid w:val="0077720A"/>
    <w:rsid w:val="0077769E"/>
    <w:rsid w:val="007804FA"/>
    <w:rsid w:val="00780ABF"/>
    <w:rsid w:val="00782647"/>
    <w:rsid w:val="0078383B"/>
    <w:rsid w:val="00783BC8"/>
    <w:rsid w:val="00783E64"/>
    <w:rsid w:val="00786320"/>
    <w:rsid w:val="00786706"/>
    <w:rsid w:val="0078764A"/>
    <w:rsid w:val="00787722"/>
    <w:rsid w:val="00790C7D"/>
    <w:rsid w:val="00790CFB"/>
    <w:rsid w:val="007917AA"/>
    <w:rsid w:val="00791BE5"/>
    <w:rsid w:val="0079206D"/>
    <w:rsid w:val="0079255D"/>
    <w:rsid w:val="00792B7D"/>
    <w:rsid w:val="00792B90"/>
    <w:rsid w:val="00793BB8"/>
    <w:rsid w:val="00794B36"/>
    <w:rsid w:val="00795000"/>
    <w:rsid w:val="0079520B"/>
    <w:rsid w:val="00795561"/>
    <w:rsid w:val="007956D5"/>
    <w:rsid w:val="00795E6D"/>
    <w:rsid w:val="00796085"/>
    <w:rsid w:val="00796271"/>
    <w:rsid w:val="00796622"/>
    <w:rsid w:val="00796D26"/>
    <w:rsid w:val="00797174"/>
    <w:rsid w:val="00797425"/>
    <w:rsid w:val="007975EF"/>
    <w:rsid w:val="00797A46"/>
    <w:rsid w:val="00797B09"/>
    <w:rsid w:val="007A0021"/>
    <w:rsid w:val="007A20D6"/>
    <w:rsid w:val="007A2458"/>
    <w:rsid w:val="007A2FA5"/>
    <w:rsid w:val="007A36B7"/>
    <w:rsid w:val="007A36D2"/>
    <w:rsid w:val="007A4A5C"/>
    <w:rsid w:val="007A4A67"/>
    <w:rsid w:val="007A4E03"/>
    <w:rsid w:val="007A6E00"/>
    <w:rsid w:val="007A6E4E"/>
    <w:rsid w:val="007A7DAD"/>
    <w:rsid w:val="007B0D44"/>
    <w:rsid w:val="007B11CB"/>
    <w:rsid w:val="007B1546"/>
    <w:rsid w:val="007B1E38"/>
    <w:rsid w:val="007B2016"/>
    <w:rsid w:val="007B230C"/>
    <w:rsid w:val="007B23D7"/>
    <w:rsid w:val="007B2A6E"/>
    <w:rsid w:val="007B44F3"/>
    <w:rsid w:val="007B4F48"/>
    <w:rsid w:val="007B5370"/>
    <w:rsid w:val="007B6A21"/>
    <w:rsid w:val="007B6F8E"/>
    <w:rsid w:val="007B77C6"/>
    <w:rsid w:val="007B7CD1"/>
    <w:rsid w:val="007B7D75"/>
    <w:rsid w:val="007C0F30"/>
    <w:rsid w:val="007C1614"/>
    <w:rsid w:val="007C2035"/>
    <w:rsid w:val="007C2330"/>
    <w:rsid w:val="007C3380"/>
    <w:rsid w:val="007C3614"/>
    <w:rsid w:val="007C41B1"/>
    <w:rsid w:val="007C4337"/>
    <w:rsid w:val="007C4731"/>
    <w:rsid w:val="007C5D68"/>
    <w:rsid w:val="007C6066"/>
    <w:rsid w:val="007C741B"/>
    <w:rsid w:val="007C755B"/>
    <w:rsid w:val="007C775D"/>
    <w:rsid w:val="007D0C42"/>
    <w:rsid w:val="007D129B"/>
    <w:rsid w:val="007D1ABE"/>
    <w:rsid w:val="007D341D"/>
    <w:rsid w:val="007D363E"/>
    <w:rsid w:val="007D412E"/>
    <w:rsid w:val="007D44F3"/>
    <w:rsid w:val="007D48CE"/>
    <w:rsid w:val="007D4EEB"/>
    <w:rsid w:val="007D558D"/>
    <w:rsid w:val="007D6A29"/>
    <w:rsid w:val="007D6D62"/>
    <w:rsid w:val="007D7145"/>
    <w:rsid w:val="007D7726"/>
    <w:rsid w:val="007D776C"/>
    <w:rsid w:val="007D7C74"/>
    <w:rsid w:val="007D7D64"/>
    <w:rsid w:val="007E011A"/>
    <w:rsid w:val="007E0A7D"/>
    <w:rsid w:val="007E0FBD"/>
    <w:rsid w:val="007E104E"/>
    <w:rsid w:val="007E206C"/>
    <w:rsid w:val="007E22B5"/>
    <w:rsid w:val="007E2B8C"/>
    <w:rsid w:val="007E2D63"/>
    <w:rsid w:val="007E320B"/>
    <w:rsid w:val="007E4096"/>
    <w:rsid w:val="007E4123"/>
    <w:rsid w:val="007E4AA3"/>
    <w:rsid w:val="007E56D5"/>
    <w:rsid w:val="007E5DCC"/>
    <w:rsid w:val="007E5E7F"/>
    <w:rsid w:val="007E62EC"/>
    <w:rsid w:val="007E64E6"/>
    <w:rsid w:val="007F1FD6"/>
    <w:rsid w:val="007F2C45"/>
    <w:rsid w:val="007F3E33"/>
    <w:rsid w:val="007F4428"/>
    <w:rsid w:val="007F4BBF"/>
    <w:rsid w:val="007F4DFD"/>
    <w:rsid w:val="007F4F7F"/>
    <w:rsid w:val="007F5086"/>
    <w:rsid w:val="007F57C5"/>
    <w:rsid w:val="007F5B5E"/>
    <w:rsid w:val="007F6191"/>
    <w:rsid w:val="007F707E"/>
    <w:rsid w:val="008001F6"/>
    <w:rsid w:val="00800BE7"/>
    <w:rsid w:val="00800CF6"/>
    <w:rsid w:val="008010E3"/>
    <w:rsid w:val="0080220B"/>
    <w:rsid w:val="008022D1"/>
    <w:rsid w:val="00802624"/>
    <w:rsid w:val="00802722"/>
    <w:rsid w:val="008028CB"/>
    <w:rsid w:val="00802D54"/>
    <w:rsid w:val="00803065"/>
    <w:rsid w:val="00803090"/>
    <w:rsid w:val="00803092"/>
    <w:rsid w:val="00804E89"/>
    <w:rsid w:val="008054FF"/>
    <w:rsid w:val="008075FA"/>
    <w:rsid w:val="0080796A"/>
    <w:rsid w:val="00810677"/>
    <w:rsid w:val="008106DB"/>
    <w:rsid w:val="008108AA"/>
    <w:rsid w:val="0081224A"/>
    <w:rsid w:val="00812E3E"/>
    <w:rsid w:val="00812FB5"/>
    <w:rsid w:val="00814BBF"/>
    <w:rsid w:val="00815257"/>
    <w:rsid w:val="00815D4A"/>
    <w:rsid w:val="00815FDD"/>
    <w:rsid w:val="008165AE"/>
    <w:rsid w:val="00817E96"/>
    <w:rsid w:val="0082009A"/>
    <w:rsid w:val="008204A7"/>
    <w:rsid w:val="00821887"/>
    <w:rsid w:val="00821F01"/>
    <w:rsid w:val="00822175"/>
    <w:rsid w:val="0082222F"/>
    <w:rsid w:val="0082232D"/>
    <w:rsid w:val="00822CF6"/>
    <w:rsid w:val="00823502"/>
    <w:rsid w:val="00823CDD"/>
    <w:rsid w:val="008271A6"/>
    <w:rsid w:val="00827907"/>
    <w:rsid w:val="0083038B"/>
    <w:rsid w:val="00830CA5"/>
    <w:rsid w:val="00831223"/>
    <w:rsid w:val="00832658"/>
    <w:rsid w:val="008327EF"/>
    <w:rsid w:val="008338BF"/>
    <w:rsid w:val="00834240"/>
    <w:rsid w:val="008356A0"/>
    <w:rsid w:val="00835B17"/>
    <w:rsid w:val="00835F52"/>
    <w:rsid w:val="008360D1"/>
    <w:rsid w:val="00836B5B"/>
    <w:rsid w:val="00836EFE"/>
    <w:rsid w:val="00837405"/>
    <w:rsid w:val="008379D1"/>
    <w:rsid w:val="00837D24"/>
    <w:rsid w:val="008404FA"/>
    <w:rsid w:val="00840DB9"/>
    <w:rsid w:val="00840F34"/>
    <w:rsid w:val="00841478"/>
    <w:rsid w:val="008415CB"/>
    <w:rsid w:val="00841E2D"/>
    <w:rsid w:val="008427B2"/>
    <w:rsid w:val="00843720"/>
    <w:rsid w:val="00843837"/>
    <w:rsid w:val="00843E75"/>
    <w:rsid w:val="00844209"/>
    <w:rsid w:val="008446AF"/>
    <w:rsid w:val="00844715"/>
    <w:rsid w:val="00844C5F"/>
    <w:rsid w:val="00844FB3"/>
    <w:rsid w:val="008455BB"/>
    <w:rsid w:val="00845FEB"/>
    <w:rsid w:val="0084691B"/>
    <w:rsid w:val="00847193"/>
    <w:rsid w:val="00847B28"/>
    <w:rsid w:val="00847E62"/>
    <w:rsid w:val="00851AC5"/>
    <w:rsid w:val="00851B8F"/>
    <w:rsid w:val="00852A8E"/>
    <w:rsid w:val="00853283"/>
    <w:rsid w:val="008540D5"/>
    <w:rsid w:val="00854201"/>
    <w:rsid w:val="0085456C"/>
    <w:rsid w:val="00855416"/>
    <w:rsid w:val="00856F74"/>
    <w:rsid w:val="008572DC"/>
    <w:rsid w:val="0085761A"/>
    <w:rsid w:val="00857818"/>
    <w:rsid w:val="00861183"/>
    <w:rsid w:val="00862605"/>
    <w:rsid w:val="008629AD"/>
    <w:rsid w:val="00862C96"/>
    <w:rsid w:val="00863936"/>
    <w:rsid w:val="008643F4"/>
    <w:rsid w:val="0086522F"/>
    <w:rsid w:val="00865508"/>
    <w:rsid w:val="00865B95"/>
    <w:rsid w:val="00866737"/>
    <w:rsid w:val="00866DB9"/>
    <w:rsid w:val="00867B4C"/>
    <w:rsid w:val="0087009F"/>
    <w:rsid w:val="00870FC2"/>
    <w:rsid w:val="0087121D"/>
    <w:rsid w:val="00871E8E"/>
    <w:rsid w:val="00871F3C"/>
    <w:rsid w:val="0087276D"/>
    <w:rsid w:val="00872C55"/>
    <w:rsid w:val="00873938"/>
    <w:rsid w:val="00873CFD"/>
    <w:rsid w:val="00874389"/>
    <w:rsid w:val="0087468D"/>
    <w:rsid w:val="008746A7"/>
    <w:rsid w:val="008748DD"/>
    <w:rsid w:val="0087515B"/>
    <w:rsid w:val="00875277"/>
    <w:rsid w:val="008757BC"/>
    <w:rsid w:val="008760AE"/>
    <w:rsid w:val="00876648"/>
    <w:rsid w:val="00876DBB"/>
    <w:rsid w:val="0087726B"/>
    <w:rsid w:val="008776B8"/>
    <w:rsid w:val="00877DB7"/>
    <w:rsid w:val="00880706"/>
    <w:rsid w:val="0088107D"/>
    <w:rsid w:val="00881921"/>
    <w:rsid w:val="00881BCE"/>
    <w:rsid w:val="0088290D"/>
    <w:rsid w:val="0088482A"/>
    <w:rsid w:val="00885172"/>
    <w:rsid w:val="008855D2"/>
    <w:rsid w:val="0088649C"/>
    <w:rsid w:val="00886CCA"/>
    <w:rsid w:val="0088758B"/>
    <w:rsid w:val="00887E88"/>
    <w:rsid w:val="00890299"/>
    <w:rsid w:val="0089054D"/>
    <w:rsid w:val="00890944"/>
    <w:rsid w:val="008912B5"/>
    <w:rsid w:val="0089150D"/>
    <w:rsid w:val="00892432"/>
    <w:rsid w:val="008925CB"/>
    <w:rsid w:val="008926E5"/>
    <w:rsid w:val="00893CAC"/>
    <w:rsid w:val="00894444"/>
    <w:rsid w:val="008953C1"/>
    <w:rsid w:val="008953ED"/>
    <w:rsid w:val="00896CA3"/>
    <w:rsid w:val="00897390"/>
    <w:rsid w:val="00897F7C"/>
    <w:rsid w:val="008A17E0"/>
    <w:rsid w:val="008A1F18"/>
    <w:rsid w:val="008A1F69"/>
    <w:rsid w:val="008A23E7"/>
    <w:rsid w:val="008A2474"/>
    <w:rsid w:val="008A3198"/>
    <w:rsid w:val="008A345F"/>
    <w:rsid w:val="008A36D4"/>
    <w:rsid w:val="008A4724"/>
    <w:rsid w:val="008A513A"/>
    <w:rsid w:val="008A520E"/>
    <w:rsid w:val="008A57C8"/>
    <w:rsid w:val="008A5DEC"/>
    <w:rsid w:val="008A6EEB"/>
    <w:rsid w:val="008A7185"/>
    <w:rsid w:val="008A73E1"/>
    <w:rsid w:val="008A73F6"/>
    <w:rsid w:val="008B034C"/>
    <w:rsid w:val="008B1F4E"/>
    <w:rsid w:val="008B274A"/>
    <w:rsid w:val="008B2813"/>
    <w:rsid w:val="008B37B6"/>
    <w:rsid w:val="008B42D8"/>
    <w:rsid w:val="008B4952"/>
    <w:rsid w:val="008B502E"/>
    <w:rsid w:val="008B5DE6"/>
    <w:rsid w:val="008B67EE"/>
    <w:rsid w:val="008B74DC"/>
    <w:rsid w:val="008B7EC7"/>
    <w:rsid w:val="008C0386"/>
    <w:rsid w:val="008C08A2"/>
    <w:rsid w:val="008C0CB6"/>
    <w:rsid w:val="008C1186"/>
    <w:rsid w:val="008C1FEA"/>
    <w:rsid w:val="008C25DE"/>
    <w:rsid w:val="008C28CF"/>
    <w:rsid w:val="008C444B"/>
    <w:rsid w:val="008C5052"/>
    <w:rsid w:val="008C6526"/>
    <w:rsid w:val="008C6891"/>
    <w:rsid w:val="008C68F0"/>
    <w:rsid w:val="008C6C75"/>
    <w:rsid w:val="008C6CBB"/>
    <w:rsid w:val="008C6EF4"/>
    <w:rsid w:val="008C760E"/>
    <w:rsid w:val="008C77F9"/>
    <w:rsid w:val="008D0741"/>
    <w:rsid w:val="008D0BE1"/>
    <w:rsid w:val="008D0E4F"/>
    <w:rsid w:val="008D151E"/>
    <w:rsid w:val="008D1B8A"/>
    <w:rsid w:val="008D1DC3"/>
    <w:rsid w:val="008D2C94"/>
    <w:rsid w:val="008D2EB5"/>
    <w:rsid w:val="008D344A"/>
    <w:rsid w:val="008D4673"/>
    <w:rsid w:val="008D4C08"/>
    <w:rsid w:val="008D4E81"/>
    <w:rsid w:val="008D4F1C"/>
    <w:rsid w:val="008D581C"/>
    <w:rsid w:val="008D65FB"/>
    <w:rsid w:val="008D6C61"/>
    <w:rsid w:val="008D7881"/>
    <w:rsid w:val="008E09A9"/>
    <w:rsid w:val="008E0EA5"/>
    <w:rsid w:val="008E1E4F"/>
    <w:rsid w:val="008E5CB7"/>
    <w:rsid w:val="008E6AA2"/>
    <w:rsid w:val="008E7194"/>
    <w:rsid w:val="008F0D83"/>
    <w:rsid w:val="008F1AA5"/>
    <w:rsid w:val="008F2461"/>
    <w:rsid w:val="008F2727"/>
    <w:rsid w:val="008F299E"/>
    <w:rsid w:val="008F2DE5"/>
    <w:rsid w:val="008F3152"/>
    <w:rsid w:val="008F4794"/>
    <w:rsid w:val="008F5063"/>
    <w:rsid w:val="008F533A"/>
    <w:rsid w:val="008F6399"/>
    <w:rsid w:val="0090219D"/>
    <w:rsid w:val="00902DA5"/>
    <w:rsid w:val="00903814"/>
    <w:rsid w:val="00903897"/>
    <w:rsid w:val="00905B55"/>
    <w:rsid w:val="009074D4"/>
    <w:rsid w:val="00907906"/>
    <w:rsid w:val="00910A53"/>
    <w:rsid w:val="00911FE3"/>
    <w:rsid w:val="00912525"/>
    <w:rsid w:val="009127AA"/>
    <w:rsid w:val="009128DB"/>
    <w:rsid w:val="00913A69"/>
    <w:rsid w:val="009140C3"/>
    <w:rsid w:val="009146BE"/>
    <w:rsid w:val="00914D63"/>
    <w:rsid w:val="0091565D"/>
    <w:rsid w:val="00915DE5"/>
    <w:rsid w:val="00916927"/>
    <w:rsid w:val="0091733C"/>
    <w:rsid w:val="00917A60"/>
    <w:rsid w:val="00917D03"/>
    <w:rsid w:val="00917D8E"/>
    <w:rsid w:val="009209B5"/>
    <w:rsid w:val="009212EC"/>
    <w:rsid w:val="009227F3"/>
    <w:rsid w:val="00922850"/>
    <w:rsid w:val="00922991"/>
    <w:rsid w:val="00922A5F"/>
    <w:rsid w:val="00923171"/>
    <w:rsid w:val="0092365E"/>
    <w:rsid w:val="009239DF"/>
    <w:rsid w:val="009249BD"/>
    <w:rsid w:val="00924FAC"/>
    <w:rsid w:val="00925A89"/>
    <w:rsid w:val="00925C40"/>
    <w:rsid w:val="009261D3"/>
    <w:rsid w:val="00926B9F"/>
    <w:rsid w:val="009274CA"/>
    <w:rsid w:val="0092773F"/>
    <w:rsid w:val="00927805"/>
    <w:rsid w:val="009301BC"/>
    <w:rsid w:val="00930F39"/>
    <w:rsid w:val="00931679"/>
    <w:rsid w:val="00932743"/>
    <w:rsid w:val="009330EA"/>
    <w:rsid w:val="00933A63"/>
    <w:rsid w:val="00933B08"/>
    <w:rsid w:val="00933BEF"/>
    <w:rsid w:val="00933E50"/>
    <w:rsid w:val="00933F23"/>
    <w:rsid w:val="0093499B"/>
    <w:rsid w:val="00935354"/>
    <w:rsid w:val="009360F8"/>
    <w:rsid w:val="00937722"/>
    <w:rsid w:val="00937B9A"/>
    <w:rsid w:val="009413CC"/>
    <w:rsid w:val="00941812"/>
    <w:rsid w:val="0094232E"/>
    <w:rsid w:val="00942841"/>
    <w:rsid w:val="00942F41"/>
    <w:rsid w:val="00943AAE"/>
    <w:rsid w:val="00944BB5"/>
    <w:rsid w:val="00946888"/>
    <w:rsid w:val="00947417"/>
    <w:rsid w:val="00950DC4"/>
    <w:rsid w:val="00950EA2"/>
    <w:rsid w:val="00950FD7"/>
    <w:rsid w:val="00951167"/>
    <w:rsid w:val="009517B2"/>
    <w:rsid w:val="00951AC4"/>
    <w:rsid w:val="00951B2B"/>
    <w:rsid w:val="00951F4D"/>
    <w:rsid w:val="009531DE"/>
    <w:rsid w:val="00953842"/>
    <w:rsid w:val="00953DF4"/>
    <w:rsid w:val="0095562F"/>
    <w:rsid w:val="00955B4C"/>
    <w:rsid w:val="00956173"/>
    <w:rsid w:val="00957879"/>
    <w:rsid w:val="00957E2C"/>
    <w:rsid w:val="00960562"/>
    <w:rsid w:val="009611ED"/>
    <w:rsid w:val="00962100"/>
    <w:rsid w:val="00963357"/>
    <w:rsid w:val="00963ACD"/>
    <w:rsid w:val="00965595"/>
    <w:rsid w:val="009658C4"/>
    <w:rsid w:val="00965F9D"/>
    <w:rsid w:val="009673DF"/>
    <w:rsid w:val="0097017C"/>
    <w:rsid w:val="0097147B"/>
    <w:rsid w:val="009717A0"/>
    <w:rsid w:val="00974745"/>
    <w:rsid w:val="00974ECD"/>
    <w:rsid w:val="00974FD4"/>
    <w:rsid w:val="009751E1"/>
    <w:rsid w:val="009751E5"/>
    <w:rsid w:val="0097604F"/>
    <w:rsid w:val="0097654D"/>
    <w:rsid w:val="009812E6"/>
    <w:rsid w:val="009815E8"/>
    <w:rsid w:val="00981A77"/>
    <w:rsid w:val="00982365"/>
    <w:rsid w:val="00982CB1"/>
    <w:rsid w:val="00982D96"/>
    <w:rsid w:val="00983608"/>
    <w:rsid w:val="00983833"/>
    <w:rsid w:val="00983B32"/>
    <w:rsid w:val="00983D2C"/>
    <w:rsid w:val="00984ADB"/>
    <w:rsid w:val="00985164"/>
    <w:rsid w:val="00987163"/>
    <w:rsid w:val="00991A6F"/>
    <w:rsid w:val="009927E9"/>
    <w:rsid w:val="00992EFD"/>
    <w:rsid w:val="009935FF"/>
    <w:rsid w:val="009938D4"/>
    <w:rsid w:val="00993C45"/>
    <w:rsid w:val="00994027"/>
    <w:rsid w:val="00994937"/>
    <w:rsid w:val="00995525"/>
    <w:rsid w:val="00995E43"/>
    <w:rsid w:val="0099654D"/>
    <w:rsid w:val="00996E09"/>
    <w:rsid w:val="009975AC"/>
    <w:rsid w:val="00997EAE"/>
    <w:rsid w:val="009A0BB9"/>
    <w:rsid w:val="009A0D34"/>
    <w:rsid w:val="009A230B"/>
    <w:rsid w:val="009A236C"/>
    <w:rsid w:val="009A25DC"/>
    <w:rsid w:val="009A2903"/>
    <w:rsid w:val="009A2B37"/>
    <w:rsid w:val="009A2C32"/>
    <w:rsid w:val="009A3078"/>
    <w:rsid w:val="009A361B"/>
    <w:rsid w:val="009A3A93"/>
    <w:rsid w:val="009A411C"/>
    <w:rsid w:val="009A447A"/>
    <w:rsid w:val="009A4954"/>
    <w:rsid w:val="009A5463"/>
    <w:rsid w:val="009A64AC"/>
    <w:rsid w:val="009A7250"/>
    <w:rsid w:val="009A77A0"/>
    <w:rsid w:val="009A7990"/>
    <w:rsid w:val="009B0110"/>
    <w:rsid w:val="009B0488"/>
    <w:rsid w:val="009B0535"/>
    <w:rsid w:val="009B0685"/>
    <w:rsid w:val="009B086B"/>
    <w:rsid w:val="009B0951"/>
    <w:rsid w:val="009B144A"/>
    <w:rsid w:val="009B1712"/>
    <w:rsid w:val="009B17E8"/>
    <w:rsid w:val="009B1A93"/>
    <w:rsid w:val="009B3042"/>
    <w:rsid w:val="009B3DAF"/>
    <w:rsid w:val="009B47C4"/>
    <w:rsid w:val="009B4EFE"/>
    <w:rsid w:val="009B523B"/>
    <w:rsid w:val="009B534A"/>
    <w:rsid w:val="009B5B75"/>
    <w:rsid w:val="009B5CC7"/>
    <w:rsid w:val="009B60D5"/>
    <w:rsid w:val="009B60FA"/>
    <w:rsid w:val="009B628C"/>
    <w:rsid w:val="009B629F"/>
    <w:rsid w:val="009B7098"/>
    <w:rsid w:val="009B7CCB"/>
    <w:rsid w:val="009C0574"/>
    <w:rsid w:val="009C287C"/>
    <w:rsid w:val="009C2BF3"/>
    <w:rsid w:val="009C2D02"/>
    <w:rsid w:val="009C494A"/>
    <w:rsid w:val="009C58F9"/>
    <w:rsid w:val="009C5916"/>
    <w:rsid w:val="009C5B86"/>
    <w:rsid w:val="009C645E"/>
    <w:rsid w:val="009C681B"/>
    <w:rsid w:val="009C6B4E"/>
    <w:rsid w:val="009C712D"/>
    <w:rsid w:val="009C7136"/>
    <w:rsid w:val="009C79C9"/>
    <w:rsid w:val="009C7D6E"/>
    <w:rsid w:val="009D06C0"/>
    <w:rsid w:val="009D0AE5"/>
    <w:rsid w:val="009D0F2F"/>
    <w:rsid w:val="009D0FB8"/>
    <w:rsid w:val="009D10BF"/>
    <w:rsid w:val="009D17EB"/>
    <w:rsid w:val="009D1B82"/>
    <w:rsid w:val="009D37C1"/>
    <w:rsid w:val="009D445F"/>
    <w:rsid w:val="009D50F4"/>
    <w:rsid w:val="009D5DFC"/>
    <w:rsid w:val="009D5E7A"/>
    <w:rsid w:val="009D60CF"/>
    <w:rsid w:val="009D61BF"/>
    <w:rsid w:val="009D7965"/>
    <w:rsid w:val="009D7C0D"/>
    <w:rsid w:val="009D7EAC"/>
    <w:rsid w:val="009E2109"/>
    <w:rsid w:val="009E2F63"/>
    <w:rsid w:val="009E32BB"/>
    <w:rsid w:val="009E3DE4"/>
    <w:rsid w:val="009E47A1"/>
    <w:rsid w:val="009E50B3"/>
    <w:rsid w:val="009E534E"/>
    <w:rsid w:val="009E5554"/>
    <w:rsid w:val="009E5D42"/>
    <w:rsid w:val="009E5D69"/>
    <w:rsid w:val="009E5FCA"/>
    <w:rsid w:val="009E65CA"/>
    <w:rsid w:val="009E68E7"/>
    <w:rsid w:val="009F11D4"/>
    <w:rsid w:val="009F162F"/>
    <w:rsid w:val="009F1CCD"/>
    <w:rsid w:val="009F243D"/>
    <w:rsid w:val="009F2BAA"/>
    <w:rsid w:val="009F338E"/>
    <w:rsid w:val="009F36A9"/>
    <w:rsid w:val="009F46CC"/>
    <w:rsid w:val="009F481C"/>
    <w:rsid w:val="009F5003"/>
    <w:rsid w:val="009F56A6"/>
    <w:rsid w:val="009F691B"/>
    <w:rsid w:val="00A01697"/>
    <w:rsid w:val="00A02608"/>
    <w:rsid w:val="00A028BC"/>
    <w:rsid w:val="00A033AC"/>
    <w:rsid w:val="00A03911"/>
    <w:rsid w:val="00A042AD"/>
    <w:rsid w:val="00A04D75"/>
    <w:rsid w:val="00A05675"/>
    <w:rsid w:val="00A0585C"/>
    <w:rsid w:val="00A063EC"/>
    <w:rsid w:val="00A07313"/>
    <w:rsid w:val="00A07431"/>
    <w:rsid w:val="00A0796D"/>
    <w:rsid w:val="00A1034F"/>
    <w:rsid w:val="00A126AE"/>
    <w:rsid w:val="00A126CD"/>
    <w:rsid w:val="00A12A01"/>
    <w:rsid w:val="00A12F7C"/>
    <w:rsid w:val="00A135CE"/>
    <w:rsid w:val="00A13E9C"/>
    <w:rsid w:val="00A14B0D"/>
    <w:rsid w:val="00A15D1B"/>
    <w:rsid w:val="00A15DD7"/>
    <w:rsid w:val="00A16DD8"/>
    <w:rsid w:val="00A171F2"/>
    <w:rsid w:val="00A20FC7"/>
    <w:rsid w:val="00A21354"/>
    <w:rsid w:val="00A21C90"/>
    <w:rsid w:val="00A22A5C"/>
    <w:rsid w:val="00A23471"/>
    <w:rsid w:val="00A237E8"/>
    <w:rsid w:val="00A23A27"/>
    <w:rsid w:val="00A2408F"/>
    <w:rsid w:val="00A241C9"/>
    <w:rsid w:val="00A24792"/>
    <w:rsid w:val="00A2574B"/>
    <w:rsid w:val="00A257E7"/>
    <w:rsid w:val="00A26170"/>
    <w:rsid w:val="00A26923"/>
    <w:rsid w:val="00A27EB4"/>
    <w:rsid w:val="00A303B8"/>
    <w:rsid w:val="00A31033"/>
    <w:rsid w:val="00A3175E"/>
    <w:rsid w:val="00A31D4D"/>
    <w:rsid w:val="00A32A23"/>
    <w:rsid w:val="00A3332E"/>
    <w:rsid w:val="00A3379E"/>
    <w:rsid w:val="00A3430A"/>
    <w:rsid w:val="00A34594"/>
    <w:rsid w:val="00A35018"/>
    <w:rsid w:val="00A35F8D"/>
    <w:rsid w:val="00A360C5"/>
    <w:rsid w:val="00A36DB7"/>
    <w:rsid w:val="00A374F1"/>
    <w:rsid w:val="00A37624"/>
    <w:rsid w:val="00A40C8C"/>
    <w:rsid w:val="00A41090"/>
    <w:rsid w:val="00A413DB"/>
    <w:rsid w:val="00A41787"/>
    <w:rsid w:val="00A41994"/>
    <w:rsid w:val="00A41AC4"/>
    <w:rsid w:val="00A4239E"/>
    <w:rsid w:val="00A42D35"/>
    <w:rsid w:val="00A4307D"/>
    <w:rsid w:val="00A432E9"/>
    <w:rsid w:val="00A43DDC"/>
    <w:rsid w:val="00A43F64"/>
    <w:rsid w:val="00A440A6"/>
    <w:rsid w:val="00A44D7D"/>
    <w:rsid w:val="00A45A8C"/>
    <w:rsid w:val="00A45A92"/>
    <w:rsid w:val="00A45CE9"/>
    <w:rsid w:val="00A460FD"/>
    <w:rsid w:val="00A476F7"/>
    <w:rsid w:val="00A47A2F"/>
    <w:rsid w:val="00A47A66"/>
    <w:rsid w:val="00A47AF5"/>
    <w:rsid w:val="00A5064C"/>
    <w:rsid w:val="00A50775"/>
    <w:rsid w:val="00A508C3"/>
    <w:rsid w:val="00A510F2"/>
    <w:rsid w:val="00A517E2"/>
    <w:rsid w:val="00A51925"/>
    <w:rsid w:val="00A51B76"/>
    <w:rsid w:val="00A51C4B"/>
    <w:rsid w:val="00A52607"/>
    <w:rsid w:val="00A527A8"/>
    <w:rsid w:val="00A52CD5"/>
    <w:rsid w:val="00A53357"/>
    <w:rsid w:val="00A5394B"/>
    <w:rsid w:val="00A5497C"/>
    <w:rsid w:val="00A54E76"/>
    <w:rsid w:val="00A54F1B"/>
    <w:rsid w:val="00A551E3"/>
    <w:rsid w:val="00A561A1"/>
    <w:rsid w:val="00A56DAF"/>
    <w:rsid w:val="00A571D9"/>
    <w:rsid w:val="00A572B7"/>
    <w:rsid w:val="00A6082B"/>
    <w:rsid w:val="00A618D3"/>
    <w:rsid w:val="00A61A1D"/>
    <w:rsid w:val="00A62F6D"/>
    <w:rsid w:val="00A63382"/>
    <w:rsid w:val="00A637DF"/>
    <w:rsid w:val="00A637F3"/>
    <w:rsid w:val="00A64216"/>
    <w:rsid w:val="00A6440A"/>
    <w:rsid w:val="00A65617"/>
    <w:rsid w:val="00A65FEA"/>
    <w:rsid w:val="00A66A07"/>
    <w:rsid w:val="00A66D1F"/>
    <w:rsid w:val="00A67D37"/>
    <w:rsid w:val="00A70417"/>
    <w:rsid w:val="00A7209A"/>
    <w:rsid w:val="00A72A6F"/>
    <w:rsid w:val="00A73990"/>
    <w:rsid w:val="00A74BE6"/>
    <w:rsid w:val="00A75741"/>
    <w:rsid w:val="00A75ACE"/>
    <w:rsid w:val="00A76399"/>
    <w:rsid w:val="00A76CC0"/>
    <w:rsid w:val="00A77E4F"/>
    <w:rsid w:val="00A80287"/>
    <w:rsid w:val="00A802BA"/>
    <w:rsid w:val="00A804D0"/>
    <w:rsid w:val="00A811E1"/>
    <w:rsid w:val="00A82341"/>
    <w:rsid w:val="00A824D9"/>
    <w:rsid w:val="00A82B5F"/>
    <w:rsid w:val="00A83268"/>
    <w:rsid w:val="00A83591"/>
    <w:rsid w:val="00A83757"/>
    <w:rsid w:val="00A83BEE"/>
    <w:rsid w:val="00A8445A"/>
    <w:rsid w:val="00A858BD"/>
    <w:rsid w:val="00A85E1B"/>
    <w:rsid w:val="00A86240"/>
    <w:rsid w:val="00A86514"/>
    <w:rsid w:val="00A87F3A"/>
    <w:rsid w:val="00A91679"/>
    <w:rsid w:val="00A91935"/>
    <w:rsid w:val="00A92995"/>
    <w:rsid w:val="00A930BD"/>
    <w:rsid w:val="00A93146"/>
    <w:rsid w:val="00A9332A"/>
    <w:rsid w:val="00A93692"/>
    <w:rsid w:val="00A938A6"/>
    <w:rsid w:val="00A94FC8"/>
    <w:rsid w:val="00A96A52"/>
    <w:rsid w:val="00A96C84"/>
    <w:rsid w:val="00A97570"/>
    <w:rsid w:val="00AA069F"/>
    <w:rsid w:val="00AA2365"/>
    <w:rsid w:val="00AA27D3"/>
    <w:rsid w:val="00AA2B4C"/>
    <w:rsid w:val="00AA3AFC"/>
    <w:rsid w:val="00AA3D9B"/>
    <w:rsid w:val="00AA4532"/>
    <w:rsid w:val="00AA49C4"/>
    <w:rsid w:val="00AA4EDB"/>
    <w:rsid w:val="00AA54AF"/>
    <w:rsid w:val="00AA5A48"/>
    <w:rsid w:val="00AA5B93"/>
    <w:rsid w:val="00AA638F"/>
    <w:rsid w:val="00AA6C8B"/>
    <w:rsid w:val="00AA7148"/>
    <w:rsid w:val="00AA7510"/>
    <w:rsid w:val="00AA75BF"/>
    <w:rsid w:val="00AA7D09"/>
    <w:rsid w:val="00AB0120"/>
    <w:rsid w:val="00AB03EE"/>
    <w:rsid w:val="00AB0518"/>
    <w:rsid w:val="00AB162D"/>
    <w:rsid w:val="00AB38A1"/>
    <w:rsid w:val="00AB483A"/>
    <w:rsid w:val="00AB4A5B"/>
    <w:rsid w:val="00AB4ADF"/>
    <w:rsid w:val="00AB5B45"/>
    <w:rsid w:val="00AB5D2D"/>
    <w:rsid w:val="00AB6610"/>
    <w:rsid w:val="00AB724E"/>
    <w:rsid w:val="00AB77DB"/>
    <w:rsid w:val="00AB7A6B"/>
    <w:rsid w:val="00AC0666"/>
    <w:rsid w:val="00AC2289"/>
    <w:rsid w:val="00AC22C0"/>
    <w:rsid w:val="00AC239B"/>
    <w:rsid w:val="00AC2A45"/>
    <w:rsid w:val="00AC2B5C"/>
    <w:rsid w:val="00AC3026"/>
    <w:rsid w:val="00AC333B"/>
    <w:rsid w:val="00AC3BB4"/>
    <w:rsid w:val="00AC4131"/>
    <w:rsid w:val="00AC492D"/>
    <w:rsid w:val="00AC4C77"/>
    <w:rsid w:val="00AC5AE9"/>
    <w:rsid w:val="00AC64CB"/>
    <w:rsid w:val="00AC65C2"/>
    <w:rsid w:val="00AC693D"/>
    <w:rsid w:val="00AC6A9B"/>
    <w:rsid w:val="00AC6B69"/>
    <w:rsid w:val="00AC6E9C"/>
    <w:rsid w:val="00AC77EF"/>
    <w:rsid w:val="00AC785A"/>
    <w:rsid w:val="00AC7EEB"/>
    <w:rsid w:val="00AD017D"/>
    <w:rsid w:val="00AD06C8"/>
    <w:rsid w:val="00AD1A48"/>
    <w:rsid w:val="00AD372C"/>
    <w:rsid w:val="00AD39C9"/>
    <w:rsid w:val="00AD3F25"/>
    <w:rsid w:val="00AD40DC"/>
    <w:rsid w:val="00AD45B3"/>
    <w:rsid w:val="00AD4A1A"/>
    <w:rsid w:val="00AD6DC6"/>
    <w:rsid w:val="00AD6E42"/>
    <w:rsid w:val="00AD726F"/>
    <w:rsid w:val="00AD73FA"/>
    <w:rsid w:val="00AD7C8C"/>
    <w:rsid w:val="00AD7FF3"/>
    <w:rsid w:val="00AE0247"/>
    <w:rsid w:val="00AE0C15"/>
    <w:rsid w:val="00AE127B"/>
    <w:rsid w:val="00AE24A1"/>
    <w:rsid w:val="00AE3F69"/>
    <w:rsid w:val="00AE46BC"/>
    <w:rsid w:val="00AE4908"/>
    <w:rsid w:val="00AE4E78"/>
    <w:rsid w:val="00AE6003"/>
    <w:rsid w:val="00AE73FE"/>
    <w:rsid w:val="00AF0545"/>
    <w:rsid w:val="00AF0F09"/>
    <w:rsid w:val="00AF1C88"/>
    <w:rsid w:val="00AF1CAF"/>
    <w:rsid w:val="00AF1EC4"/>
    <w:rsid w:val="00AF3C34"/>
    <w:rsid w:val="00AF4564"/>
    <w:rsid w:val="00AF4B78"/>
    <w:rsid w:val="00AF588A"/>
    <w:rsid w:val="00AF5A81"/>
    <w:rsid w:val="00AF6713"/>
    <w:rsid w:val="00AF689E"/>
    <w:rsid w:val="00AF6DAD"/>
    <w:rsid w:val="00AF6E14"/>
    <w:rsid w:val="00AF772E"/>
    <w:rsid w:val="00AF7C28"/>
    <w:rsid w:val="00AF7C2B"/>
    <w:rsid w:val="00B00D07"/>
    <w:rsid w:val="00B00EDF"/>
    <w:rsid w:val="00B00EE1"/>
    <w:rsid w:val="00B01238"/>
    <w:rsid w:val="00B016C0"/>
    <w:rsid w:val="00B0212C"/>
    <w:rsid w:val="00B0385B"/>
    <w:rsid w:val="00B043D8"/>
    <w:rsid w:val="00B044D2"/>
    <w:rsid w:val="00B04837"/>
    <w:rsid w:val="00B05113"/>
    <w:rsid w:val="00B05A09"/>
    <w:rsid w:val="00B1031F"/>
    <w:rsid w:val="00B10E01"/>
    <w:rsid w:val="00B11086"/>
    <w:rsid w:val="00B11573"/>
    <w:rsid w:val="00B133C7"/>
    <w:rsid w:val="00B13EEF"/>
    <w:rsid w:val="00B1493B"/>
    <w:rsid w:val="00B1560C"/>
    <w:rsid w:val="00B1574B"/>
    <w:rsid w:val="00B16017"/>
    <w:rsid w:val="00B16316"/>
    <w:rsid w:val="00B17B55"/>
    <w:rsid w:val="00B204E0"/>
    <w:rsid w:val="00B21671"/>
    <w:rsid w:val="00B21B1E"/>
    <w:rsid w:val="00B21C80"/>
    <w:rsid w:val="00B22751"/>
    <w:rsid w:val="00B24337"/>
    <w:rsid w:val="00B250C4"/>
    <w:rsid w:val="00B25877"/>
    <w:rsid w:val="00B25BBF"/>
    <w:rsid w:val="00B25F7E"/>
    <w:rsid w:val="00B26DFC"/>
    <w:rsid w:val="00B33B58"/>
    <w:rsid w:val="00B3666A"/>
    <w:rsid w:val="00B3680B"/>
    <w:rsid w:val="00B36C9A"/>
    <w:rsid w:val="00B36D6A"/>
    <w:rsid w:val="00B3783D"/>
    <w:rsid w:val="00B37889"/>
    <w:rsid w:val="00B401AF"/>
    <w:rsid w:val="00B40850"/>
    <w:rsid w:val="00B40B7C"/>
    <w:rsid w:val="00B41591"/>
    <w:rsid w:val="00B41936"/>
    <w:rsid w:val="00B4194F"/>
    <w:rsid w:val="00B41F47"/>
    <w:rsid w:val="00B42117"/>
    <w:rsid w:val="00B429DE"/>
    <w:rsid w:val="00B437CF"/>
    <w:rsid w:val="00B43F24"/>
    <w:rsid w:val="00B44762"/>
    <w:rsid w:val="00B45A7F"/>
    <w:rsid w:val="00B45DC1"/>
    <w:rsid w:val="00B46474"/>
    <w:rsid w:val="00B469C7"/>
    <w:rsid w:val="00B47367"/>
    <w:rsid w:val="00B47CA1"/>
    <w:rsid w:val="00B47CF5"/>
    <w:rsid w:val="00B5074B"/>
    <w:rsid w:val="00B50D22"/>
    <w:rsid w:val="00B51BA9"/>
    <w:rsid w:val="00B521E4"/>
    <w:rsid w:val="00B522D1"/>
    <w:rsid w:val="00B52BF6"/>
    <w:rsid w:val="00B54719"/>
    <w:rsid w:val="00B550EA"/>
    <w:rsid w:val="00B5534E"/>
    <w:rsid w:val="00B55742"/>
    <w:rsid w:val="00B55EA0"/>
    <w:rsid w:val="00B560CC"/>
    <w:rsid w:val="00B56424"/>
    <w:rsid w:val="00B57070"/>
    <w:rsid w:val="00B57994"/>
    <w:rsid w:val="00B601F6"/>
    <w:rsid w:val="00B6076B"/>
    <w:rsid w:val="00B6132B"/>
    <w:rsid w:val="00B61E7A"/>
    <w:rsid w:val="00B61ED1"/>
    <w:rsid w:val="00B62499"/>
    <w:rsid w:val="00B6329D"/>
    <w:rsid w:val="00B6361B"/>
    <w:rsid w:val="00B6403D"/>
    <w:rsid w:val="00B64B3E"/>
    <w:rsid w:val="00B656DC"/>
    <w:rsid w:val="00B6700E"/>
    <w:rsid w:val="00B674A4"/>
    <w:rsid w:val="00B71305"/>
    <w:rsid w:val="00B72E8F"/>
    <w:rsid w:val="00B72F7C"/>
    <w:rsid w:val="00B740DC"/>
    <w:rsid w:val="00B7490D"/>
    <w:rsid w:val="00B7596C"/>
    <w:rsid w:val="00B75D93"/>
    <w:rsid w:val="00B7618A"/>
    <w:rsid w:val="00B76ED6"/>
    <w:rsid w:val="00B76F5D"/>
    <w:rsid w:val="00B774AD"/>
    <w:rsid w:val="00B77C6E"/>
    <w:rsid w:val="00B815DC"/>
    <w:rsid w:val="00B81BC2"/>
    <w:rsid w:val="00B81BD1"/>
    <w:rsid w:val="00B82EC2"/>
    <w:rsid w:val="00B82F6A"/>
    <w:rsid w:val="00B8366C"/>
    <w:rsid w:val="00B836BA"/>
    <w:rsid w:val="00B83D65"/>
    <w:rsid w:val="00B852E7"/>
    <w:rsid w:val="00B8620A"/>
    <w:rsid w:val="00B86377"/>
    <w:rsid w:val="00B863BF"/>
    <w:rsid w:val="00B863EE"/>
    <w:rsid w:val="00B86F83"/>
    <w:rsid w:val="00B879FB"/>
    <w:rsid w:val="00B90446"/>
    <w:rsid w:val="00B9276F"/>
    <w:rsid w:val="00B94837"/>
    <w:rsid w:val="00B94C51"/>
    <w:rsid w:val="00B95058"/>
    <w:rsid w:val="00B958A1"/>
    <w:rsid w:val="00B96620"/>
    <w:rsid w:val="00B96ED7"/>
    <w:rsid w:val="00B97594"/>
    <w:rsid w:val="00B97859"/>
    <w:rsid w:val="00BA093C"/>
    <w:rsid w:val="00BA224F"/>
    <w:rsid w:val="00BA321F"/>
    <w:rsid w:val="00BA3616"/>
    <w:rsid w:val="00BA46AE"/>
    <w:rsid w:val="00BA48CA"/>
    <w:rsid w:val="00BA49E0"/>
    <w:rsid w:val="00BA4B01"/>
    <w:rsid w:val="00BA4C3C"/>
    <w:rsid w:val="00BA4ED1"/>
    <w:rsid w:val="00BA5633"/>
    <w:rsid w:val="00BA5A90"/>
    <w:rsid w:val="00BA5AE9"/>
    <w:rsid w:val="00BA5B5C"/>
    <w:rsid w:val="00BA63EE"/>
    <w:rsid w:val="00BA7334"/>
    <w:rsid w:val="00BA7422"/>
    <w:rsid w:val="00BB07A9"/>
    <w:rsid w:val="00BB0E44"/>
    <w:rsid w:val="00BB230B"/>
    <w:rsid w:val="00BB2ABD"/>
    <w:rsid w:val="00BB3ADA"/>
    <w:rsid w:val="00BB4549"/>
    <w:rsid w:val="00BB485B"/>
    <w:rsid w:val="00BB52ED"/>
    <w:rsid w:val="00BB530D"/>
    <w:rsid w:val="00BB5468"/>
    <w:rsid w:val="00BB557A"/>
    <w:rsid w:val="00BB5602"/>
    <w:rsid w:val="00BB6767"/>
    <w:rsid w:val="00BB68FF"/>
    <w:rsid w:val="00BB6C7C"/>
    <w:rsid w:val="00BB73FE"/>
    <w:rsid w:val="00BB7983"/>
    <w:rsid w:val="00BB7AFA"/>
    <w:rsid w:val="00BC0195"/>
    <w:rsid w:val="00BC0756"/>
    <w:rsid w:val="00BC0791"/>
    <w:rsid w:val="00BC0CA8"/>
    <w:rsid w:val="00BC1287"/>
    <w:rsid w:val="00BC1FDA"/>
    <w:rsid w:val="00BC2084"/>
    <w:rsid w:val="00BC2085"/>
    <w:rsid w:val="00BC2D1C"/>
    <w:rsid w:val="00BC37ED"/>
    <w:rsid w:val="00BC431C"/>
    <w:rsid w:val="00BC452B"/>
    <w:rsid w:val="00BC49FC"/>
    <w:rsid w:val="00BC4F44"/>
    <w:rsid w:val="00BC5712"/>
    <w:rsid w:val="00BC6A0B"/>
    <w:rsid w:val="00BC75A5"/>
    <w:rsid w:val="00BC77BB"/>
    <w:rsid w:val="00BC7D11"/>
    <w:rsid w:val="00BD168E"/>
    <w:rsid w:val="00BD1D44"/>
    <w:rsid w:val="00BD2A0D"/>
    <w:rsid w:val="00BD40A0"/>
    <w:rsid w:val="00BD47E3"/>
    <w:rsid w:val="00BD48AE"/>
    <w:rsid w:val="00BD52CA"/>
    <w:rsid w:val="00BD533D"/>
    <w:rsid w:val="00BD5BC3"/>
    <w:rsid w:val="00BD64C0"/>
    <w:rsid w:val="00BD6943"/>
    <w:rsid w:val="00BD70A4"/>
    <w:rsid w:val="00BD7254"/>
    <w:rsid w:val="00BD72D0"/>
    <w:rsid w:val="00BD7BE0"/>
    <w:rsid w:val="00BE0146"/>
    <w:rsid w:val="00BE2B4B"/>
    <w:rsid w:val="00BE3F0D"/>
    <w:rsid w:val="00BE4276"/>
    <w:rsid w:val="00BE49AC"/>
    <w:rsid w:val="00BE4C0A"/>
    <w:rsid w:val="00BE4D25"/>
    <w:rsid w:val="00BE529A"/>
    <w:rsid w:val="00BE5301"/>
    <w:rsid w:val="00BE64F7"/>
    <w:rsid w:val="00BE6BB8"/>
    <w:rsid w:val="00BF0D60"/>
    <w:rsid w:val="00BF4B33"/>
    <w:rsid w:val="00BF5A46"/>
    <w:rsid w:val="00BF6B65"/>
    <w:rsid w:val="00BF74C3"/>
    <w:rsid w:val="00BF7C5E"/>
    <w:rsid w:val="00BF7F62"/>
    <w:rsid w:val="00C006F8"/>
    <w:rsid w:val="00C00C5C"/>
    <w:rsid w:val="00C01F0F"/>
    <w:rsid w:val="00C020CD"/>
    <w:rsid w:val="00C021BA"/>
    <w:rsid w:val="00C024AD"/>
    <w:rsid w:val="00C02925"/>
    <w:rsid w:val="00C03147"/>
    <w:rsid w:val="00C05CD2"/>
    <w:rsid w:val="00C06063"/>
    <w:rsid w:val="00C060EB"/>
    <w:rsid w:val="00C06E10"/>
    <w:rsid w:val="00C1094E"/>
    <w:rsid w:val="00C10BED"/>
    <w:rsid w:val="00C10CA2"/>
    <w:rsid w:val="00C11A5B"/>
    <w:rsid w:val="00C1280B"/>
    <w:rsid w:val="00C13067"/>
    <w:rsid w:val="00C1327D"/>
    <w:rsid w:val="00C132D4"/>
    <w:rsid w:val="00C13564"/>
    <w:rsid w:val="00C13694"/>
    <w:rsid w:val="00C13AD9"/>
    <w:rsid w:val="00C14327"/>
    <w:rsid w:val="00C1449E"/>
    <w:rsid w:val="00C14695"/>
    <w:rsid w:val="00C14D69"/>
    <w:rsid w:val="00C15025"/>
    <w:rsid w:val="00C15312"/>
    <w:rsid w:val="00C15EF9"/>
    <w:rsid w:val="00C161FD"/>
    <w:rsid w:val="00C166CE"/>
    <w:rsid w:val="00C16ECC"/>
    <w:rsid w:val="00C16F6F"/>
    <w:rsid w:val="00C17558"/>
    <w:rsid w:val="00C177DA"/>
    <w:rsid w:val="00C179D4"/>
    <w:rsid w:val="00C210C0"/>
    <w:rsid w:val="00C21C75"/>
    <w:rsid w:val="00C22084"/>
    <w:rsid w:val="00C223CD"/>
    <w:rsid w:val="00C2559E"/>
    <w:rsid w:val="00C262CE"/>
    <w:rsid w:val="00C26514"/>
    <w:rsid w:val="00C26A32"/>
    <w:rsid w:val="00C273C2"/>
    <w:rsid w:val="00C27E8D"/>
    <w:rsid w:val="00C301F3"/>
    <w:rsid w:val="00C314C9"/>
    <w:rsid w:val="00C31DB7"/>
    <w:rsid w:val="00C32048"/>
    <w:rsid w:val="00C320AB"/>
    <w:rsid w:val="00C324A2"/>
    <w:rsid w:val="00C326C3"/>
    <w:rsid w:val="00C32E5E"/>
    <w:rsid w:val="00C338AE"/>
    <w:rsid w:val="00C33DE4"/>
    <w:rsid w:val="00C34181"/>
    <w:rsid w:val="00C35A58"/>
    <w:rsid w:val="00C36A8D"/>
    <w:rsid w:val="00C40583"/>
    <w:rsid w:val="00C410DD"/>
    <w:rsid w:val="00C413A8"/>
    <w:rsid w:val="00C41EE3"/>
    <w:rsid w:val="00C42632"/>
    <w:rsid w:val="00C4387C"/>
    <w:rsid w:val="00C44AB0"/>
    <w:rsid w:val="00C4577D"/>
    <w:rsid w:val="00C46204"/>
    <w:rsid w:val="00C46354"/>
    <w:rsid w:val="00C46B5E"/>
    <w:rsid w:val="00C47B68"/>
    <w:rsid w:val="00C50545"/>
    <w:rsid w:val="00C5070F"/>
    <w:rsid w:val="00C50DA0"/>
    <w:rsid w:val="00C50F7C"/>
    <w:rsid w:val="00C51055"/>
    <w:rsid w:val="00C51991"/>
    <w:rsid w:val="00C51A2F"/>
    <w:rsid w:val="00C51C2B"/>
    <w:rsid w:val="00C524EC"/>
    <w:rsid w:val="00C529D0"/>
    <w:rsid w:val="00C52C3E"/>
    <w:rsid w:val="00C5352E"/>
    <w:rsid w:val="00C55007"/>
    <w:rsid w:val="00C5569E"/>
    <w:rsid w:val="00C566FF"/>
    <w:rsid w:val="00C56ACC"/>
    <w:rsid w:val="00C570C0"/>
    <w:rsid w:val="00C572D8"/>
    <w:rsid w:val="00C572DB"/>
    <w:rsid w:val="00C573AA"/>
    <w:rsid w:val="00C57EE2"/>
    <w:rsid w:val="00C60368"/>
    <w:rsid w:val="00C6094E"/>
    <w:rsid w:val="00C62048"/>
    <w:rsid w:val="00C6208E"/>
    <w:rsid w:val="00C62641"/>
    <w:rsid w:val="00C63744"/>
    <w:rsid w:val="00C63DA1"/>
    <w:rsid w:val="00C644E6"/>
    <w:rsid w:val="00C64660"/>
    <w:rsid w:val="00C64C3D"/>
    <w:rsid w:val="00C65123"/>
    <w:rsid w:val="00C6528C"/>
    <w:rsid w:val="00C657B9"/>
    <w:rsid w:val="00C65F12"/>
    <w:rsid w:val="00C66A5C"/>
    <w:rsid w:val="00C66AB4"/>
    <w:rsid w:val="00C672B2"/>
    <w:rsid w:val="00C70890"/>
    <w:rsid w:val="00C709F5"/>
    <w:rsid w:val="00C7153D"/>
    <w:rsid w:val="00C717AF"/>
    <w:rsid w:val="00C7278E"/>
    <w:rsid w:val="00C74ED8"/>
    <w:rsid w:val="00C753B6"/>
    <w:rsid w:val="00C757C1"/>
    <w:rsid w:val="00C75A92"/>
    <w:rsid w:val="00C75AB4"/>
    <w:rsid w:val="00C75C47"/>
    <w:rsid w:val="00C76AAC"/>
    <w:rsid w:val="00C774AB"/>
    <w:rsid w:val="00C805BC"/>
    <w:rsid w:val="00C80A7F"/>
    <w:rsid w:val="00C814FC"/>
    <w:rsid w:val="00C8244D"/>
    <w:rsid w:val="00C829B2"/>
    <w:rsid w:val="00C84F3D"/>
    <w:rsid w:val="00C852FA"/>
    <w:rsid w:val="00C8581F"/>
    <w:rsid w:val="00C85BFA"/>
    <w:rsid w:val="00C87338"/>
    <w:rsid w:val="00C8770A"/>
    <w:rsid w:val="00C91529"/>
    <w:rsid w:val="00C919E9"/>
    <w:rsid w:val="00C91C98"/>
    <w:rsid w:val="00C920EA"/>
    <w:rsid w:val="00C9258D"/>
    <w:rsid w:val="00C94124"/>
    <w:rsid w:val="00C942A3"/>
    <w:rsid w:val="00C94856"/>
    <w:rsid w:val="00C958AC"/>
    <w:rsid w:val="00C96209"/>
    <w:rsid w:val="00C96AF9"/>
    <w:rsid w:val="00C96C05"/>
    <w:rsid w:val="00C96DDB"/>
    <w:rsid w:val="00C96F9F"/>
    <w:rsid w:val="00C97FB9"/>
    <w:rsid w:val="00CA012E"/>
    <w:rsid w:val="00CA0189"/>
    <w:rsid w:val="00CA01D2"/>
    <w:rsid w:val="00CA112A"/>
    <w:rsid w:val="00CA26EE"/>
    <w:rsid w:val="00CA27D8"/>
    <w:rsid w:val="00CA2B52"/>
    <w:rsid w:val="00CA5031"/>
    <w:rsid w:val="00CA50CB"/>
    <w:rsid w:val="00CA5554"/>
    <w:rsid w:val="00CA586B"/>
    <w:rsid w:val="00CA648D"/>
    <w:rsid w:val="00CA66CC"/>
    <w:rsid w:val="00CA6A91"/>
    <w:rsid w:val="00CA6E1A"/>
    <w:rsid w:val="00CA70FE"/>
    <w:rsid w:val="00CB018D"/>
    <w:rsid w:val="00CB0BA5"/>
    <w:rsid w:val="00CB14FE"/>
    <w:rsid w:val="00CB2150"/>
    <w:rsid w:val="00CB2E7A"/>
    <w:rsid w:val="00CB32F9"/>
    <w:rsid w:val="00CB37FA"/>
    <w:rsid w:val="00CB4428"/>
    <w:rsid w:val="00CB479A"/>
    <w:rsid w:val="00CB4E07"/>
    <w:rsid w:val="00CB5A2B"/>
    <w:rsid w:val="00CB6796"/>
    <w:rsid w:val="00CB7783"/>
    <w:rsid w:val="00CC2056"/>
    <w:rsid w:val="00CC4FAA"/>
    <w:rsid w:val="00CC59EC"/>
    <w:rsid w:val="00CC5A22"/>
    <w:rsid w:val="00CC6A4D"/>
    <w:rsid w:val="00CC6B33"/>
    <w:rsid w:val="00CC753E"/>
    <w:rsid w:val="00CC7ABF"/>
    <w:rsid w:val="00CC7D5B"/>
    <w:rsid w:val="00CD01A9"/>
    <w:rsid w:val="00CD0804"/>
    <w:rsid w:val="00CD1423"/>
    <w:rsid w:val="00CD1C93"/>
    <w:rsid w:val="00CD1D21"/>
    <w:rsid w:val="00CD1E4D"/>
    <w:rsid w:val="00CD2A11"/>
    <w:rsid w:val="00CD34D7"/>
    <w:rsid w:val="00CD3C04"/>
    <w:rsid w:val="00CD4CD7"/>
    <w:rsid w:val="00CD5867"/>
    <w:rsid w:val="00CD5D4E"/>
    <w:rsid w:val="00CD6222"/>
    <w:rsid w:val="00CD6B21"/>
    <w:rsid w:val="00CD6E89"/>
    <w:rsid w:val="00CD7261"/>
    <w:rsid w:val="00CD73A4"/>
    <w:rsid w:val="00CD7411"/>
    <w:rsid w:val="00CD7CFC"/>
    <w:rsid w:val="00CD7FA8"/>
    <w:rsid w:val="00CE0238"/>
    <w:rsid w:val="00CE07E5"/>
    <w:rsid w:val="00CE15A5"/>
    <w:rsid w:val="00CE177A"/>
    <w:rsid w:val="00CE1F04"/>
    <w:rsid w:val="00CE394A"/>
    <w:rsid w:val="00CE3F98"/>
    <w:rsid w:val="00CE407E"/>
    <w:rsid w:val="00CE428F"/>
    <w:rsid w:val="00CE48AF"/>
    <w:rsid w:val="00CE4D50"/>
    <w:rsid w:val="00CE50F7"/>
    <w:rsid w:val="00CE56A6"/>
    <w:rsid w:val="00CE5E41"/>
    <w:rsid w:val="00CE5F13"/>
    <w:rsid w:val="00CE63B6"/>
    <w:rsid w:val="00CE7131"/>
    <w:rsid w:val="00CF00B0"/>
    <w:rsid w:val="00CF0326"/>
    <w:rsid w:val="00CF2261"/>
    <w:rsid w:val="00CF39D6"/>
    <w:rsid w:val="00CF3B1D"/>
    <w:rsid w:val="00CF4064"/>
    <w:rsid w:val="00CF4B0E"/>
    <w:rsid w:val="00CF513A"/>
    <w:rsid w:val="00CF5904"/>
    <w:rsid w:val="00CF59E9"/>
    <w:rsid w:val="00CF696B"/>
    <w:rsid w:val="00CF6977"/>
    <w:rsid w:val="00CF79BB"/>
    <w:rsid w:val="00D02167"/>
    <w:rsid w:val="00D028CD"/>
    <w:rsid w:val="00D02AC9"/>
    <w:rsid w:val="00D02C1A"/>
    <w:rsid w:val="00D03526"/>
    <w:rsid w:val="00D04410"/>
    <w:rsid w:val="00D0632F"/>
    <w:rsid w:val="00D075CF"/>
    <w:rsid w:val="00D07667"/>
    <w:rsid w:val="00D0799F"/>
    <w:rsid w:val="00D10725"/>
    <w:rsid w:val="00D119D7"/>
    <w:rsid w:val="00D11FBC"/>
    <w:rsid w:val="00D13319"/>
    <w:rsid w:val="00D13B37"/>
    <w:rsid w:val="00D14341"/>
    <w:rsid w:val="00D14C37"/>
    <w:rsid w:val="00D1521E"/>
    <w:rsid w:val="00D155F7"/>
    <w:rsid w:val="00D166B5"/>
    <w:rsid w:val="00D16D43"/>
    <w:rsid w:val="00D16DB0"/>
    <w:rsid w:val="00D17090"/>
    <w:rsid w:val="00D17221"/>
    <w:rsid w:val="00D174F5"/>
    <w:rsid w:val="00D177AB"/>
    <w:rsid w:val="00D17E10"/>
    <w:rsid w:val="00D20CD9"/>
    <w:rsid w:val="00D20F9C"/>
    <w:rsid w:val="00D2150F"/>
    <w:rsid w:val="00D21E66"/>
    <w:rsid w:val="00D2201A"/>
    <w:rsid w:val="00D224A1"/>
    <w:rsid w:val="00D22DB5"/>
    <w:rsid w:val="00D22DF5"/>
    <w:rsid w:val="00D231D8"/>
    <w:rsid w:val="00D23A5A"/>
    <w:rsid w:val="00D246B8"/>
    <w:rsid w:val="00D2500B"/>
    <w:rsid w:val="00D253E0"/>
    <w:rsid w:val="00D26476"/>
    <w:rsid w:val="00D26479"/>
    <w:rsid w:val="00D265F7"/>
    <w:rsid w:val="00D271AA"/>
    <w:rsid w:val="00D27AAD"/>
    <w:rsid w:val="00D27D08"/>
    <w:rsid w:val="00D27ED6"/>
    <w:rsid w:val="00D30655"/>
    <w:rsid w:val="00D31584"/>
    <w:rsid w:val="00D318B9"/>
    <w:rsid w:val="00D318CF"/>
    <w:rsid w:val="00D31AC0"/>
    <w:rsid w:val="00D31E3F"/>
    <w:rsid w:val="00D331C5"/>
    <w:rsid w:val="00D33315"/>
    <w:rsid w:val="00D33559"/>
    <w:rsid w:val="00D33E1A"/>
    <w:rsid w:val="00D35143"/>
    <w:rsid w:val="00D357BC"/>
    <w:rsid w:val="00D36BB9"/>
    <w:rsid w:val="00D37D90"/>
    <w:rsid w:val="00D37FFD"/>
    <w:rsid w:val="00D41054"/>
    <w:rsid w:val="00D41B65"/>
    <w:rsid w:val="00D41E0B"/>
    <w:rsid w:val="00D41EF9"/>
    <w:rsid w:val="00D420EC"/>
    <w:rsid w:val="00D42869"/>
    <w:rsid w:val="00D43077"/>
    <w:rsid w:val="00D43C3C"/>
    <w:rsid w:val="00D43E11"/>
    <w:rsid w:val="00D4435B"/>
    <w:rsid w:val="00D44380"/>
    <w:rsid w:val="00D44A6E"/>
    <w:rsid w:val="00D44B0A"/>
    <w:rsid w:val="00D45374"/>
    <w:rsid w:val="00D45B72"/>
    <w:rsid w:val="00D46EE9"/>
    <w:rsid w:val="00D46FE6"/>
    <w:rsid w:val="00D472E6"/>
    <w:rsid w:val="00D507DC"/>
    <w:rsid w:val="00D50896"/>
    <w:rsid w:val="00D508BF"/>
    <w:rsid w:val="00D50E1A"/>
    <w:rsid w:val="00D51E65"/>
    <w:rsid w:val="00D52282"/>
    <w:rsid w:val="00D533C1"/>
    <w:rsid w:val="00D53471"/>
    <w:rsid w:val="00D53556"/>
    <w:rsid w:val="00D537E3"/>
    <w:rsid w:val="00D54195"/>
    <w:rsid w:val="00D546D8"/>
    <w:rsid w:val="00D54A91"/>
    <w:rsid w:val="00D5678F"/>
    <w:rsid w:val="00D57417"/>
    <w:rsid w:val="00D57B08"/>
    <w:rsid w:val="00D57BE3"/>
    <w:rsid w:val="00D57F66"/>
    <w:rsid w:val="00D603D7"/>
    <w:rsid w:val="00D60EB8"/>
    <w:rsid w:val="00D62383"/>
    <w:rsid w:val="00D638E8"/>
    <w:rsid w:val="00D64FBC"/>
    <w:rsid w:val="00D65252"/>
    <w:rsid w:val="00D65515"/>
    <w:rsid w:val="00D656EA"/>
    <w:rsid w:val="00D66DF9"/>
    <w:rsid w:val="00D672EF"/>
    <w:rsid w:val="00D678A9"/>
    <w:rsid w:val="00D678D1"/>
    <w:rsid w:val="00D679F6"/>
    <w:rsid w:val="00D706C9"/>
    <w:rsid w:val="00D70A9E"/>
    <w:rsid w:val="00D72624"/>
    <w:rsid w:val="00D72A3C"/>
    <w:rsid w:val="00D72AFE"/>
    <w:rsid w:val="00D72F53"/>
    <w:rsid w:val="00D72F8E"/>
    <w:rsid w:val="00D7342C"/>
    <w:rsid w:val="00D735CD"/>
    <w:rsid w:val="00D74BD1"/>
    <w:rsid w:val="00D75450"/>
    <w:rsid w:val="00D7588D"/>
    <w:rsid w:val="00D75DF8"/>
    <w:rsid w:val="00D7653B"/>
    <w:rsid w:val="00D76D5E"/>
    <w:rsid w:val="00D76DD1"/>
    <w:rsid w:val="00D770B1"/>
    <w:rsid w:val="00D7717D"/>
    <w:rsid w:val="00D771E6"/>
    <w:rsid w:val="00D80776"/>
    <w:rsid w:val="00D837DB"/>
    <w:rsid w:val="00D83FDF"/>
    <w:rsid w:val="00D84C06"/>
    <w:rsid w:val="00D84D3C"/>
    <w:rsid w:val="00D85485"/>
    <w:rsid w:val="00D85E72"/>
    <w:rsid w:val="00D86057"/>
    <w:rsid w:val="00D8648D"/>
    <w:rsid w:val="00D868DB"/>
    <w:rsid w:val="00D86970"/>
    <w:rsid w:val="00D878C0"/>
    <w:rsid w:val="00D90A7F"/>
    <w:rsid w:val="00D90AE8"/>
    <w:rsid w:val="00D91135"/>
    <w:rsid w:val="00D91DE4"/>
    <w:rsid w:val="00D92B4A"/>
    <w:rsid w:val="00D932DD"/>
    <w:rsid w:val="00D93A6D"/>
    <w:rsid w:val="00D93BC3"/>
    <w:rsid w:val="00D94D86"/>
    <w:rsid w:val="00D9556D"/>
    <w:rsid w:val="00D95EDB"/>
    <w:rsid w:val="00DA0479"/>
    <w:rsid w:val="00DA177E"/>
    <w:rsid w:val="00DA25D8"/>
    <w:rsid w:val="00DA33AA"/>
    <w:rsid w:val="00DA33AC"/>
    <w:rsid w:val="00DA3C3E"/>
    <w:rsid w:val="00DA3DFF"/>
    <w:rsid w:val="00DA4511"/>
    <w:rsid w:val="00DA6D59"/>
    <w:rsid w:val="00DA7467"/>
    <w:rsid w:val="00DA79BA"/>
    <w:rsid w:val="00DA7C0F"/>
    <w:rsid w:val="00DB0359"/>
    <w:rsid w:val="00DB0B4D"/>
    <w:rsid w:val="00DB19A9"/>
    <w:rsid w:val="00DB1F80"/>
    <w:rsid w:val="00DB2240"/>
    <w:rsid w:val="00DB3AF2"/>
    <w:rsid w:val="00DB46EE"/>
    <w:rsid w:val="00DB4D62"/>
    <w:rsid w:val="00DB503A"/>
    <w:rsid w:val="00DB519D"/>
    <w:rsid w:val="00DB55DE"/>
    <w:rsid w:val="00DB586B"/>
    <w:rsid w:val="00DB6512"/>
    <w:rsid w:val="00DB65AE"/>
    <w:rsid w:val="00DB6B44"/>
    <w:rsid w:val="00DB6C0B"/>
    <w:rsid w:val="00DB7AC6"/>
    <w:rsid w:val="00DC0896"/>
    <w:rsid w:val="00DC17CE"/>
    <w:rsid w:val="00DC2AA3"/>
    <w:rsid w:val="00DC3BB1"/>
    <w:rsid w:val="00DC4A5C"/>
    <w:rsid w:val="00DC5173"/>
    <w:rsid w:val="00DC5822"/>
    <w:rsid w:val="00DC58A1"/>
    <w:rsid w:val="00DC6DDD"/>
    <w:rsid w:val="00DC7069"/>
    <w:rsid w:val="00DC777F"/>
    <w:rsid w:val="00DC77D9"/>
    <w:rsid w:val="00DC7A81"/>
    <w:rsid w:val="00DD0383"/>
    <w:rsid w:val="00DD0A61"/>
    <w:rsid w:val="00DD13FE"/>
    <w:rsid w:val="00DD1954"/>
    <w:rsid w:val="00DD1AC1"/>
    <w:rsid w:val="00DD1DFC"/>
    <w:rsid w:val="00DD2452"/>
    <w:rsid w:val="00DD3FD2"/>
    <w:rsid w:val="00DD4547"/>
    <w:rsid w:val="00DD45AB"/>
    <w:rsid w:val="00DD46A4"/>
    <w:rsid w:val="00DD4757"/>
    <w:rsid w:val="00DD5B6C"/>
    <w:rsid w:val="00DD5F4C"/>
    <w:rsid w:val="00DD60FC"/>
    <w:rsid w:val="00DD6229"/>
    <w:rsid w:val="00DE0975"/>
    <w:rsid w:val="00DE1149"/>
    <w:rsid w:val="00DE1AA5"/>
    <w:rsid w:val="00DE29ED"/>
    <w:rsid w:val="00DE5A60"/>
    <w:rsid w:val="00DE7103"/>
    <w:rsid w:val="00DE7D02"/>
    <w:rsid w:val="00DF0143"/>
    <w:rsid w:val="00DF03B6"/>
    <w:rsid w:val="00DF04BC"/>
    <w:rsid w:val="00DF146B"/>
    <w:rsid w:val="00DF169B"/>
    <w:rsid w:val="00DF1BA1"/>
    <w:rsid w:val="00DF25E8"/>
    <w:rsid w:val="00DF4101"/>
    <w:rsid w:val="00DF46C5"/>
    <w:rsid w:val="00DF48F9"/>
    <w:rsid w:val="00DF4EB1"/>
    <w:rsid w:val="00DF551E"/>
    <w:rsid w:val="00DF6940"/>
    <w:rsid w:val="00E0075C"/>
    <w:rsid w:val="00E00D18"/>
    <w:rsid w:val="00E0144E"/>
    <w:rsid w:val="00E023B0"/>
    <w:rsid w:val="00E025DF"/>
    <w:rsid w:val="00E02983"/>
    <w:rsid w:val="00E02DE0"/>
    <w:rsid w:val="00E02EC3"/>
    <w:rsid w:val="00E03056"/>
    <w:rsid w:val="00E04D66"/>
    <w:rsid w:val="00E05667"/>
    <w:rsid w:val="00E0572F"/>
    <w:rsid w:val="00E05D85"/>
    <w:rsid w:val="00E05E72"/>
    <w:rsid w:val="00E060A7"/>
    <w:rsid w:val="00E06B8B"/>
    <w:rsid w:val="00E06C29"/>
    <w:rsid w:val="00E06FC2"/>
    <w:rsid w:val="00E07691"/>
    <w:rsid w:val="00E104BE"/>
    <w:rsid w:val="00E10B33"/>
    <w:rsid w:val="00E11246"/>
    <w:rsid w:val="00E11313"/>
    <w:rsid w:val="00E11395"/>
    <w:rsid w:val="00E11A30"/>
    <w:rsid w:val="00E12667"/>
    <w:rsid w:val="00E133C6"/>
    <w:rsid w:val="00E1349F"/>
    <w:rsid w:val="00E1359C"/>
    <w:rsid w:val="00E137D6"/>
    <w:rsid w:val="00E138D8"/>
    <w:rsid w:val="00E14B8F"/>
    <w:rsid w:val="00E14ED2"/>
    <w:rsid w:val="00E15B01"/>
    <w:rsid w:val="00E1644B"/>
    <w:rsid w:val="00E1692B"/>
    <w:rsid w:val="00E16C0F"/>
    <w:rsid w:val="00E17279"/>
    <w:rsid w:val="00E20A57"/>
    <w:rsid w:val="00E20D1B"/>
    <w:rsid w:val="00E20DFF"/>
    <w:rsid w:val="00E21B6C"/>
    <w:rsid w:val="00E2205B"/>
    <w:rsid w:val="00E2266D"/>
    <w:rsid w:val="00E2384E"/>
    <w:rsid w:val="00E23AC5"/>
    <w:rsid w:val="00E23B1E"/>
    <w:rsid w:val="00E23C68"/>
    <w:rsid w:val="00E23EBB"/>
    <w:rsid w:val="00E24069"/>
    <w:rsid w:val="00E24150"/>
    <w:rsid w:val="00E241DE"/>
    <w:rsid w:val="00E2728A"/>
    <w:rsid w:val="00E300FE"/>
    <w:rsid w:val="00E30510"/>
    <w:rsid w:val="00E30818"/>
    <w:rsid w:val="00E316AE"/>
    <w:rsid w:val="00E31AD5"/>
    <w:rsid w:val="00E32DD2"/>
    <w:rsid w:val="00E32DD6"/>
    <w:rsid w:val="00E3309C"/>
    <w:rsid w:val="00E33BBE"/>
    <w:rsid w:val="00E33DA4"/>
    <w:rsid w:val="00E356E9"/>
    <w:rsid w:val="00E36D15"/>
    <w:rsid w:val="00E37E3D"/>
    <w:rsid w:val="00E40A7F"/>
    <w:rsid w:val="00E40AC4"/>
    <w:rsid w:val="00E41FB1"/>
    <w:rsid w:val="00E422F1"/>
    <w:rsid w:val="00E426DE"/>
    <w:rsid w:val="00E43A86"/>
    <w:rsid w:val="00E44260"/>
    <w:rsid w:val="00E44E13"/>
    <w:rsid w:val="00E46520"/>
    <w:rsid w:val="00E46DC8"/>
    <w:rsid w:val="00E47882"/>
    <w:rsid w:val="00E47961"/>
    <w:rsid w:val="00E51421"/>
    <w:rsid w:val="00E5199C"/>
    <w:rsid w:val="00E52D64"/>
    <w:rsid w:val="00E53509"/>
    <w:rsid w:val="00E54D05"/>
    <w:rsid w:val="00E54EC0"/>
    <w:rsid w:val="00E554BB"/>
    <w:rsid w:val="00E5588E"/>
    <w:rsid w:val="00E55BB4"/>
    <w:rsid w:val="00E55D80"/>
    <w:rsid w:val="00E56994"/>
    <w:rsid w:val="00E57D40"/>
    <w:rsid w:val="00E57EC1"/>
    <w:rsid w:val="00E6069F"/>
    <w:rsid w:val="00E60FCF"/>
    <w:rsid w:val="00E611C7"/>
    <w:rsid w:val="00E61275"/>
    <w:rsid w:val="00E6159E"/>
    <w:rsid w:val="00E627A8"/>
    <w:rsid w:val="00E63A54"/>
    <w:rsid w:val="00E64689"/>
    <w:rsid w:val="00E648B2"/>
    <w:rsid w:val="00E654A3"/>
    <w:rsid w:val="00E6768C"/>
    <w:rsid w:val="00E67A5A"/>
    <w:rsid w:val="00E704E3"/>
    <w:rsid w:val="00E707FA"/>
    <w:rsid w:val="00E70AAD"/>
    <w:rsid w:val="00E71080"/>
    <w:rsid w:val="00E715FA"/>
    <w:rsid w:val="00E7179C"/>
    <w:rsid w:val="00E717CB"/>
    <w:rsid w:val="00E7192C"/>
    <w:rsid w:val="00E7237A"/>
    <w:rsid w:val="00E726D0"/>
    <w:rsid w:val="00E72A6E"/>
    <w:rsid w:val="00E72B07"/>
    <w:rsid w:val="00E73DFB"/>
    <w:rsid w:val="00E7407E"/>
    <w:rsid w:val="00E7515B"/>
    <w:rsid w:val="00E76E40"/>
    <w:rsid w:val="00E80B78"/>
    <w:rsid w:val="00E81618"/>
    <w:rsid w:val="00E81633"/>
    <w:rsid w:val="00E8251C"/>
    <w:rsid w:val="00E82F30"/>
    <w:rsid w:val="00E833A8"/>
    <w:rsid w:val="00E8409E"/>
    <w:rsid w:val="00E8426F"/>
    <w:rsid w:val="00E8456C"/>
    <w:rsid w:val="00E84B38"/>
    <w:rsid w:val="00E85194"/>
    <w:rsid w:val="00E85200"/>
    <w:rsid w:val="00E86C94"/>
    <w:rsid w:val="00E86DB4"/>
    <w:rsid w:val="00E86E73"/>
    <w:rsid w:val="00E86EF9"/>
    <w:rsid w:val="00E871B8"/>
    <w:rsid w:val="00E873D1"/>
    <w:rsid w:val="00E87DB5"/>
    <w:rsid w:val="00E90105"/>
    <w:rsid w:val="00E917EA"/>
    <w:rsid w:val="00E91986"/>
    <w:rsid w:val="00E91B71"/>
    <w:rsid w:val="00E92708"/>
    <w:rsid w:val="00E9380B"/>
    <w:rsid w:val="00E93838"/>
    <w:rsid w:val="00E93CDD"/>
    <w:rsid w:val="00E93DE7"/>
    <w:rsid w:val="00E9410C"/>
    <w:rsid w:val="00E941D9"/>
    <w:rsid w:val="00E94252"/>
    <w:rsid w:val="00E9492F"/>
    <w:rsid w:val="00E94C2B"/>
    <w:rsid w:val="00E95525"/>
    <w:rsid w:val="00E95565"/>
    <w:rsid w:val="00E95A58"/>
    <w:rsid w:val="00E95A8F"/>
    <w:rsid w:val="00E95F7A"/>
    <w:rsid w:val="00E97ABE"/>
    <w:rsid w:val="00E97D1F"/>
    <w:rsid w:val="00EA01D4"/>
    <w:rsid w:val="00EA085D"/>
    <w:rsid w:val="00EA0B11"/>
    <w:rsid w:val="00EA1009"/>
    <w:rsid w:val="00EA1243"/>
    <w:rsid w:val="00EA18ED"/>
    <w:rsid w:val="00EA1EB8"/>
    <w:rsid w:val="00EA2233"/>
    <w:rsid w:val="00EA31D6"/>
    <w:rsid w:val="00EA3948"/>
    <w:rsid w:val="00EA3C06"/>
    <w:rsid w:val="00EA4187"/>
    <w:rsid w:val="00EA54F0"/>
    <w:rsid w:val="00EA5E48"/>
    <w:rsid w:val="00EA6247"/>
    <w:rsid w:val="00EA65E8"/>
    <w:rsid w:val="00EA6C51"/>
    <w:rsid w:val="00EA6EBC"/>
    <w:rsid w:val="00EA764B"/>
    <w:rsid w:val="00EB075D"/>
    <w:rsid w:val="00EB0BC3"/>
    <w:rsid w:val="00EB13A5"/>
    <w:rsid w:val="00EB171A"/>
    <w:rsid w:val="00EB2C66"/>
    <w:rsid w:val="00EB3986"/>
    <w:rsid w:val="00EB41A6"/>
    <w:rsid w:val="00EB498F"/>
    <w:rsid w:val="00EB49C7"/>
    <w:rsid w:val="00EB4B9C"/>
    <w:rsid w:val="00EB695A"/>
    <w:rsid w:val="00EB746E"/>
    <w:rsid w:val="00EB7639"/>
    <w:rsid w:val="00EB782C"/>
    <w:rsid w:val="00EC0C54"/>
    <w:rsid w:val="00EC0F85"/>
    <w:rsid w:val="00EC1394"/>
    <w:rsid w:val="00EC1935"/>
    <w:rsid w:val="00EC1A69"/>
    <w:rsid w:val="00EC1F70"/>
    <w:rsid w:val="00EC41BF"/>
    <w:rsid w:val="00EC437F"/>
    <w:rsid w:val="00EC5D7E"/>
    <w:rsid w:val="00EC6B15"/>
    <w:rsid w:val="00EC6C6A"/>
    <w:rsid w:val="00EC70F1"/>
    <w:rsid w:val="00EC7196"/>
    <w:rsid w:val="00EC77F7"/>
    <w:rsid w:val="00ED3E38"/>
    <w:rsid w:val="00ED4F0C"/>
    <w:rsid w:val="00ED5E65"/>
    <w:rsid w:val="00ED60B2"/>
    <w:rsid w:val="00EE02B1"/>
    <w:rsid w:val="00EE1000"/>
    <w:rsid w:val="00EE17AF"/>
    <w:rsid w:val="00EE17B8"/>
    <w:rsid w:val="00EE28AA"/>
    <w:rsid w:val="00EE2918"/>
    <w:rsid w:val="00EE55C8"/>
    <w:rsid w:val="00EE6372"/>
    <w:rsid w:val="00EE6480"/>
    <w:rsid w:val="00EE6A81"/>
    <w:rsid w:val="00EE70DC"/>
    <w:rsid w:val="00EE7734"/>
    <w:rsid w:val="00EE7C0E"/>
    <w:rsid w:val="00EF0358"/>
    <w:rsid w:val="00EF07AB"/>
    <w:rsid w:val="00EF0E11"/>
    <w:rsid w:val="00EF105E"/>
    <w:rsid w:val="00EF1195"/>
    <w:rsid w:val="00EF221B"/>
    <w:rsid w:val="00EF31B3"/>
    <w:rsid w:val="00EF3439"/>
    <w:rsid w:val="00EF51F3"/>
    <w:rsid w:val="00EF5B0F"/>
    <w:rsid w:val="00EF5F79"/>
    <w:rsid w:val="00EF689E"/>
    <w:rsid w:val="00EF6B8E"/>
    <w:rsid w:val="00EF6C94"/>
    <w:rsid w:val="00EF6D95"/>
    <w:rsid w:val="00EF6E80"/>
    <w:rsid w:val="00F00630"/>
    <w:rsid w:val="00F00ACA"/>
    <w:rsid w:val="00F00CB0"/>
    <w:rsid w:val="00F012C6"/>
    <w:rsid w:val="00F0157B"/>
    <w:rsid w:val="00F0220A"/>
    <w:rsid w:val="00F02225"/>
    <w:rsid w:val="00F0285C"/>
    <w:rsid w:val="00F0318B"/>
    <w:rsid w:val="00F03AFA"/>
    <w:rsid w:val="00F03BD7"/>
    <w:rsid w:val="00F03F9A"/>
    <w:rsid w:val="00F04375"/>
    <w:rsid w:val="00F04542"/>
    <w:rsid w:val="00F04800"/>
    <w:rsid w:val="00F05AC4"/>
    <w:rsid w:val="00F062D3"/>
    <w:rsid w:val="00F067EE"/>
    <w:rsid w:val="00F06C94"/>
    <w:rsid w:val="00F0708B"/>
    <w:rsid w:val="00F073E3"/>
    <w:rsid w:val="00F1019D"/>
    <w:rsid w:val="00F104C1"/>
    <w:rsid w:val="00F113BB"/>
    <w:rsid w:val="00F116B0"/>
    <w:rsid w:val="00F11DDA"/>
    <w:rsid w:val="00F12229"/>
    <w:rsid w:val="00F12357"/>
    <w:rsid w:val="00F1269A"/>
    <w:rsid w:val="00F12CB8"/>
    <w:rsid w:val="00F12D3B"/>
    <w:rsid w:val="00F14D4B"/>
    <w:rsid w:val="00F160B7"/>
    <w:rsid w:val="00F1621F"/>
    <w:rsid w:val="00F165CC"/>
    <w:rsid w:val="00F17A34"/>
    <w:rsid w:val="00F17AE5"/>
    <w:rsid w:val="00F20F9E"/>
    <w:rsid w:val="00F21EE2"/>
    <w:rsid w:val="00F22351"/>
    <w:rsid w:val="00F2280D"/>
    <w:rsid w:val="00F23569"/>
    <w:rsid w:val="00F235E5"/>
    <w:rsid w:val="00F23AD7"/>
    <w:rsid w:val="00F23D3C"/>
    <w:rsid w:val="00F23F67"/>
    <w:rsid w:val="00F24442"/>
    <w:rsid w:val="00F24A22"/>
    <w:rsid w:val="00F25291"/>
    <w:rsid w:val="00F26A1F"/>
    <w:rsid w:val="00F26B4F"/>
    <w:rsid w:val="00F277F5"/>
    <w:rsid w:val="00F301F4"/>
    <w:rsid w:val="00F3082C"/>
    <w:rsid w:val="00F32887"/>
    <w:rsid w:val="00F3352E"/>
    <w:rsid w:val="00F37481"/>
    <w:rsid w:val="00F37DB6"/>
    <w:rsid w:val="00F400DE"/>
    <w:rsid w:val="00F40B7E"/>
    <w:rsid w:val="00F41964"/>
    <w:rsid w:val="00F41AFF"/>
    <w:rsid w:val="00F41CD8"/>
    <w:rsid w:val="00F42318"/>
    <w:rsid w:val="00F423F8"/>
    <w:rsid w:val="00F42C87"/>
    <w:rsid w:val="00F430FA"/>
    <w:rsid w:val="00F441A0"/>
    <w:rsid w:val="00F44A4B"/>
    <w:rsid w:val="00F44DE7"/>
    <w:rsid w:val="00F45F8F"/>
    <w:rsid w:val="00F460E7"/>
    <w:rsid w:val="00F461BC"/>
    <w:rsid w:val="00F46513"/>
    <w:rsid w:val="00F46708"/>
    <w:rsid w:val="00F47128"/>
    <w:rsid w:val="00F4724F"/>
    <w:rsid w:val="00F4753B"/>
    <w:rsid w:val="00F47785"/>
    <w:rsid w:val="00F50E19"/>
    <w:rsid w:val="00F51FCD"/>
    <w:rsid w:val="00F523A0"/>
    <w:rsid w:val="00F5274D"/>
    <w:rsid w:val="00F528A3"/>
    <w:rsid w:val="00F52FAF"/>
    <w:rsid w:val="00F5335D"/>
    <w:rsid w:val="00F54C88"/>
    <w:rsid w:val="00F54CA9"/>
    <w:rsid w:val="00F55E5B"/>
    <w:rsid w:val="00F56023"/>
    <w:rsid w:val="00F57700"/>
    <w:rsid w:val="00F6051C"/>
    <w:rsid w:val="00F60843"/>
    <w:rsid w:val="00F6107B"/>
    <w:rsid w:val="00F611CD"/>
    <w:rsid w:val="00F61A14"/>
    <w:rsid w:val="00F61DC9"/>
    <w:rsid w:val="00F61F3D"/>
    <w:rsid w:val="00F61F52"/>
    <w:rsid w:val="00F62094"/>
    <w:rsid w:val="00F6215E"/>
    <w:rsid w:val="00F62C97"/>
    <w:rsid w:val="00F62F88"/>
    <w:rsid w:val="00F64D67"/>
    <w:rsid w:val="00F65622"/>
    <w:rsid w:val="00F65863"/>
    <w:rsid w:val="00F658FA"/>
    <w:rsid w:val="00F65EAD"/>
    <w:rsid w:val="00F66485"/>
    <w:rsid w:val="00F6654B"/>
    <w:rsid w:val="00F66596"/>
    <w:rsid w:val="00F66B27"/>
    <w:rsid w:val="00F66DB9"/>
    <w:rsid w:val="00F67394"/>
    <w:rsid w:val="00F6742E"/>
    <w:rsid w:val="00F67BCC"/>
    <w:rsid w:val="00F709A2"/>
    <w:rsid w:val="00F723F7"/>
    <w:rsid w:val="00F729CB"/>
    <w:rsid w:val="00F74683"/>
    <w:rsid w:val="00F74B36"/>
    <w:rsid w:val="00F74C28"/>
    <w:rsid w:val="00F75C50"/>
    <w:rsid w:val="00F75C59"/>
    <w:rsid w:val="00F76145"/>
    <w:rsid w:val="00F763B2"/>
    <w:rsid w:val="00F76BB9"/>
    <w:rsid w:val="00F774B7"/>
    <w:rsid w:val="00F77F43"/>
    <w:rsid w:val="00F8052F"/>
    <w:rsid w:val="00F80E1A"/>
    <w:rsid w:val="00F81547"/>
    <w:rsid w:val="00F81AB3"/>
    <w:rsid w:val="00F81AC7"/>
    <w:rsid w:val="00F840FD"/>
    <w:rsid w:val="00F8589C"/>
    <w:rsid w:val="00F85EB0"/>
    <w:rsid w:val="00F8606A"/>
    <w:rsid w:val="00F86845"/>
    <w:rsid w:val="00F86A9E"/>
    <w:rsid w:val="00F870E8"/>
    <w:rsid w:val="00F904AF"/>
    <w:rsid w:val="00F90887"/>
    <w:rsid w:val="00F915B9"/>
    <w:rsid w:val="00F91F8C"/>
    <w:rsid w:val="00F92108"/>
    <w:rsid w:val="00F921C5"/>
    <w:rsid w:val="00F92658"/>
    <w:rsid w:val="00F926EF"/>
    <w:rsid w:val="00F936A3"/>
    <w:rsid w:val="00F9482F"/>
    <w:rsid w:val="00F9532C"/>
    <w:rsid w:val="00F95CAF"/>
    <w:rsid w:val="00F9659F"/>
    <w:rsid w:val="00F970F6"/>
    <w:rsid w:val="00F975A8"/>
    <w:rsid w:val="00FA062E"/>
    <w:rsid w:val="00FA097D"/>
    <w:rsid w:val="00FA124A"/>
    <w:rsid w:val="00FA1B5A"/>
    <w:rsid w:val="00FA3C36"/>
    <w:rsid w:val="00FA3EBD"/>
    <w:rsid w:val="00FA3EBE"/>
    <w:rsid w:val="00FA4DDA"/>
    <w:rsid w:val="00FA5101"/>
    <w:rsid w:val="00FA67BA"/>
    <w:rsid w:val="00FA7748"/>
    <w:rsid w:val="00FB0913"/>
    <w:rsid w:val="00FB0BD7"/>
    <w:rsid w:val="00FB0D4D"/>
    <w:rsid w:val="00FB14DC"/>
    <w:rsid w:val="00FB22A9"/>
    <w:rsid w:val="00FB2C46"/>
    <w:rsid w:val="00FB33F6"/>
    <w:rsid w:val="00FB3794"/>
    <w:rsid w:val="00FB436A"/>
    <w:rsid w:val="00FB5639"/>
    <w:rsid w:val="00FB5654"/>
    <w:rsid w:val="00FB5DA5"/>
    <w:rsid w:val="00FB5F18"/>
    <w:rsid w:val="00FB608B"/>
    <w:rsid w:val="00FB66CC"/>
    <w:rsid w:val="00FB7C3B"/>
    <w:rsid w:val="00FC011E"/>
    <w:rsid w:val="00FC0683"/>
    <w:rsid w:val="00FC0BBD"/>
    <w:rsid w:val="00FC1BA4"/>
    <w:rsid w:val="00FC1F40"/>
    <w:rsid w:val="00FC26D4"/>
    <w:rsid w:val="00FC27F4"/>
    <w:rsid w:val="00FC38B7"/>
    <w:rsid w:val="00FC3E59"/>
    <w:rsid w:val="00FC4931"/>
    <w:rsid w:val="00FC4BFC"/>
    <w:rsid w:val="00FC4E7D"/>
    <w:rsid w:val="00FC4F59"/>
    <w:rsid w:val="00FC6A82"/>
    <w:rsid w:val="00FC7B4F"/>
    <w:rsid w:val="00FC7C90"/>
    <w:rsid w:val="00FD1E8F"/>
    <w:rsid w:val="00FD2A5F"/>
    <w:rsid w:val="00FD2D3C"/>
    <w:rsid w:val="00FD2E15"/>
    <w:rsid w:val="00FD2EBD"/>
    <w:rsid w:val="00FD3074"/>
    <w:rsid w:val="00FD32A6"/>
    <w:rsid w:val="00FD33CB"/>
    <w:rsid w:val="00FD3D98"/>
    <w:rsid w:val="00FD3FB1"/>
    <w:rsid w:val="00FD6E76"/>
    <w:rsid w:val="00FE00BF"/>
    <w:rsid w:val="00FE0C57"/>
    <w:rsid w:val="00FE1404"/>
    <w:rsid w:val="00FE23FB"/>
    <w:rsid w:val="00FE26CD"/>
    <w:rsid w:val="00FE29FF"/>
    <w:rsid w:val="00FE2EC1"/>
    <w:rsid w:val="00FE32EB"/>
    <w:rsid w:val="00FE3338"/>
    <w:rsid w:val="00FE3A44"/>
    <w:rsid w:val="00FE4E4B"/>
    <w:rsid w:val="00FE5419"/>
    <w:rsid w:val="00FE541F"/>
    <w:rsid w:val="00FE5828"/>
    <w:rsid w:val="00FE5972"/>
    <w:rsid w:val="00FE60C5"/>
    <w:rsid w:val="00FE64C8"/>
    <w:rsid w:val="00FE6863"/>
    <w:rsid w:val="00FE68A5"/>
    <w:rsid w:val="00FE6D8A"/>
    <w:rsid w:val="00FE706B"/>
    <w:rsid w:val="00FE7C81"/>
    <w:rsid w:val="00FF0A3B"/>
    <w:rsid w:val="00FF1A71"/>
    <w:rsid w:val="00FF26B0"/>
    <w:rsid w:val="00FF2F9A"/>
    <w:rsid w:val="00FF3158"/>
    <w:rsid w:val="00FF3B14"/>
    <w:rsid w:val="00FF4726"/>
    <w:rsid w:val="00FF48E4"/>
    <w:rsid w:val="00FF4AC9"/>
    <w:rsid w:val="00FF53D8"/>
    <w:rsid w:val="00FF5455"/>
    <w:rsid w:val="00FF5676"/>
    <w:rsid w:val="00FF5A4B"/>
    <w:rsid w:val="00FF61C7"/>
    <w:rsid w:val="00FF66D2"/>
    <w:rsid w:val="00FF6F6C"/>
    <w:rsid w:val="00FF7A89"/>
    <w:rsid w:val="0171E2BA"/>
    <w:rsid w:val="06642230"/>
    <w:rsid w:val="0798E7B5"/>
    <w:rsid w:val="0D937630"/>
    <w:rsid w:val="113D1615"/>
    <w:rsid w:val="118B2868"/>
    <w:rsid w:val="12328EFD"/>
    <w:rsid w:val="202FB1F5"/>
    <w:rsid w:val="226E94FB"/>
    <w:rsid w:val="24C8E050"/>
    <w:rsid w:val="265B8C10"/>
    <w:rsid w:val="2C2EA50A"/>
    <w:rsid w:val="2F24229D"/>
    <w:rsid w:val="3115B44A"/>
    <w:rsid w:val="38EAE201"/>
    <w:rsid w:val="3D004B9B"/>
    <w:rsid w:val="47B81693"/>
    <w:rsid w:val="4920BD12"/>
    <w:rsid w:val="4D7AFBA5"/>
    <w:rsid w:val="51A93603"/>
    <w:rsid w:val="52F3FDC5"/>
    <w:rsid w:val="56BA70AF"/>
    <w:rsid w:val="5D1DF1C3"/>
    <w:rsid w:val="7841FD5C"/>
    <w:rsid w:val="7BE4583A"/>
    <w:rsid w:val="7EED1374"/>
    <w:rsid w:val="7F94B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CF8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467"/>
    <w:pPr>
      <w:spacing w:after="0" w:line="240" w:lineRule="auto"/>
    </w:pPr>
    <w:rPr>
      <w:rFonts w:ascii="Calibri" w:hAnsi="Calibri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933F23"/>
    <w:pPr>
      <w:keepNext/>
      <w:keepLines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before="260" w:line="276" w:lineRule="auto"/>
      <w:outlineLvl w:val="0"/>
    </w:pPr>
    <w:rPr>
      <w:rFonts w:ascii="Arial" w:hAnsi="Arial" w:cs="Arial"/>
      <w:b/>
      <w:bCs/>
      <w:color w:val="FF0000"/>
      <w:sz w:val="28"/>
      <w:szCs w:val="28"/>
      <w:lang w:val="cy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33F23"/>
    <w:pPr>
      <w:keepNext/>
      <w:keepLines/>
      <w:spacing w:before="160" w:after="80" w:line="276" w:lineRule="auto"/>
      <w:outlineLvl w:val="1"/>
    </w:pPr>
    <w:rPr>
      <w:rFonts w:ascii="Arial" w:hAnsi="Arial" w:cs="Arial"/>
      <w:color w:val="FF0000"/>
      <w:sz w:val="28"/>
      <w:szCs w:val="28"/>
      <w:lang w:val="cy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620A"/>
    <w:pPr>
      <w:keepNext/>
      <w:keepLines/>
      <w:spacing w:before="160" w:after="80"/>
      <w:outlineLvl w:val="2"/>
    </w:pPr>
    <w:rPr>
      <w:rFonts w:asciiTheme="minorHAnsi" w:eastAsiaTheme="majorEastAsia" w:hAnsiTheme="minorHAnsi" w:cs="Calibr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C712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12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12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12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12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12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note">
    <w:name w:val="Footnote"/>
    <w:autoRedefine/>
    <w:uiPriority w:val="99"/>
    <w:qFormat/>
    <w:rsid w:val="002F15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Palatino" w:hAnsi="Times New Roman"/>
      <w:kern w:val="0"/>
      <w:sz w:val="21"/>
      <w:lang w:val="en-GB" w:eastAsia="en-GB"/>
    </w:rPr>
  </w:style>
  <w:style w:type="paragraph" w:customStyle="1" w:styleId="BlockQuote">
    <w:name w:val="Block Quote"/>
    <w:autoRedefine/>
    <w:uiPriority w:val="99"/>
    <w:qFormat/>
    <w:rsid w:val="002F15CD"/>
    <w:pPr>
      <w:widowControl w:val="0"/>
      <w:tabs>
        <w:tab w:val="left" w:pos="720"/>
        <w:tab w:val="left" w:pos="1080"/>
        <w:tab w:val="left" w:pos="1440"/>
      </w:tabs>
      <w:autoSpaceDE w:val="0"/>
      <w:autoSpaceDN w:val="0"/>
      <w:adjustRightInd w:val="0"/>
      <w:spacing w:before="240" w:after="240" w:line="264" w:lineRule="auto"/>
      <w:ind w:left="720"/>
    </w:pPr>
    <w:rPr>
      <w:rFonts w:ascii="Times New Roman" w:eastAsia="Palatino" w:hAnsi="Times New Roman"/>
      <w:kern w:val="0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9"/>
    <w:rsid w:val="00933F23"/>
    <w:rPr>
      <w:rFonts w:ascii="Arial" w:hAnsi="Arial" w:cs="Arial"/>
      <w:b/>
      <w:bCs/>
      <w:color w:val="FF0000"/>
      <w:kern w:val="0"/>
      <w:sz w:val="28"/>
      <w:szCs w:val="28"/>
      <w:lang w:val="cy-GB" w:eastAsia="en-GB"/>
      <w14:ligatures w14:val="none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2F15CD"/>
    <w:pPr>
      <w:spacing w:after="80"/>
      <w:contextualSpacing/>
    </w:pPr>
    <w:rPr>
      <w:rFonts w:eastAsiaTheme="majorEastAsia" w:cstheme="majorBidi"/>
      <w:spacing w:val="-10"/>
      <w:kern w:val="28"/>
      <w:sz w:val="44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15CD"/>
    <w:rPr>
      <w:rFonts w:ascii="Calibri" w:eastAsiaTheme="majorEastAsia" w:hAnsi="Calibri" w:cstheme="majorBidi"/>
      <w:spacing w:val="-10"/>
      <w:kern w:val="28"/>
      <w:sz w:val="44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33F23"/>
    <w:rPr>
      <w:rFonts w:ascii="Arial" w:hAnsi="Arial" w:cs="Arial"/>
      <w:color w:val="FF0000"/>
      <w:kern w:val="0"/>
      <w:sz w:val="28"/>
      <w:szCs w:val="28"/>
      <w:lang w:val="cy-GB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8620A"/>
    <w:rPr>
      <w:rFonts w:eastAsiaTheme="majorEastAsia" w:cs="Calibri"/>
      <w:color w:val="0F4761" w:themeColor="accent1" w:themeShade="BF"/>
      <w:kern w:val="0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9C712D"/>
    <w:rPr>
      <w:rFonts w:eastAsiaTheme="majorEastAsia" w:cstheme="majorBidi"/>
      <w:i/>
      <w:iCs/>
      <w:color w:val="0F4761" w:themeColor="accent1" w:themeShade="BF"/>
      <w:kern w:val="0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12D"/>
    <w:rPr>
      <w:rFonts w:eastAsiaTheme="majorEastAsia" w:cstheme="majorBidi"/>
      <w:color w:val="0F4761" w:themeColor="accent1" w:themeShade="BF"/>
      <w:kern w:val="0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12D"/>
    <w:rPr>
      <w:rFonts w:eastAsiaTheme="majorEastAsia" w:cstheme="majorBidi"/>
      <w:i/>
      <w:iCs/>
      <w:color w:val="595959" w:themeColor="text1" w:themeTint="A6"/>
      <w:kern w:val="0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12D"/>
    <w:rPr>
      <w:rFonts w:eastAsiaTheme="majorEastAsia" w:cstheme="majorBidi"/>
      <w:color w:val="595959" w:themeColor="text1" w:themeTint="A6"/>
      <w:kern w:val="0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12D"/>
    <w:rPr>
      <w:rFonts w:eastAsiaTheme="majorEastAsia" w:cstheme="majorBidi"/>
      <w:i/>
      <w:iCs/>
      <w:color w:val="272727" w:themeColor="text1" w:themeTint="D8"/>
      <w:kern w:val="0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12D"/>
    <w:rPr>
      <w:rFonts w:eastAsiaTheme="majorEastAsia" w:cstheme="majorBidi"/>
      <w:color w:val="272727" w:themeColor="text1" w:themeTint="D8"/>
      <w:kern w:val="0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12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12D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9C71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12D"/>
    <w:rPr>
      <w:rFonts w:ascii="Calibri" w:hAnsi="Calibri" w:cs="Times New Roman"/>
      <w:i/>
      <w:iCs/>
      <w:color w:val="404040" w:themeColor="text1" w:themeTint="BF"/>
      <w:kern w:val="0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9C71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1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1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12D"/>
    <w:rPr>
      <w:rFonts w:ascii="Calibri" w:hAnsi="Calibri" w:cs="Times New Roman"/>
      <w:i/>
      <w:iCs/>
      <w:color w:val="0F4761" w:themeColor="accent1" w:themeShade="BF"/>
      <w:kern w:val="0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9C712D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353A05"/>
    <w:pPr>
      <w:widowControl/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autoSpaceDE/>
      <w:autoSpaceDN/>
      <w:adjustRightInd/>
      <w:spacing w:before="480"/>
      <w:outlineLvl w:val="9"/>
    </w:pPr>
    <w:rPr>
      <w:rFonts w:asciiTheme="majorHAnsi" w:eastAsiaTheme="majorEastAsia" w:hAnsiTheme="majorHAnsi" w:cstheme="majorBidi"/>
      <w:b w:val="0"/>
      <w:color w:val="0F4761" w:themeColor="accent1" w:themeShade="BF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353A05"/>
    <w:pPr>
      <w:spacing w:before="120"/>
    </w:pPr>
    <w:rPr>
      <w:rFonts w:asciiTheme="minorHAnsi" w:hAnsi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353A05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53A05"/>
    <w:rPr>
      <w:color w:val="467886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353A05"/>
    <w:pPr>
      <w:ind w:left="48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353A05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353A05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353A05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353A05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353A05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353A05"/>
    <w:pPr>
      <w:ind w:left="1920"/>
    </w:pPr>
    <w:rPr>
      <w:rFonts w:asciiTheme="minorHAnsi" w:hAnsiTheme="minorHAns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53A05"/>
    <w:rPr>
      <w:rFonts w:ascii="Arial" w:eastAsiaTheme="minorHAnsi" w:hAnsi="Arial" w:cs="Arial"/>
      <w:sz w:val="20"/>
      <w:szCs w:val="20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53A05"/>
    <w:rPr>
      <w:rFonts w:ascii="Arial" w:eastAsiaTheme="minorHAnsi" w:hAnsi="Arial" w:cs="Arial"/>
      <w:kern w:val="0"/>
      <w:sz w:val="20"/>
      <w:szCs w:val="20"/>
      <w:lang w:val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353A05"/>
    <w:rPr>
      <w:vertAlign w:val="superscript"/>
    </w:rPr>
  </w:style>
  <w:style w:type="paragraph" w:customStyle="1" w:styleId="Maintext">
    <w:name w:val="Main text"/>
    <w:basedOn w:val="ListParagraph"/>
    <w:qFormat/>
    <w:rsid w:val="00353A05"/>
    <w:pPr>
      <w:numPr>
        <w:numId w:val="1"/>
      </w:numPr>
      <w:spacing w:after="240" w:line="259" w:lineRule="auto"/>
      <w:contextualSpacing w:val="0"/>
    </w:pPr>
    <w:rPr>
      <w:rFonts w:ascii="Arial" w:eastAsiaTheme="minorHAnsi" w:hAnsi="Arial" w:cs="Arial"/>
      <w:lang w:val="en-GB" w:eastAsia="en-US"/>
    </w:rPr>
  </w:style>
  <w:style w:type="table" w:styleId="TableGrid">
    <w:name w:val="Table Grid"/>
    <w:basedOn w:val="TableNormal"/>
    <w:uiPriority w:val="39"/>
    <w:rsid w:val="00136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Char">
    <w:name w:val="Caption Char"/>
    <w:aliases w:val="Tab/Fig title Char"/>
    <w:basedOn w:val="DefaultParagraphFont"/>
    <w:link w:val="Caption"/>
    <w:uiPriority w:val="4"/>
    <w:rsid w:val="00450F5D"/>
    <w:rPr>
      <w:b/>
      <w:iCs/>
      <w:color w:val="575757"/>
      <w:szCs w:val="18"/>
    </w:rPr>
  </w:style>
  <w:style w:type="paragraph" w:styleId="Caption">
    <w:name w:val="caption"/>
    <w:aliases w:val="Tab/Fig title"/>
    <w:basedOn w:val="Normal"/>
    <w:next w:val="Normal"/>
    <w:link w:val="CaptionChar"/>
    <w:uiPriority w:val="4"/>
    <w:qFormat/>
    <w:rsid w:val="00450F5D"/>
    <w:pPr>
      <w:keepNext/>
      <w:keepLines/>
      <w:pBdr>
        <w:top w:val="single" w:sz="4" w:space="12" w:color="009BA6"/>
      </w:pBdr>
      <w:spacing w:before="480" w:after="360"/>
    </w:pPr>
    <w:rPr>
      <w:rFonts w:asciiTheme="minorHAnsi" w:hAnsiTheme="minorHAnsi" w:cstheme="minorBidi"/>
      <w:b/>
      <w:iCs/>
      <w:color w:val="575757"/>
      <w:kern w:val="2"/>
      <w:szCs w:val="18"/>
      <w:lang w:eastAsia="en-US"/>
      <w14:ligatures w14:val="standardContextual"/>
    </w:rPr>
  </w:style>
  <w:style w:type="table" w:customStyle="1" w:styleId="SustransBlueTable">
    <w:name w:val="Sustrans Blue Table"/>
    <w:basedOn w:val="TableNormal"/>
    <w:uiPriority w:val="99"/>
    <w:rsid w:val="00450F5D"/>
    <w:pPr>
      <w:spacing w:after="0" w:line="240" w:lineRule="auto"/>
    </w:pPr>
    <w:rPr>
      <w:rFonts w:eastAsiaTheme="minorHAnsi"/>
      <w:color w:val="414042"/>
      <w:kern w:val="0"/>
      <w:sz w:val="28"/>
      <w:szCs w:val="28"/>
      <w:lang w:val="en-GB"/>
      <w14:ligatures w14:val="none"/>
    </w:rPr>
    <w:tblPr>
      <w:tblStyleRowBandSize w:val="1"/>
      <w:tblCellMar>
        <w:top w:w="113" w:type="dxa"/>
        <w:left w:w="113" w:type="dxa"/>
        <w:bottom w:w="113" w:type="dxa"/>
        <w:right w:w="113" w:type="dxa"/>
      </w:tblCellMar>
    </w:tblPr>
    <w:trPr>
      <w:cantSplit/>
    </w:trPr>
    <w:tblStylePr w:type="firstRow">
      <w:rPr>
        <w:rFonts w:asciiTheme="minorHAnsi" w:hAnsiTheme="minorHAnsi"/>
        <w:b/>
        <w:color w:val="F2F2F2" w:themeColor="background1" w:themeShade="F2"/>
        <w:sz w:val="26"/>
      </w:rPr>
      <w:tblPr>
        <w:tblCellMar>
          <w:top w:w="227" w:type="dxa"/>
          <w:left w:w="113" w:type="dxa"/>
          <w:bottom w:w="113" w:type="dxa"/>
          <w:right w:w="113" w:type="dxa"/>
        </w:tblCellMar>
      </w:tblPr>
      <w:trPr>
        <w:cantSplit w:val="0"/>
        <w:tblHeader/>
      </w:trPr>
      <w:tcPr>
        <w:shd w:val="clear" w:color="auto" w:fill="0D0086"/>
      </w:tcPr>
    </w:tblStylePr>
    <w:tblStylePr w:type="band1Horz">
      <w:tblPr/>
      <w:tcPr>
        <w:tcBorders>
          <w:top w:val="nil"/>
          <w:left w:val="nil"/>
          <w:bottom w:val="single" w:sz="4" w:space="0" w:color="253773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4" w:space="0" w:color="253773"/>
          <w:right w:val="nil"/>
          <w:insideH w:val="nil"/>
          <w:insideV w:val="nil"/>
          <w:tl2br w:val="nil"/>
          <w:tr2bl w:val="nil"/>
        </w:tcBorders>
        <w:shd w:val="clear" w:color="auto" w:fill="E9EBF1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3A6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3720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36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36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365E"/>
    <w:rPr>
      <w:rFonts w:ascii="Calibri" w:hAnsi="Calibri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6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365E"/>
    <w:rPr>
      <w:rFonts w:ascii="Calibri" w:hAnsi="Calibri" w:cs="Times New Roman"/>
      <w:b/>
      <w:bCs/>
      <w:kern w:val="0"/>
      <w:sz w:val="2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058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C"/>
    <w:rPr>
      <w:rFonts w:ascii="Calibri" w:hAnsi="Calibri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A0585C"/>
  </w:style>
  <w:style w:type="paragraph" w:styleId="Header">
    <w:name w:val="header"/>
    <w:basedOn w:val="Normal"/>
    <w:link w:val="HeaderChar"/>
    <w:uiPriority w:val="99"/>
    <w:unhideWhenUsed/>
    <w:rsid w:val="00A058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C"/>
    <w:rPr>
      <w:rFonts w:ascii="Calibri" w:hAnsi="Calibri" w:cs="Times New Roman"/>
      <w:kern w:val="0"/>
      <w:lang w:eastAsia="en-GB"/>
      <w14:ligatures w14:val="none"/>
    </w:rPr>
  </w:style>
  <w:style w:type="paragraph" w:styleId="Revision">
    <w:name w:val="Revision"/>
    <w:hidden/>
    <w:uiPriority w:val="99"/>
    <w:semiHidden/>
    <w:rsid w:val="00CA01D2"/>
    <w:pPr>
      <w:spacing w:after="0" w:line="240" w:lineRule="auto"/>
    </w:pPr>
    <w:rPr>
      <w:rFonts w:ascii="Calibri" w:hAnsi="Calibri" w:cs="Times New Roman"/>
      <w:kern w:val="0"/>
      <w:lang w:eastAsia="en-GB"/>
      <w14:ligatures w14:val="none"/>
    </w:rPr>
  </w:style>
  <w:style w:type="character" w:customStyle="1" w:styleId="Mention1">
    <w:name w:val="Mention1"/>
    <w:basedOn w:val="DefaultParagraphFont"/>
    <w:uiPriority w:val="99"/>
    <w:unhideWhenUsed/>
    <w:rsid w:val="00E05E72"/>
    <w:rPr>
      <w:color w:val="2B579A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unhideWhenUsed/>
    <w:rsid w:val="00F47785"/>
  </w:style>
  <w:style w:type="paragraph" w:styleId="EndnoteText">
    <w:name w:val="endnote text"/>
    <w:basedOn w:val="Normal"/>
    <w:link w:val="EndnoteTextChar"/>
    <w:uiPriority w:val="99"/>
    <w:semiHidden/>
    <w:unhideWhenUsed/>
    <w:rsid w:val="00C262C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262CE"/>
    <w:rPr>
      <w:rFonts w:ascii="Calibri" w:hAnsi="Calibri" w:cs="Times New Roman"/>
      <w:kern w:val="0"/>
      <w:sz w:val="20"/>
      <w:szCs w:val="20"/>
      <w:lang w:eastAsia="en-GB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C262CE"/>
    <w:rPr>
      <w:vertAlign w:val="superscript"/>
    </w:rPr>
  </w:style>
  <w:style w:type="character" w:styleId="UnresolvedMention">
    <w:name w:val="Unresolved Mention"/>
    <w:basedOn w:val="DefaultParagraphFont"/>
    <w:uiPriority w:val="99"/>
    <w:rsid w:val="004B7946"/>
    <w:rPr>
      <w:color w:val="605E5C"/>
      <w:shd w:val="clear" w:color="auto" w:fill="E1DFDD"/>
    </w:rPr>
  </w:style>
  <w:style w:type="paragraph" w:customStyle="1" w:styleId="NoParagraphStyle">
    <w:name w:val="[No Paragraph Style]"/>
    <w:rsid w:val="00EF6E80"/>
    <w:pPr>
      <w:autoSpaceDE w:val="0"/>
      <w:autoSpaceDN w:val="0"/>
      <w:adjustRightInd w:val="0"/>
      <w:spacing w:after="0" w:line="288" w:lineRule="auto"/>
    </w:pPr>
    <w:rPr>
      <w:rFonts w:ascii="Minion Pro" w:eastAsiaTheme="minorHAnsi" w:hAnsi="Minion Pro" w:cs="Minion Pro"/>
      <w:color w:val="000000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strydoedd-ysgol-cyflwyniad-html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datamap.gov.wales/maps/active-travel-network-maps/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26" Type="http://schemas.openxmlformats.org/officeDocument/2006/relationships/hyperlink" Target="https://trc.cymru/prosiectau/monitro-a-gwerthuso/fframwaith-monitro-teithio-llesol/mesurau-monitro?_gl=1*1y1uc5z*_gcl_au*NTgwODEyMzc5LjE3Njk2OTQ4MjY.*_ga*MjEzMjEzMjAxMC4xNzY5Njk0ODI2*_ga_E6B8G8EZ88*czE3NzAyOTk2NTUkbzUkZzEkdDE3NzAzMDI5OTQkajYwJGwwJGgxMDY2MzU4OTky" TargetMode="External"/><Relationship Id="rId21" Type="http://schemas.openxmlformats.org/officeDocument/2006/relationships/hyperlink" Target="https://senedd.wales/media/0oofici3/cr-ld10582-e.pdf" TargetMode="External"/><Relationship Id="rId34" Type="http://schemas.openxmlformats.org/officeDocument/2006/relationships/hyperlink" Target="https://trc.cymru/sites/default/files/2025-04/ATF-2025-26-Programme-Guidance-V2_CYM.pdf" TargetMode="External"/><Relationship Id="rId42" Type="http://schemas.openxmlformats.org/officeDocument/2006/relationships/hyperlink" Target="https://www.llyw.cymru/sites/default/files/statistics-and-research/2024-05/agweddaur-cyhoedd-at-deithio-llesol-2022.pdf" TargetMode="External"/><Relationship Id="rId47" Type="http://schemas.openxmlformats.org/officeDocument/2006/relationships/hyperlink" Target="https://trc.cymru/pecyn-hyrwyddo-teithio-llesol?_gl=1*1wykihi*_gcl_au*NTgwODEyMzc5LjE3Njk2OTQ4MjY.*_ga*MjEzMjEzMjAxMC4xNzY5Njk0ODI2*_ga_E6B8G8EZ88*czE3NzAyOTk2NTUkbzUkZzEkdDE3NzAzMDEwNjAkajYwJGwwJGgxMDY2MzU4OTky" TargetMode="External"/><Relationship Id="rId50" Type="http://schemas.openxmlformats.org/officeDocument/2006/relationships/hyperlink" Target="https://www.gweithreduarhinsawdd.llyw.cymru/dewisiadau-teithio-gwyrdd/" TargetMode="External"/><Relationship Id="rId55" Type="http://schemas.openxmlformats.org/officeDocument/2006/relationships/hyperlink" Target="https://www.llyw.cymru/cymrur-dyfodol-y-cynllun-cenedlaethol-2040" TargetMode="External"/><Relationship Id="rId63" Type="http://schemas.openxmlformats.org/officeDocument/2006/relationships/hyperlink" Target="https://www.llyw.cymru/sites/default/files/statistics-and-research/2024-05/agweddaur-cyhoedd-at-deithio-llesol-2022.pdf" TargetMode="External"/><Relationship Id="rId68" Type="http://schemas.openxmlformats.org/officeDocument/2006/relationships/hyperlink" Target="https://www.llyw.cymru/cyfarwyddyd-yn-dynodi-ardaloedd-o-dan-y-ddeddf-teithio-llesol" TargetMode="External"/><Relationship Id="rId7" Type="http://schemas.openxmlformats.org/officeDocument/2006/relationships/hyperlink" Target="https://www.llyw.cymru/canllawiau-ddeddf-teithio-llesol" TargetMode="External"/><Relationship Id="rId2" Type="http://schemas.openxmlformats.org/officeDocument/2006/relationships/hyperlink" Target="https://www.legislation.gov.uk/cy/anaw/2015/2/contents" TargetMode="External"/><Relationship Id="rId16" Type="http://schemas.openxmlformats.org/officeDocument/2006/relationships/hyperlink" Target="https://www.llyw.cymru/adroddiad-blynyddol-cerdded-olwyno-beicio-2024-i-2025" TargetMode="External"/><Relationship Id="rId29" Type="http://schemas.openxmlformats.org/officeDocument/2006/relationships/hyperlink" Target="https://senedd.wales/media/0oofici3/cr-ld10582-e.pdf" TargetMode="External"/><Relationship Id="rId11" Type="http://schemas.openxmlformats.org/officeDocument/2006/relationships/hyperlink" Target="https://www.llyw.cymru/cynllun-gweithredu-teithiol-llesol" TargetMode="External"/><Relationship Id="rId24" Type="http://schemas.openxmlformats.org/officeDocument/2006/relationships/hyperlink" Target="https://business.senedd.wales/documents/s161943/PTN%203%20-%20Letter%20from%20Andrew%20Slade%20Director%20General%20Economy%20Energy%20and%20Transport%20-%20Welsh%20Governmen.pdf" TargetMode="External"/><Relationship Id="rId32" Type="http://schemas.openxmlformats.org/officeDocument/2006/relationships/hyperlink" Target="https://www.llyw.cymru/cronfeydd-trafnidiaeth-leol-ffyrdd-cydnerth-trawsnewid-cerbydau-allyriadau-isel-iawn-canllawiau-i" TargetMode="External"/><Relationship Id="rId37" Type="http://schemas.openxmlformats.org/officeDocument/2006/relationships/hyperlink" Target="https://www.llyw.cymru/sites/default/files/publications/2017-09/cyfarwyddyd-yn-dynodi-ardaloedd-o-dan-y-ddeddf-teithio-llesol.pdf" TargetMode="External"/><Relationship Id="rId40" Type="http://schemas.openxmlformats.org/officeDocument/2006/relationships/hyperlink" Target="https://www.llyw.cymru/mapiau-rhwydwaith-teithio-llesol-amserlen-wedii-diwygio-ar-gyfer-cyflwyniadau-html" TargetMode="External"/><Relationship Id="rId45" Type="http://schemas.openxmlformats.org/officeDocument/2006/relationships/hyperlink" Target="https://www.livingstreets.org.uk/about-us/living-streets-cymru/" TargetMode="External"/><Relationship Id="rId53" Type="http://schemas.openxmlformats.org/officeDocument/2006/relationships/hyperlink" Target="https://www.llyw.cymru/sites/default/files/publications/2024-03/cynllun-cyflawni-teithio-llesol-2024-i-2027.pdf" TargetMode="External"/><Relationship Id="rId58" Type="http://schemas.openxmlformats.org/officeDocument/2006/relationships/hyperlink" Target="https://www.llyw.cymru/rhaglen-cymunedau-dysgu-cynaliadwy" TargetMode="External"/><Relationship Id="rId66" Type="http://schemas.openxmlformats.org/officeDocument/2006/relationships/hyperlink" Target="https://assets.publishing.service.gov.uk/government/uploads/system/uploads/attachment_data/file/933328/UFG_National_Guide_v04.00__1___1_.pdf" TargetMode="External"/><Relationship Id="rId5" Type="http://schemas.openxmlformats.org/officeDocument/2006/relationships/hyperlink" Target="https://www.gov.wales/sites/default/files/statistics-and-research/2024-05/public-attitudes-to-active-travel-2022.pdf" TargetMode="External"/><Relationship Id="rId61" Type="http://schemas.openxmlformats.org/officeDocument/2006/relationships/hyperlink" Target="https://www.llyw.cymru/sites/default/files/publications/2024-06/safon-ansawdd-tai-cymru-2023.pdf" TargetMode="External"/><Relationship Id="rId19" Type="http://schemas.openxmlformats.org/officeDocument/2006/relationships/hyperlink" Target="https://www.llyw.cymru/datganiad-ysgrifenedig-adroddiad-blynyddol-teithio-llesol-201617" TargetMode="External"/><Relationship Id="rId14" Type="http://schemas.openxmlformats.org/officeDocument/2006/relationships/hyperlink" Target="https://www.llyw.cymru/sites/default/files/publications/2023-02/cynllun-cyflawni-cenedlaethol-ar-gyfer-trafnidiaeth-2022i2027.pdf" TargetMode="External"/><Relationship Id="rId22" Type="http://schemas.openxmlformats.org/officeDocument/2006/relationships/hyperlink" Target="https://senedd.wales/media/ywyipcoe/cr-ld11566-r-e.pdf" TargetMode="External"/><Relationship Id="rId27" Type="http://schemas.openxmlformats.org/officeDocument/2006/relationships/hyperlink" Target="https://trc.cymru/prosiectau/monitro-a-gwerthuso/cynlluniau-cerdded-olwynio-beicio?_gl=1*1su6zx0*_gcl_au*NTgwODEyMzc5LjE3Njk2OTQ4MjY.*_ga*MjEzMjEzMjAxMC4xNzY5Njk0ODI2*_ga_E6B8G8EZ88*czE3NzAyOTk2NTUkbzUkZzAkdDE3NzAyOTk2NTUkajYwJGwwJGgxMDY2MzU4OTky" TargetMode="External"/><Relationship Id="rId30" Type="http://schemas.openxmlformats.org/officeDocument/2006/relationships/hyperlink" Target="https://www.llyw.cymru/grantiau-trafnidiaeth-awdurdodau-lleol-ddyfarnwyd-2024-i-2025" TargetMode="External"/><Relationship Id="rId35" Type="http://schemas.openxmlformats.org/officeDocument/2006/relationships/hyperlink" Target="https://www.audit.wales/cy" TargetMode="External"/><Relationship Id="rId43" Type="http://schemas.openxmlformats.org/officeDocument/2006/relationships/hyperlink" Target="https://www.walkwheelcycletrust.org.uk/cy/rhwydwaith-beicio-cenedlaethol/y-rhwydwaith-beicio-cenedlaethol-yng-nghymru/" TargetMode="External"/><Relationship Id="rId48" Type="http://schemas.openxmlformats.org/officeDocument/2006/relationships/hyperlink" Target="https://www.cyclinguk.org/sites/default/files/2024-09/rural-primary-research-consultation-report-cycling-uk-2023.pdf" TargetMode="External"/><Relationship Id="rId56" Type="http://schemas.openxmlformats.org/officeDocument/2006/relationships/hyperlink" Target="https://www.llyw.cymru/polisi-cynllunio-cymru" TargetMode="External"/><Relationship Id="rId64" Type="http://schemas.openxmlformats.org/officeDocument/2006/relationships/hyperlink" Target="https://www.llyw.cymru/sites/default/files/statistics-and-research/2024-05/agweddaur-cyhoedd-at-deithio-llesol-2022.pdf" TargetMode="External"/><Relationship Id="rId8" Type="http://schemas.openxmlformats.org/officeDocument/2006/relationships/hyperlink" Target="https://www.llyw.cymru/canllawiau-ddeddf-teithio-llesol" TargetMode="External"/><Relationship Id="rId51" Type="http://schemas.openxmlformats.org/officeDocument/2006/relationships/hyperlink" Target="https://traws.cymru/cy/real-social-network" TargetMode="External"/><Relationship Id="rId3" Type="http://schemas.openxmlformats.org/officeDocument/2006/relationships/hyperlink" Target="https://www.legislation.gov.uk/cy/wsi/2014/2589/contents/made" TargetMode="External"/><Relationship Id="rId12" Type="http://schemas.openxmlformats.org/officeDocument/2006/relationships/hyperlink" Target="https://www.llyw.cymru/llwybr-newydd-strategaeth-drafnidiaeth-cymru-2021" TargetMode="External"/><Relationship Id="rId17" Type="http://schemas.openxmlformats.org/officeDocument/2006/relationships/hyperlink" Target="https://www.llyw.cymru/teithio-lleso-cerdded-beicio" TargetMode="External"/><Relationship Id="rId25" Type="http://schemas.openxmlformats.org/officeDocument/2006/relationships/hyperlink" Target="https://dogfennauaosodwyd.senedd.cymru/cr-ld17659-cy.pdf" TargetMode="External"/><Relationship Id="rId33" Type="http://schemas.openxmlformats.org/officeDocument/2006/relationships/hyperlink" Target="https://www.llyw.cymru/teithio-llesol-canllawiau-2023-i-2024-html" TargetMode="External"/><Relationship Id="rId38" Type="http://schemas.openxmlformats.org/officeDocument/2006/relationships/hyperlink" Target="https://mapdata.llyw.cymru/layers/inspire-wg:activetravelDLs" TargetMode="External"/><Relationship Id="rId46" Type="http://schemas.openxmlformats.org/officeDocument/2006/relationships/hyperlink" Target="https://www.walkwheelcycletrust.org.uk/cy/amdanom-ni/ein-gwaith-gydag-ysgolion-yng-nghymru/rhaglen-teithiau-iach/" TargetMode="External"/><Relationship Id="rId59" Type="http://schemas.openxmlformats.org/officeDocument/2006/relationships/hyperlink" Target="https://www.nice.org.uk/guidance/ng90/chapter/Context" TargetMode="External"/><Relationship Id="rId67" Type="http://schemas.openxmlformats.org/officeDocument/2006/relationships/hyperlink" Target="https://icc.gig.cymru/gwasanaethau-a-thimau/arsyllfa/tystiolaeth/ymyriadau-i-gynyddu-teithio-llesol/ymyriadau-i-gynyddu-teithio-llesol/?ts=1770301857041" TargetMode="External"/><Relationship Id="rId20" Type="http://schemas.openxmlformats.org/officeDocument/2006/relationships/hyperlink" Target="https://www.llyw.cymru/sites/default/files/publications/2021-12/canllawiau-ddeddf-teithio-llesol.pdf" TargetMode="External"/><Relationship Id="rId41" Type="http://schemas.openxmlformats.org/officeDocument/2006/relationships/hyperlink" Target="https://www.llyw.cymru/cynllun-gweithredu-teithiol-llesol" TargetMode="External"/><Relationship Id="rId54" Type="http://schemas.openxmlformats.org/officeDocument/2006/relationships/hyperlink" Target="https://www.llyw.cymru/cymru-sero-net-cyllideb-garbon-2" TargetMode="External"/><Relationship Id="rId62" Type="http://schemas.openxmlformats.org/officeDocument/2006/relationships/hyperlink" Target="https://www.llyw.cymru/sites/default/files/publications/2024-03/cynllun-cyflawni-teithio-llesol-2024-i-2027.pdf" TargetMode="External"/><Relationship Id="rId1" Type="http://schemas.openxmlformats.org/officeDocument/2006/relationships/hyperlink" Target="https://www.legislation.gov.uk/cy/anaw/2013/7/contents" TargetMode="External"/><Relationship Id="rId6" Type="http://schemas.openxmlformats.org/officeDocument/2006/relationships/hyperlink" Target="https://www.llyw.cymru/adroddiadau-blynyddol-bwrdd-teithio-llesol" TargetMode="External"/><Relationship Id="rId15" Type="http://schemas.openxmlformats.org/officeDocument/2006/relationships/hyperlink" Target="https://www.llyw.cymru/sites/default/files/publications/2024-03/cynllun-cyflawni-teithio-llesol-2024-i-2027.pdf" TargetMode="External"/><Relationship Id="rId23" Type="http://schemas.openxmlformats.org/officeDocument/2006/relationships/hyperlink" Target="https://busnes.senedd.cymru/mgIssueHistoryHome.aspx?IId=44787" TargetMode="External"/><Relationship Id="rId28" Type="http://schemas.openxmlformats.org/officeDocument/2006/relationships/hyperlink" Target="https://trc.cymru/prosiectau/arolwg-teithio-cenedlaethol-cymru?_gl=1*ajkyft*_gcl_au*NTgwODEyMzc5LjE3Njk2OTQ4MjY.*_ga*MjEzMjEzMjAxMC4xNzY5Njk0ODI2*_ga_E6B8G8EZ88*czE3NzAyOTk2NTUkbzUkZzEkdDE3NzAzMDMwNTgkajU2JGwwJGgxMDY2MzU4OTky" TargetMode="External"/><Relationship Id="rId36" Type="http://schemas.openxmlformats.org/officeDocument/2006/relationships/hyperlink" Target="https://archwilio.cymru/sites/default/files/publications/active_travel_cym.pdf" TargetMode="External"/><Relationship Id="rId49" Type="http://schemas.openxmlformats.org/officeDocument/2006/relationships/hyperlink" Target="https://trc.cymru/pecyn-hyrwyddo-teithio-llesol?_gl=1*1wykihi*_gcl_au*NTgwODEyMzc5LjE3Njk2OTQ4MjY.*_ga*MjEzMjEzMjAxMC4xNzY5Njk0ODI2*_ga_E6B8G8EZ88*czE3NzAyOTk2NTUkbzUkZzEkdDE3NzAzMDEwNjAkajYwJGwwJGgxMDY2MzU4OTky" TargetMode="External"/><Relationship Id="rId57" Type="http://schemas.openxmlformats.org/officeDocument/2006/relationships/hyperlink" Target="https://dcfw.org/placemaking/placemaking-charter/" TargetMode="External"/><Relationship Id="rId10" Type="http://schemas.openxmlformats.org/officeDocument/2006/relationships/hyperlink" Target="https://www.llyw.cymru/11520-teithio-llesol-chynlluniau-gwella-cefnffyrdd-html" TargetMode="External"/><Relationship Id="rId31" Type="http://schemas.openxmlformats.org/officeDocument/2006/relationships/hyperlink" Target="https://www.llyw.cymru/cyllid-grant-diogelwch-ar-y-ffyrdd-canllawiau-i-ymgeiswyr-2025-i-2026" TargetMode="External"/><Relationship Id="rId44" Type="http://schemas.openxmlformats.org/officeDocument/2006/relationships/hyperlink" Target="https://www.gweithreduarhinsawdd.llyw.cymru/dewisiadau-teithio-gwyrdd/" TargetMode="External"/><Relationship Id="rId52" Type="http://schemas.openxmlformats.org/officeDocument/2006/relationships/hyperlink" Target="https://trc.cymru/ffyrdd-o-deithio/cerdded-ac-olwynio/llwybrau-pellter-hir/llwybr-arfordir-cymru/rheilffordd?_gl=1*1e3bffq*_gcl_au*NTgwODEyMzc5LjE3Njk2OTQ4MjY.*_ga*MjEzMjEzMjAxMC4xNzY5Njk0ODI2*_ga_E6B8G8EZ88*czE3NzAyOTk2NTUkbzUkZzEkdDE3NzAzMDEyNTYkajYwJGwwJGgxMDY2MzU4OTky" TargetMode="External"/><Relationship Id="rId60" Type="http://schemas.openxmlformats.org/officeDocument/2006/relationships/hyperlink" Target="https://www.llyw.cymru/strategaeth-pwysau-iach-pwysau-iach-cymru-iach" TargetMode="External"/><Relationship Id="rId65" Type="http://schemas.openxmlformats.org/officeDocument/2006/relationships/hyperlink" Target="https://www.llyw.cymru/sites/default/files/statistics-and-research/2024-05/agweddaur-cyhoedd-at-deithio-llesol-2022.pdf" TargetMode="External"/><Relationship Id="rId4" Type="http://schemas.openxmlformats.org/officeDocument/2006/relationships/hyperlink" Target="https://www.legislation.gov.uk/cy/anaw/2013/7/section/11" TargetMode="External"/><Relationship Id="rId9" Type="http://schemas.openxmlformats.org/officeDocument/2006/relationships/hyperlink" Target="https://www.gov.wales/sites/default/files/pdf-versions/2021/2/3/1612372373/11520-active-travel-and-trunk-road-improvement-schemes.pdf" TargetMode="External"/><Relationship Id="rId13" Type="http://schemas.openxmlformats.org/officeDocument/2006/relationships/hyperlink" Target="https://www.llyw.cymru/cymru-sero-net-cyllideb-garbon-2" TargetMode="External"/><Relationship Id="rId18" Type="http://schemas.openxmlformats.org/officeDocument/2006/relationships/hyperlink" Target="https://www.llyw.cymru/sites/default/files/publications/2017-09/teithio-llesol-adroddiad-blynyddol-2015.pdf" TargetMode="External"/><Relationship Id="rId39" Type="http://schemas.openxmlformats.org/officeDocument/2006/relationships/hyperlink" Target="https://www.commonplace.is/customer-stories/active-travel-in-wal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A61568935</value>
    </field>
    <field name="Objective-Title">
      <value order="0">Final Active Travel Act Review - Feb 2026 - Welsh</value>
    </field>
    <field name="Objective-Description">
      <value order="0"/>
    </field>
    <field name="Objective-CreationStamp">
      <value order="0">2026-02-10T11:19:33Z</value>
    </field>
    <field name="Objective-IsApproved">
      <value order="0">false</value>
    </field>
    <field name="Objective-IsPublished">
      <value order="0">true</value>
    </field>
    <field name="Objective-DatePublished">
      <value order="0">2026-02-18T11:51:55Z</value>
    </field>
    <field name="Objective-ModificationStamp">
      <value order="0">2026-02-18T11:51:55Z</value>
    </field>
    <field name="Objective-Owner">
      <value order="0">Keohane, Hayley (EET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Bus &amp; Streets:1 - Save:Branch - Active Travel, Blue Badge, Road Safety, Model Shift and Behavioural Change - Natalie Grohmann:Branch - Active Travel - Transport People &amp; Communities Team - Vacancy:Active Travel - Policy:Active Travel - Active Travel Wales Act Review - 2024-2025:Final Review</value>
    </field>
    <field name="Objective-Parent">
      <value order="0">Final Review</value>
    </field>
    <field name="Objective-State">
      <value order="0">Published</value>
    </field>
    <field name="Objective-VersionId">
      <value order="0">vA111168326</value>
    </field>
    <field name="Objective-Version">
      <value order="0">8.0</value>
    </field>
    <field name="Objective-VersionNumber">
      <value order="0">9</value>
    </field>
    <field name="Objective-VersionComment">
      <value order="0"/>
    </field>
    <field name="Objective-FileNumber">
      <value order="0">qA2234685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E4528BB8-CC59-5249-9A8A-D21F2DCC6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15417</Words>
  <Characters>81866</Characters>
  <Application>Microsoft Office Word</Application>
  <DocSecurity>0</DocSecurity>
  <Lines>1637</Lines>
  <Paragraphs>403</Paragraphs>
  <ScaleCrop>false</ScaleCrop>
  <Company/>
  <LinksUpToDate>false</LinksUpToDate>
  <CharactersWithSpaces>96880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2026-02-19T12:09:00Z</dcterms:created>
  <dcterms:modified xsi:type="dcterms:W3CDTF">2026-02-19T12:09:00Z</dcterms:modified>
</cp:coreProperties>
</file>