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10861" w14:textId="46078524" w:rsidR="00370FCC" w:rsidRPr="0085301A" w:rsidRDefault="00370FCC" w:rsidP="002D566E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Enwebiadau ar gyfer anrhydeddau: hysbysiad preifatrwydd</w:t>
      </w:r>
    </w:p>
    <w:p w14:paraId="46BBA2E7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2291CA95" w14:textId="0ED521A6" w:rsidR="00FF0AF3" w:rsidRPr="0085301A" w:rsidRDefault="00FF0AF3" w:rsidP="00370F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Rheolydd data</w:t>
      </w:r>
    </w:p>
    <w:p w14:paraId="27654C24" w14:textId="66B0AAB5" w:rsidR="00370FCC" w:rsidRPr="00776148" w:rsidRDefault="00370FCC" w:rsidP="00370FCC">
      <w:pPr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/>
          <w:sz w:val="24"/>
        </w:rPr>
        <w:t>Enw'r Rheolydd Data: Llywodraeth Cymru</w:t>
      </w:r>
    </w:p>
    <w:p w14:paraId="7426BAD8" w14:textId="2FD89A29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0CDAF266" w14:textId="4C31316F" w:rsidR="00370FCC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Cyfeiriad: Llywodraeth Cymru, Parc Cathays, Caerdydd, CF10 3NQ</w:t>
      </w:r>
    </w:p>
    <w:p w14:paraId="4691E555" w14:textId="164259CD" w:rsidR="00370FCC" w:rsidRPr="00776148" w:rsidRDefault="00370FCC" w:rsidP="00370FCC">
      <w:pPr>
        <w:rPr>
          <w:rFonts w:ascii="Arial" w:hAnsi="Arial" w:cs="Arial"/>
          <w:color w:val="FF0000"/>
          <w:sz w:val="24"/>
          <w:szCs w:val="24"/>
        </w:rPr>
      </w:pPr>
    </w:p>
    <w:p w14:paraId="6617C325" w14:textId="019F7EF6" w:rsidR="00370FCC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E-bost: </w:t>
      </w:r>
      <w:hyperlink r:id="rId6" w:history="1">
        <w:r>
          <w:rPr>
            <w:rStyle w:val="Hyperlink"/>
            <w:rFonts w:ascii="Arial" w:hAnsi="Arial"/>
            <w:sz w:val="24"/>
          </w:rPr>
          <w:t>honours@gov.uk</w:t>
        </w:r>
      </w:hyperlink>
    </w:p>
    <w:p w14:paraId="05113FCC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1C57DD7A" w14:textId="302772E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Pam rydym yn prosesu eich gwybodaeth bersonol</w:t>
      </w:r>
    </w:p>
    <w:p w14:paraId="71D86085" w14:textId="0DFCEBB8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Mae prosesu manylion personol y sawl a enwebwyd, a'r enwebydd yn angenrheidiol er mwyn i'r Goron arfer ei swyddogaeth o roi anrhydedd neu urddas. Mae'r Ysgrifenyddiaeth Anrhydeddau yn Llywodraeth Cymru yn casglu'r wybodaeth bersonol angenrheidiol i benderfynu ar gymhwysedd ac addasrwydd ar gyfer gwobr.</w:t>
      </w:r>
    </w:p>
    <w:p w14:paraId="18D8B0F7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2C546BEA" w14:textId="4A81FBCE" w:rsidR="00370FCC" w:rsidRPr="00776148" w:rsidRDefault="002D566E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Y sail gyfreithiol dros brosesu</w:t>
      </w:r>
      <w:r w:rsidR="00417B71">
        <w:rPr>
          <w:rFonts w:ascii="Arial" w:hAnsi="Arial"/>
          <w:b/>
          <w:sz w:val="24"/>
        </w:rPr>
        <w:t xml:space="preserve"> eich g</w:t>
      </w:r>
      <w:r>
        <w:rPr>
          <w:rFonts w:ascii="Arial" w:hAnsi="Arial"/>
          <w:b/>
          <w:sz w:val="24"/>
        </w:rPr>
        <w:t>wybodaeth bersonol</w:t>
      </w:r>
    </w:p>
    <w:p w14:paraId="3DBCBFBB" w14:textId="5ECD9132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Er mwyn cydymffurfio â deddfwriaeth diogelu data, rhaid i ni fod â sail gyfreithiol ar gyfer prosesu unrhyw ddata personol. Mae'r gwaith prosesu y mae'r Adran hon yn ei wneud ar sail </w:t>
      </w:r>
      <w:r w:rsidR="00063295">
        <w:rPr>
          <w:rFonts w:ascii="Arial" w:hAnsi="Arial"/>
          <w:sz w:val="24"/>
        </w:rPr>
        <w:t>‘</w:t>
      </w:r>
      <w:r>
        <w:rPr>
          <w:rFonts w:ascii="Arial" w:hAnsi="Arial"/>
          <w:sz w:val="24"/>
        </w:rPr>
        <w:t>tasg gyhoeddus</w:t>
      </w:r>
      <w:r w:rsidR="00063295">
        <w:rPr>
          <w:rFonts w:ascii="Arial" w:hAnsi="Arial"/>
          <w:sz w:val="24"/>
        </w:rPr>
        <w:t>’</w:t>
      </w:r>
      <w:r>
        <w:rPr>
          <w:rFonts w:ascii="Arial" w:hAnsi="Arial"/>
          <w:sz w:val="24"/>
        </w:rPr>
        <w:t xml:space="preserve"> (h.y. mae'r prosesu yn angenrheidiol er mwyn i'r Adran gyflawni tasg er budd y cyhoedd neu ar gyfer ein swyddogaethau swyddogol, ac mae gan y dasg neu'r swyddogaeth sail glir yn y gyfraith). Fel y manylir isod, bydd rhywfaint o'r wybodaeth rydym yn e</w:t>
      </w:r>
      <w:r w:rsidR="00417B71">
        <w:rPr>
          <w:rFonts w:ascii="Arial" w:hAnsi="Arial"/>
          <w:sz w:val="24"/>
        </w:rPr>
        <w:t>i</w:t>
      </w:r>
      <w:r>
        <w:rPr>
          <w:rFonts w:ascii="Arial" w:hAnsi="Arial"/>
          <w:sz w:val="24"/>
        </w:rPr>
        <w:t xml:space="preserve"> phrosesu yn arbennig o sensitif (e.e. yn ymwneud â hil neu ethnigrwydd), a'r amod ar gyfer prosesu'r data personol categori arbennig (sensitif) hwn </w:t>
      </w:r>
      <w:r w:rsidR="00417B71">
        <w:rPr>
          <w:rFonts w:ascii="Arial" w:hAnsi="Arial"/>
          <w:sz w:val="24"/>
        </w:rPr>
        <w:t>yw ‘</w:t>
      </w:r>
      <w:r>
        <w:rPr>
          <w:rFonts w:ascii="Arial" w:hAnsi="Arial"/>
          <w:sz w:val="24"/>
        </w:rPr>
        <w:t>r</w:t>
      </w:r>
      <w:r w:rsidR="00417B71">
        <w:rPr>
          <w:rFonts w:ascii="Arial" w:hAnsi="Arial"/>
          <w:sz w:val="24"/>
        </w:rPr>
        <w:t>h</w:t>
      </w:r>
      <w:r>
        <w:rPr>
          <w:rFonts w:ascii="Arial" w:hAnsi="Arial"/>
          <w:sz w:val="24"/>
        </w:rPr>
        <w:t>esymau o ddiddordeb cyhoeddus sylweddol</w:t>
      </w:r>
      <w:r w:rsidR="00417B71">
        <w:rPr>
          <w:rFonts w:ascii="Arial" w:hAnsi="Arial"/>
          <w:sz w:val="24"/>
        </w:rPr>
        <w:t>’</w:t>
      </w:r>
      <w:r>
        <w:rPr>
          <w:rFonts w:ascii="Arial" w:hAnsi="Arial"/>
          <w:sz w:val="24"/>
        </w:rPr>
        <w:t>. Nid oes gofyniad ar y</w:t>
      </w:r>
      <w:r w:rsidR="003652DE">
        <w:rPr>
          <w:rFonts w:ascii="Arial" w:hAnsi="Arial"/>
          <w:sz w:val="24"/>
        </w:rPr>
        <w:t>r</w:t>
      </w:r>
      <w:r>
        <w:rPr>
          <w:rFonts w:ascii="Arial" w:hAnsi="Arial"/>
          <w:sz w:val="24"/>
        </w:rPr>
        <w:t xml:space="preserve"> </w:t>
      </w:r>
      <w:r w:rsidR="003652DE">
        <w:rPr>
          <w:rFonts w:ascii="Arial" w:hAnsi="Arial"/>
          <w:sz w:val="24"/>
        </w:rPr>
        <w:t>e</w:t>
      </w:r>
      <w:r>
        <w:rPr>
          <w:rFonts w:ascii="Arial" w:hAnsi="Arial"/>
          <w:sz w:val="24"/>
        </w:rPr>
        <w:t>nweb</w:t>
      </w:r>
      <w:r w:rsidR="003652DE">
        <w:rPr>
          <w:rFonts w:ascii="Arial" w:hAnsi="Arial"/>
          <w:sz w:val="24"/>
        </w:rPr>
        <w:t>ydd</w:t>
      </w:r>
      <w:r>
        <w:rPr>
          <w:rFonts w:ascii="Arial" w:hAnsi="Arial"/>
          <w:sz w:val="24"/>
        </w:rPr>
        <w:t xml:space="preserve"> i gael caniatâd y</w:t>
      </w:r>
      <w:r w:rsidR="003652DE">
        <w:rPr>
          <w:rFonts w:ascii="Arial" w:hAnsi="Arial"/>
          <w:sz w:val="24"/>
        </w:rPr>
        <w:t xml:space="preserve"> sawl y mae’n ei enwebu</w:t>
      </w:r>
      <w:r>
        <w:rPr>
          <w:rFonts w:ascii="Arial" w:hAnsi="Arial"/>
          <w:sz w:val="24"/>
        </w:rPr>
        <w:t>. Ni ddylid rhoi gwybod i</w:t>
      </w:r>
      <w:r w:rsidR="003652DE">
        <w:rPr>
          <w:rFonts w:ascii="Arial" w:hAnsi="Arial"/>
          <w:sz w:val="24"/>
        </w:rPr>
        <w:t xml:space="preserve"> unigolion</w:t>
      </w:r>
      <w:r>
        <w:rPr>
          <w:rFonts w:ascii="Arial" w:hAnsi="Arial"/>
          <w:sz w:val="24"/>
        </w:rPr>
        <w:t xml:space="preserve"> eu bod wedi cael eu henwebu gan nad yw'n deg codi eu disgwyliadau.</w:t>
      </w:r>
    </w:p>
    <w:p w14:paraId="0D144CF7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5ED96603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7D79D50A" w14:textId="4A0DADAA" w:rsidR="00370FCC" w:rsidRPr="00776148" w:rsidRDefault="002D566E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Categorïau o ddata personol yr ydym yn eu prosesu</w:t>
      </w:r>
    </w:p>
    <w:p w14:paraId="45EEE688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Rydym yn prosesu data personol a data personol categori arbennig (sensitif). Mae data personol sy'n cael eu prosesu yn cynnwys enw, cyfeiriad a dyddiad geni. Mae data personol categori arbennig (sensitif) yn cynnwys gwybodaeth am hil, ethnigrwydd ac anabledd.</w:t>
      </w:r>
    </w:p>
    <w:p w14:paraId="790EB9A8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44F56275" w14:textId="77777777" w:rsidR="00370FCC" w:rsidRPr="00776148" w:rsidRDefault="00370FCC" w:rsidP="00370FCC">
      <w:pPr>
        <w:rPr>
          <w:rFonts w:ascii="Arial" w:hAnsi="Arial" w:cs="Arial"/>
          <w:b/>
          <w:bCs/>
          <w:sz w:val="24"/>
          <w:szCs w:val="24"/>
        </w:rPr>
      </w:pPr>
    </w:p>
    <w:p w14:paraId="65A1F765" w14:textId="2B00FE1C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 xml:space="preserve">O ble y cawn eich data personol </w:t>
      </w:r>
    </w:p>
    <w:p w14:paraId="119CCB2A" w14:textId="3CFEB303" w:rsidR="00370FCC" w:rsidRPr="00776148" w:rsidDel="007B038C" w:rsidRDefault="003652DE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Daw’r</w:t>
      </w:r>
      <w:r w:rsidR="00370FCC">
        <w:rPr>
          <w:rFonts w:ascii="Arial" w:hAnsi="Arial"/>
          <w:sz w:val="24"/>
        </w:rPr>
        <w:t xml:space="preserve"> data personol </w:t>
      </w:r>
      <w:r>
        <w:rPr>
          <w:rFonts w:ascii="Arial" w:hAnsi="Arial"/>
          <w:sz w:val="24"/>
        </w:rPr>
        <w:t>gan y sawl sy’n enwebu unigolyn am</w:t>
      </w:r>
      <w:r w:rsidR="00370FCC">
        <w:rPr>
          <w:rFonts w:ascii="Arial" w:hAnsi="Arial"/>
          <w:sz w:val="24"/>
        </w:rPr>
        <w:t xml:space="preserve"> Anrhydedd ac mae enwebiadau yn cael eu derbyn yn gyfrinachol. Gall yr enwebydd fod yn unrhyw unigolyn neu sefydliad - er enghraifft, aelod o'r cyhoedd, Adran Llywodraeth Cymru, gwleidyddion lleol, Arglwydd Raglaw, neu adrannau Llywodraeth y DU gan gynnwys Swyddfa'r Cabinet a'r Swyddfa Dramor a </w:t>
      </w:r>
      <w:proofErr w:type="spellStart"/>
      <w:r w:rsidR="00370FCC">
        <w:rPr>
          <w:rFonts w:ascii="Arial" w:hAnsi="Arial"/>
          <w:sz w:val="24"/>
        </w:rPr>
        <w:t>Chymanwlad</w:t>
      </w:r>
      <w:proofErr w:type="spellEnd"/>
      <w:r w:rsidR="00370FCC">
        <w:rPr>
          <w:rFonts w:ascii="Arial" w:hAnsi="Arial"/>
          <w:sz w:val="24"/>
        </w:rPr>
        <w:t>.</w:t>
      </w:r>
    </w:p>
    <w:p w14:paraId="472ACC32" w14:textId="4E32D6B4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4FE86E02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4CBA4768" w14:textId="124CB2F9" w:rsidR="00370FCC" w:rsidRPr="00776148" w:rsidRDefault="002D566E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 xml:space="preserve">Rhannu eich data personol </w:t>
      </w:r>
    </w:p>
    <w:p w14:paraId="21523767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Caiff gwybodaeth bersonol ei rhannu ag adrannau eraill y Llywodraeth, neu'r staff hynny mewn cyrff cyhoeddus eraill sy'n ymwneud â'r broses enwebu. Er enghraifft, gellir rhannu gwybodaeth bersonol yn gyfrinachol ac yn ddiogel gydag Adrannau Llywodraeth Cymru; Swyddfa'r Cabinet, Adrannau Llywodraeth eraill y DU, ac </w:t>
      </w:r>
      <w:r>
        <w:rPr>
          <w:rFonts w:ascii="Arial" w:hAnsi="Arial"/>
          <w:sz w:val="24"/>
        </w:rPr>
        <w:lastRenderedPageBreak/>
        <w:t>Arglwydd Raglawiaid a benodwyd gan y Brenin at ddibenion prosesu'r enwebiad am Anrhydedd.</w:t>
      </w:r>
    </w:p>
    <w:p w14:paraId="6A241CFE" w14:textId="645194B0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06792D6B" w14:textId="55D27418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5867F6A3" w14:textId="411ABDC4" w:rsidR="00370FCC" w:rsidRPr="00776148" w:rsidRDefault="002D566E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Trosglwyddo eich data personol i wledydd eraill</w:t>
      </w:r>
    </w:p>
    <w:p w14:paraId="276DC13B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Weithiau efallai y bydd angen trosglwyddo gwybodaeth bersonol dramor. Pan fydd hyn yn angenrheidiol, gellir trosglwyddo gwybodaeth i wledydd neu diriogaethau ar hyd a lled y byd. Bydd unrhyw drosglwyddiadau a wneir yn cydymffurfio'n llawn â phob agwedd ar ddeddfwriaeth diogelu data.</w:t>
      </w:r>
    </w:p>
    <w:p w14:paraId="389AAB22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20A401C2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233D03DF" w14:textId="2432C92C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Am ba hyd y byddwn yn cadw eich data personol?</w:t>
      </w:r>
    </w:p>
    <w:p w14:paraId="57663D2C" w14:textId="76304B7E" w:rsidR="00341886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Gall Llywodraeth Cymru gadw gwybodaeth sy'n ymwneud â gweinyddu'r system anrhydeddau, gan gynnwys data personol, am 20 mlynedd. Bydd cofnod yn cael ei gadw am byth o'r enwebeion hynny sy'n derbyn anrhydedd at ddibenion cadw cofnodion am y system anrhydeddau.</w:t>
      </w:r>
    </w:p>
    <w:p w14:paraId="4A63C0B0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6FE404B7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21DCF929" w14:textId="0C1113F9" w:rsidR="00370FCC" w:rsidRPr="00776148" w:rsidRDefault="002D566E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 xml:space="preserve">Gwneud penderfyniadau neu broffilio awtomatig </w:t>
      </w:r>
    </w:p>
    <w:p w14:paraId="354F5217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Ni fydd eich gwybodaeth yn cael ei defnyddio mewn perthynas â gwneud penderfyniadau awtomataidd gan gynnwys proffilio.</w:t>
      </w:r>
    </w:p>
    <w:p w14:paraId="3F0D1F09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756C7E93" w14:textId="6E6CB2DD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7328B293" w14:textId="57C6F6AB" w:rsidR="00370FCC" w:rsidRPr="00776148" w:rsidRDefault="002D566E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Sut y cedwir eich data yn ddiogel</w:t>
      </w:r>
    </w:p>
    <w:p w14:paraId="7B57B0ED" w14:textId="3E7F557A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Bydd eich gwybodaeth bersonol yn cael ei rheoli yn unol â deddfwriaeth Diogelu Data ac amserlen cadw a gwaredu Llywodraeth Cymru. Dim ond cyhyd ag sy'n angenrheidiol ac at y dibenion y cafodd ei chasglu, y bydd gwybodaeth yn cael ei chadw. Mae'r Adran yn dilyn polisïau rheoli gwybodaeth a llywodraethu Llywodraeth Cymru i sicrhau bod eich data'n cael eu prosesu'n ddiogel. Yn benodol, mae eich gwybodaeth yn cael ei storio'n electronig o fewn system rheoli cofnodion ddiogel Llywodraeth Cymru ac mae'n hygyrch i nifer cyfyngedig o staff awdurdodedig yn unig.</w:t>
      </w:r>
    </w:p>
    <w:p w14:paraId="6E2B7A4B" w14:textId="4EA402DF" w:rsidR="00370FCC" w:rsidRDefault="00370FCC" w:rsidP="00370FCC">
      <w:pPr>
        <w:rPr>
          <w:rFonts w:ascii="Arial" w:hAnsi="Arial" w:cs="Arial"/>
          <w:sz w:val="24"/>
          <w:szCs w:val="24"/>
        </w:rPr>
      </w:pPr>
    </w:p>
    <w:p w14:paraId="004587A3" w14:textId="09C569B6" w:rsidR="00370FCC" w:rsidRPr="00C52356" w:rsidRDefault="002D566E" w:rsidP="00370F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Eich hawliau</w:t>
      </w:r>
    </w:p>
    <w:p w14:paraId="06711DC2" w14:textId="77777777" w:rsidR="00370FCC" w:rsidRPr="00C52356" w:rsidRDefault="00370FCC" w:rsidP="00370FCC">
      <w:pPr>
        <w:rPr>
          <w:rFonts w:ascii="Arial" w:hAnsi="Arial" w:cs="Arial"/>
          <w:b/>
          <w:bCs/>
          <w:sz w:val="24"/>
          <w:szCs w:val="24"/>
        </w:rPr>
      </w:pPr>
    </w:p>
    <w:p w14:paraId="3C8F4F07" w14:textId="77777777" w:rsidR="00370FCC" w:rsidRPr="00C52356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 dan y ddeddfwriaeth diogelu data, mae gennych hawl i'r canlynol:</w:t>
      </w:r>
    </w:p>
    <w:p w14:paraId="60D7A68E" w14:textId="77777777" w:rsidR="00370FCC" w:rsidRPr="00C52356" w:rsidRDefault="00370FCC" w:rsidP="00370FCC">
      <w:pPr>
        <w:rPr>
          <w:rFonts w:ascii="Arial" w:hAnsi="Arial" w:cs="Arial"/>
          <w:sz w:val="24"/>
          <w:szCs w:val="24"/>
        </w:rPr>
      </w:pPr>
    </w:p>
    <w:p w14:paraId="4C1D7592" w14:textId="461CC742" w:rsidR="00370FCC" w:rsidRPr="00C52356" w:rsidRDefault="0077415B" w:rsidP="00370FCC">
      <w:pPr>
        <w:pStyle w:val="ListParagraph"/>
        <w:numPr>
          <w:ilvl w:val="0"/>
          <w:numId w:val="1"/>
        </w:numPr>
        <w:spacing w:after="160"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i g</w:t>
      </w:r>
      <w:r w:rsidR="00370FCC">
        <w:rPr>
          <w:rFonts w:ascii="Arial" w:hAnsi="Arial"/>
          <w:sz w:val="24"/>
        </w:rPr>
        <w:t>ael gwybod am y data personol y mae Llywodraeth Cymru yn eu cadw amdanoch, a gweld y data hynny</w:t>
      </w:r>
    </w:p>
    <w:p w14:paraId="21342FAB" w14:textId="77777777" w:rsidR="00370FCC" w:rsidRPr="00C52356" w:rsidRDefault="00370FCC" w:rsidP="00370FCC">
      <w:pPr>
        <w:pStyle w:val="ListParagraph"/>
        <w:numPr>
          <w:ilvl w:val="0"/>
          <w:numId w:val="1"/>
        </w:numPr>
        <w:spacing w:after="160"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i ofyn i ni gywiro unrhyw wallau yn y data hynny</w:t>
      </w:r>
    </w:p>
    <w:p w14:paraId="6A156D7D" w14:textId="77777777" w:rsidR="00370FCC" w:rsidRPr="00C52356" w:rsidRDefault="00370FCC" w:rsidP="00370FCC">
      <w:pPr>
        <w:pStyle w:val="ListParagraph"/>
        <w:numPr>
          <w:ilvl w:val="0"/>
          <w:numId w:val="1"/>
        </w:numPr>
        <w:spacing w:after="160"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i wrthwynebu neu gyfyngu ar brosesu’r data (o dan rai amgylchiadau)</w:t>
      </w:r>
    </w:p>
    <w:p w14:paraId="5316415B" w14:textId="18D999B4" w:rsidR="00370FCC" w:rsidRPr="00C52356" w:rsidRDefault="00370FCC" w:rsidP="00370FCC">
      <w:pPr>
        <w:pStyle w:val="ListParagraph"/>
        <w:numPr>
          <w:ilvl w:val="0"/>
          <w:numId w:val="1"/>
        </w:numPr>
        <w:spacing w:after="160"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i’ch data gael e</w:t>
      </w:r>
      <w:r w:rsidR="0077415B">
        <w:rPr>
          <w:rFonts w:ascii="Arial" w:hAnsi="Arial"/>
          <w:sz w:val="24"/>
        </w:rPr>
        <w:t>u</w:t>
      </w:r>
      <w:r>
        <w:rPr>
          <w:rFonts w:ascii="Arial" w:hAnsi="Arial"/>
          <w:sz w:val="24"/>
        </w:rPr>
        <w:t xml:space="preserve"> ‘dileu’ (o dan rai amgylchiadau)</w:t>
      </w:r>
    </w:p>
    <w:p w14:paraId="17D61DF2" w14:textId="77777777" w:rsidR="00370FCC" w:rsidRPr="00C52356" w:rsidRDefault="00370FCC" w:rsidP="00370FCC">
      <w:pPr>
        <w:pStyle w:val="ListParagraph"/>
        <w:numPr>
          <w:ilvl w:val="0"/>
          <w:numId w:val="1"/>
        </w:numPr>
        <w:spacing w:after="160" w:line="278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cludadwyedd</w:t>
      </w:r>
      <w:proofErr w:type="spellEnd"/>
      <w:r>
        <w:rPr>
          <w:rFonts w:ascii="Arial" w:hAnsi="Arial"/>
          <w:sz w:val="24"/>
        </w:rPr>
        <w:t xml:space="preserve"> y data (o dan rai amgylchiadau)</w:t>
      </w:r>
    </w:p>
    <w:p w14:paraId="0C47973F" w14:textId="77777777" w:rsidR="00370FCC" w:rsidRPr="00C52356" w:rsidRDefault="00370FCC" w:rsidP="00370FCC">
      <w:pPr>
        <w:pStyle w:val="ListParagraph"/>
        <w:numPr>
          <w:ilvl w:val="0"/>
          <w:numId w:val="1"/>
        </w:numPr>
        <w:spacing w:after="160"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i gyflwyno cwyn i Swyddfa’r Comisiynydd Gwybodaeth, sef ein </w:t>
      </w:r>
      <w:proofErr w:type="spellStart"/>
      <w:r>
        <w:rPr>
          <w:rFonts w:ascii="Arial" w:hAnsi="Arial"/>
          <w:sz w:val="24"/>
        </w:rPr>
        <w:t>rheoleiddiwr</w:t>
      </w:r>
      <w:proofErr w:type="spellEnd"/>
      <w:r>
        <w:rPr>
          <w:rFonts w:ascii="Arial" w:hAnsi="Arial"/>
          <w:sz w:val="24"/>
        </w:rPr>
        <w:t xml:space="preserve"> annibynnol ar gyfer diogelu data.</w:t>
      </w:r>
    </w:p>
    <w:p w14:paraId="3182068F" w14:textId="77777777" w:rsidR="00370FCC" w:rsidRPr="002D566E" w:rsidRDefault="00370FCC" w:rsidP="002D566E"/>
    <w:p w14:paraId="6442580A" w14:textId="77777777" w:rsidR="00370FCC" w:rsidRPr="00776148" w:rsidRDefault="00370FCC" w:rsidP="002D566E"/>
    <w:p w14:paraId="60386B65" w14:textId="1C7BEAEF" w:rsidR="00370FCC" w:rsidRPr="00776148" w:rsidRDefault="002D566E" w:rsidP="00370F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Cwyno os nad ydych chi'n fodlon</w:t>
      </w:r>
    </w:p>
    <w:p w14:paraId="6F7CF3E1" w14:textId="2FDB94A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27A4F80D" w14:textId="77777777" w:rsidR="00370FCC" w:rsidRPr="006227CE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Os ydych yn anfodlon ag unrhyw agwedd ar yr hysbysiad preifatrwydd hwn, neu sut mae eich gwybodaeth bersonol yn cael ei phrosesu, cysylltwch â Swyddog Diogelu Data Llywodraeth Cymru: </w:t>
      </w:r>
    </w:p>
    <w:p w14:paraId="7ECCC131" w14:textId="77777777" w:rsidR="00370FCC" w:rsidRPr="00370118" w:rsidRDefault="00370FCC" w:rsidP="00370FCC">
      <w:pPr>
        <w:rPr>
          <w:rFonts w:ascii="Arial" w:hAnsi="Arial" w:cs="Arial"/>
          <w:sz w:val="24"/>
          <w:szCs w:val="24"/>
        </w:rPr>
      </w:pPr>
    </w:p>
    <w:p w14:paraId="101C7708" w14:textId="77777777" w:rsidR="00370FCC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Cyfeiriad: Llywodraeth Cymru, Parc Cathays, Caerdydd, CF10 3NQ.</w:t>
      </w:r>
    </w:p>
    <w:p w14:paraId="2F0F15B2" w14:textId="77777777" w:rsidR="00370FCC" w:rsidRPr="00370118" w:rsidRDefault="00370FCC" w:rsidP="00370FCC">
      <w:pPr>
        <w:rPr>
          <w:rFonts w:ascii="Arial" w:hAnsi="Arial" w:cs="Arial"/>
          <w:sz w:val="24"/>
          <w:szCs w:val="24"/>
        </w:rPr>
      </w:pPr>
    </w:p>
    <w:p w14:paraId="70C01272" w14:textId="77777777" w:rsidR="00370FCC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E-bost: </w:t>
      </w:r>
      <w:hyperlink r:id="rId7" w:history="1">
        <w:r>
          <w:rPr>
            <w:rStyle w:val="Hyperlink"/>
            <w:rFonts w:ascii="Arial" w:hAnsi="Arial"/>
            <w:sz w:val="24"/>
          </w:rPr>
          <w:t>SwyddogDiogeluData@llyw.cymru</w:t>
        </w:r>
      </w:hyperlink>
    </w:p>
    <w:p w14:paraId="139095E1" w14:textId="77777777" w:rsidR="00370FCC" w:rsidRDefault="00370FCC" w:rsidP="00370FCC">
      <w:pPr>
        <w:rPr>
          <w:rFonts w:ascii="Arial" w:hAnsi="Arial" w:cs="Arial"/>
          <w:sz w:val="24"/>
          <w:szCs w:val="24"/>
        </w:rPr>
      </w:pPr>
    </w:p>
    <w:p w14:paraId="2CD292F6" w14:textId="77777777" w:rsidR="00370FCC" w:rsidRPr="002D566E" w:rsidRDefault="00370FCC" w:rsidP="00370FCC">
      <w:pPr>
        <w:rPr>
          <w:rFonts w:ascii="Arial" w:hAnsi="Arial" w:cs="Arial"/>
          <w:sz w:val="20"/>
        </w:rPr>
      </w:pPr>
      <w:r>
        <w:rPr>
          <w:rFonts w:ascii="Arial" w:hAnsi="Arial"/>
          <w:sz w:val="20"/>
        </w:rPr>
        <w:t>Rydym yn croesawu derbyn gohebiaeth yn Gymraeg.</w:t>
      </w:r>
    </w:p>
    <w:p w14:paraId="255CA004" w14:textId="77777777" w:rsidR="00370FCC" w:rsidRDefault="00370FCC" w:rsidP="00370FCC">
      <w:pPr>
        <w:rPr>
          <w:rFonts w:ascii="Arial" w:hAnsi="Arial" w:cs="Arial"/>
          <w:color w:val="FF0000"/>
          <w:sz w:val="24"/>
          <w:szCs w:val="24"/>
        </w:rPr>
      </w:pPr>
    </w:p>
    <w:p w14:paraId="6D737937" w14:textId="77777777" w:rsidR="00370FCC" w:rsidRDefault="00370FCC" w:rsidP="00370FCC">
      <w:pPr>
        <w:rPr>
          <w:rFonts w:ascii="Arial" w:hAnsi="Arial" w:cs="Arial"/>
          <w:color w:val="FF0000"/>
          <w:sz w:val="24"/>
          <w:szCs w:val="24"/>
        </w:rPr>
      </w:pPr>
    </w:p>
    <w:p w14:paraId="01FE22ED" w14:textId="77777777" w:rsidR="00370FCC" w:rsidRPr="00370118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Os ydych yn parhau i fod yn anfodlon, mae gennych yr hawl i gyflwyno cwyn i Swyddfa'r Comisiynydd Gwybodaeth (ICO):</w:t>
      </w:r>
    </w:p>
    <w:p w14:paraId="0D8E9FF7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339B6D3F" w14:textId="77777777" w:rsidR="00370FCC" w:rsidRPr="00776148" w:rsidRDefault="00370FCC" w:rsidP="00370FCC">
      <w:pPr>
        <w:rPr>
          <w:rFonts w:ascii="Arial" w:hAnsi="Arial" w:cs="Arial"/>
          <w:sz w:val="24"/>
          <w:szCs w:val="24"/>
        </w:rPr>
      </w:pPr>
    </w:p>
    <w:p w14:paraId="58888AB3" w14:textId="58F0A219" w:rsidR="00370FCC" w:rsidRPr="00AA57DA" w:rsidRDefault="00370FCC" w:rsidP="00370FC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sz w:val="24"/>
        </w:rPr>
        <w:t>Swyddfa'r Comisiynydd Gwybodaeth</w:t>
      </w:r>
    </w:p>
    <w:p w14:paraId="093DD012" w14:textId="77777777" w:rsidR="00370FCC" w:rsidRDefault="00370FCC" w:rsidP="00370FCC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/>
          <w:sz w:val="24"/>
        </w:rPr>
        <w:t>Wycliffe</w:t>
      </w:r>
      <w:proofErr w:type="spellEnd"/>
      <w:r>
        <w:rPr>
          <w:rFonts w:ascii="Arial" w:hAnsi="Arial"/>
          <w:sz w:val="24"/>
        </w:rPr>
        <w:t xml:space="preserve"> House</w:t>
      </w:r>
      <w:r>
        <w:rPr>
          <w:rFonts w:ascii="Arial" w:hAnsi="Arial"/>
          <w:sz w:val="24"/>
        </w:rPr>
        <w:br/>
        <w:t>Water Lane</w:t>
      </w:r>
      <w:r>
        <w:rPr>
          <w:rFonts w:ascii="Arial" w:hAnsi="Arial"/>
          <w:sz w:val="24"/>
        </w:rPr>
        <w:br/>
      </w:r>
      <w:proofErr w:type="spellStart"/>
      <w:r>
        <w:rPr>
          <w:rFonts w:ascii="Arial" w:hAnsi="Arial"/>
          <w:sz w:val="24"/>
        </w:rPr>
        <w:t>Wilmslow</w:t>
      </w:r>
      <w:proofErr w:type="spellEnd"/>
      <w:r>
        <w:rPr>
          <w:rFonts w:ascii="Arial" w:hAnsi="Arial"/>
          <w:sz w:val="24"/>
        </w:rPr>
        <w:br/>
        <w:t>Cheshire</w:t>
      </w:r>
      <w:r>
        <w:rPr>
          <w:rFonts w:ascii="Arial" w:hAnsi="Arial"/>
          <w:sz w:val="24"/>
        </w:rPr>
        <w:br/>
        <w:t>SK9 5AF</w:t>
      </w:r>
    </w:p>
    <w:p w14:paraId="2363EA41" w14:textId="77777777" w:rsidR="00370FCC" w:rsidRPr="00AA57DA" w:rsidRDefault="00370FCC" w:rsidP="00370FCC">
      <w:pPr>
        <w:rPr>
          <w:rFonts w:ascii="Arial" w:hAnsi="Arial" w:cs="Arial"/>
          <w:sz w:val="24"/>
          <w:szCs w:val="24"/>
        </w:rPr>
      </w:pPr>
    </w:p>
    <w:p w14:paraId="0ED2F9D9" w14:textId="42534DC4" w:rsidR="00370FCC" w:rsidRPr="00A965A2" w:rsidRDefault="00370FCC" w:rsidP="00370FC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Rhif ffôn: 0303 123 1113</w:t>
      </w:r>
    </w:p>
    <w:p w14:paraId="5D957E44" w14:textId="10DB3E55" w:rsidR="00370FCC" w:rsidRDefault="00370FCC" w:rsidP="00370FCC">
      <w:pPr>
        <w:rPr>
          <w:rFonts w:ascii="Arial" w:hAnsi="Arial" w:cs="Arial"/>
          <w:color w:val="333333"/>
          <w:sz w:val="24"/>
          <w:szCs w:val="24"/>
        </w:rPr>
      </w:pPr>
      <w:r>
        <w:rPr>
          <w:rFonts w:ascii="Arial" w:hAnsi="Arial"/>
          <w:color w:val="333333"/>
          <w:sz w:val="24"/>
        </w:rPr>
        <w:t xml:space="preserve">E-bost: </w:t>
      </w:r>
      <w:hyperlink r:id="rId8" w:history="1">
        <w:r>
          <w:rPr>
            <w:rStyle w:val="Hyperlink"/>
            <w:rFonts w:ascii="Arial" w:hAnsi="Arial"/>
            <w:sz w:val="24"/>
          </w:rPr>
          <w:t>casework@ico.org.uk</w:t>
        </w:r>
      </w:hyperlink>
      <w:r>
        <w:rPr>
          <w:rFonts w:ascii="Arial" w:hAnsi="Arial"/>
          <w:color w:val="333333"/>
          <w:sz w:val="24"/>
        </w:rPr>
        <w:t xml:space="preserve">  </w:t>
      </w:r>
    </w:p>
    <w:p w14:paraId="4B19E047" w14:textId="3A6872E5" w:rsidR="00370FCC" w:rsidRPr="00776148" w:rsidRDefault="00A965A2" w:rsidP="00370FCC">
      <w:pPr>
        <w:rPr>
          <w:rFonts w:ascii="Arial" w:hAnsi="Arial" w:cs="Arial"/>
          <w:sz w:val="24"/>
          <w:szCs w:val="24"/>
        </w:rPr>
      </w:pPr>
      <w:hyperlink r:id="rId9" w:history="1">
        <w:r>
          <w:rPr>
            <w:rStyle w:val="Hyperlink"/>
            <w:rFonts w:ascii="Arial" w:hAnsi="Arial"/>
            <w:sz w:val="24"/>
          </w:rPr>
          <w:t xml:space="preserve">Gwefan ICO </w:t>
        </w:r>
      </w:hyperlink>
    </w:p>
    <w:p w14:paraId="3ABDDB03" w14:textId="77777777" w:rsidR="00370FCC" w:rsidRDefault="00370FCC" w:rsidP="00370FCC"/>
    <w:p w14:paraId="2087C60D" w14:textId="77777777" w:rsidR="00370FCC" w:rsidRDefault="00370FCC" w:rsidP="00370FCC"/>
    <w:p w14:paraId="2F85C500" w14:textId="77777777" w:rsidR="00540EB5" w:rsidRDefault="00540EB5"/>
    <w:sectPr w:rsidR="00540E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radeGothic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DC34FC"/>
    <w:multiLevelType w:val="hybridMultilevel"/>
    <w:tmpl w:val="A96C25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8957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FCC"/>
    <w:rsid w:val="00002B26"/>
    <w:rsid w:val="00063295"/>
    <w:rsid w:val="000F7543"/>
    <w:rsid w:val="001D5A93"/>
    <w:rsid w:val="00235126"/>
    <w:rsid w:val="002C4704"/>
    <w:rsid w:val="002D566E"/>
    <w:rsid w:val="00333F6A"/>
    <w:rsid w:val="00341886"/>
    <w:rsid w:val="003652DE"/>
    <w:rsid w:val="00370FCC"/>
    <w:rsid w:val="004162A6"/>
    <w:rsid w:val="00417B71"/>
    <w:rsid w:val="00480E65"/>
    <w:rsid w:val="00493551"/>
    <w:rsid w:val="004F0FD7"/>
    <w:rsid w:val="00540EB5"/>
    <w:rsid w:val="005C3569"/>
    <w:rsid w:val="00620BB7"/>
    <w:rsid w:val="006450EC"/>
    <w:rsid w:val="007102E2"/>
    <w:rsid w:val="00735ED6"/>
    <w:rsid w:val="0077415B"/>
    <w:rsid w:val="007B038C"/>
    <w:rsid w:val="00820E26"/>
    <w:rsid w:val="0085301A"/>
    <w:rsid w:val="008A1064"/>
    <w:rsid w:val="008E4EFE"/>
    <w:rsid w:val="00905414"/>
    <w:rsid w:val="00906413"/>
    <w:rsid w:val="0095778B"/>
    <w:rsid w:val="009773BC"/>
    <w:rsid w:val="00A27F6D"/>
    <w:rsid w:val="00A965A2"/>
    <w:rsid w:val="00B01835"/>
    <w:rsid w:val="00C3187B"/>
    <w:rsid w:val="00C52356"/>
    <w:rsid w:val="00D25D2F"/>
    <w:rsid w:val="00DE5E5F"/>
    <w:rsid w:val="00DF4253"/>
    <w:rsid w:val="00E64863"/>
    <w:rsid w:val="00E974E4"/>
    <w:rsid w:val="00F57FDB"/>
    <w:rsid w:val="00FC0AAC"/>
    <w:rsid w:val="00FD69F5"/>
    <w:rsid w:val="00FF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195DA"/>
  <w15:chartTrackingRefBased/>
  <w15:docId w15:val="{D62C9917-AE3D-4257-9D63-F1D7FE68A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FCC"/>
    <w:pPr>
      <w:spacing w:after="0" w:line="240" w:lineRule="auto"/>
    </w:pPr>
    <w:rPr>
      <w:rFonts w:ascii="TradeGothic" w:eastAsia="Times New Roman" w:hAnsi="TradeGothic" w:cs="Times New Roman"/>
      <w:kern w:val="0"/>
      <w:sz w:val="22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0F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F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F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F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F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FC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F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F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F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F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F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F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F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F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F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FC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0F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F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0F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F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0F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0F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F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F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FC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rsid w:val="00370FCC"/>
    <w:rPr>
      <w:color w:val="0000FF"/>
      <w:u w:val="single"/>
    </w:rPr>
  </w:style>
  <w:style w:type="paragraph" w:styleId="Revision">
    <w:name w:val="Revision"/>
    <w:hidden/>
    <w:uiPriority w:val="99"/>
    <w:semiHidden/>
    <w:rsid w:val="007B038C"/>
    <w:pPr>
      <w:spacing w:after="0" w:line="240" w:lineRule="auto"/>
    </w:pPr>
    <w:rPr>
      <w:rFonts w:ascii="TradeGothic" w:eastAsia="Times New Roman" w:hAnsi="TradeGothic" w:cs="Times New Roman"/>
      <w:kern w:val="0"/>
      <w:sz w:val="22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B038C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38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F0A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0AF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AF3"/>
    <w:rPr>
      <w:rFonts w:ascii="TradeGothic" w:eastAsia="Times New Roman" w:hAnsi="TradeGothic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A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AF3"/>
    <w:rPr>
      <w:rFonts w:ascii="TradeGothic" w:eastAsia="Times New Roman" w:hAnsi="TradeGothic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casework@ico.org.uk" TargetMode="External" Id="rId8" /><Relationship Type="http://schemas.openxmlformats.org/officeDocument/2006/relationships/styles" Target="styles.xml" Id="rId3" /><Relationship Type="http://schemas.openxmlformats.org/officeDocument/2006/relationships/hyperlink" Target="mailto:SwyddogDiogeluData@llyw.cymru" TargetMode="External" Id="rId7" /><Relationship Type="http://schemas.openxmlformats.org/officeDocument/2006/relationships/numbering" Target="numbering.xml" Id="rId2" /><Relationship Type="http://schemas.openxmlformats.org/officeDocument/2006/relationships/hyperlink" Target="mailto:honours@gov.uk" TargetMode="Externa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hyperlink" Target="https://cy.ico.org.uk/global/contact-us/" TargetMode="External" Id="rId9" /><Relationship Type="http://schemas.openxmlformats.org/officeDocument/2006/relationships/customXml" Target="/customXml/item2.xml" Id="Rf70b488b30ad417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A61292633</value>
    </field>
    <field name="Objective-Title">
      <value order="0">enwebiadau-ar-gyfer-anrhydeddau-hysbysiad-preifatrwydd</value>
    </field>
    <field name="Objective-Description">
      <value order="0"/>
    </field>
    <field name="Objective-CreationStamp">
      <value order="0">2026-01-21T15:09:17Z</value>
    </field>
    <field name="Objective-IsApproved">
      <value order="0">false</value>
    </field>
    <field name="Objective-IsPublished">
      <value order="0">true</value>
    </field>
    <field name="Objective-DatePublished">
      <value order="0">2026-01-21T15:30:31Z</value>
    </field>
    <field name="Objective-ModificationStamp">
      <value order="0">2026-01-21T15:31:00Z</value>
    </field>
    <field name="Objective-Owner">
      <value order="0">Vennard, Calum (FMG - Strategic Communications Division)</value>
    </field>
    <field name="Objective-Path">
      <value order="0">Objective Global Folder:#Business File Plan:WG Organisational Groups:Post April 2024 - Corporate Services &amp; Inspectorates:Corporate Services &amp; Inspectorates (CSI) - Communications:1 - Save:Communications - Digital:Corporate Digital Team 2025-2030:Corporate Digital Team - Web Content - Public sector - 2025-2030:Improving public services</value>
    </field>
    <field name="Objective-Parent">
      <value order="0">Improving public services</value>
    </field>
    <field name="Objective-State">
      <value order="0">Published</value>
    </field>
    <field name="Objective-VersionId">
      <value order="0">vA110513941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qA2362835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793</Words>
  <Characters>4299</Characters>
  <Application>Microsoft Office Word</Application>
  <DocSecurity>0</DocSecurity>
  <Lines>125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Sharon (FMG - Permanent Secretary's Group)</dc:creator>
  <cp:keywords/>
  <dc:description/>
  <cp:lastModifiedBy>Vennard, Calum (FMG - Strategic Communications Division)</cp:lastModifiedBy>
  <cp:revision>5</cp:revision>
  <dcterms:created xsi:type="dcterms:W3CDTF">2026-01-21T14:46:00Z</dcterms:created>
  <dcterms:modified xsi:type="dcterms:W3CDTF">2026-01-21T15:22:00Z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Customer-Id">
    <vt:lpwstr>FF3C5B18883D4E21973B57C2EEED7FD1</vt:lpwstr>
  </op:property>
  <op:property fmtid="{D5CDD505-2E9C-101B-9397-08002B2CF9AE}" pid="4" name="Objective-Id">
    <vt:lpwstr>A61292633</vt:lpwstr>
  </op:property>
  <op:property fmtid="{D5CDD505-2E9C-101B-9397-08002B2CF9AE}" pid="5" name="Objective-Title">
    <vt:lpwstr>enwebiadau-ar-gyfer-anrhydeddau-hysbysiad-preifatrwydd</vt:lpwstr>
  </op:property>
  <op:property fmtid="{D5CDD505-2E9C-101B-9397-08002B2CF9AE}" pid="6" name="Objective-Description">
    <vt:lpwstr/>
  </op:property>
  <op:property fmtid="{D5CDD505-2E9C-101B-9397-08002B2CF9AE}" pid="7" name="Objective-CreationStamp">
    <vt:filetime>2026-01-21T15:09:17Z</vt:filetime>
  </op:property>
  <op:property fmtid="{D5CDD505-2E9C-101B-9397-08002B2CF9AE}" pid="8" name="Objective-IsApproved">
    <vt:bool>false</vt:bool>
  </op:property>
  <op:property fmtid="{D5CDD505-2E9C-101B-9397-08002B2CF9AE}" pid="9" name="Objective-IsPublished">
    <vt:bool>true</vt:bool>
  </op:property>
  <op:property fmtid="{D5CDD505-2E9C-101B-9397-08002B2CF9AE}" pid="10" name="Objective-DatePublished">
    <vt:filetime>2026-01-21T15:30:31Z</vt:filetime>
  </op:property>
  <op:property fmtid="{D5CDD505-2E9C-101B-9397-08002B2CF9AE}" pid="11" name="Objective-ModificationStamp">
    <vt:filetime>2026-01-21T15:31:00Z</vt:filetime>
  </op:property>
  <op:property fmtid="{D5CDD505-2E9C-101B-9397-08002B2CF9AE}" pid="12" name="Objective-Owner">
    <vt:lpwstr>Vennard, Calum (FMG - Strategic Communications Division)</vt:lpwstr>
  </op:property>
  <op:property fmtid="{D5CDD505-2E9C-101B-9397-08002B2CF9AE}" pid="13" name="Objective-Path">
    <vt:lpwstr>Objective Global Folder:#Business File Plan:WG Organisational Groups:Post April 2024 - Corporate Services &amp; Inspectorates:Corporate Services &amp; Inspectorates (CSI) - Communications:1 - Save:Communications - Digital:Corporate Digital Team 2025-2030:Corporate Digital Team - Web Content - Public sector - 2025-2030:Improving public services:</vt:lpwstr>
  </op:property>
  <op:property fmtid="{D5CDD505-2E9C-101B-9397-08002B2CF9AE}" pid="14" name="Objective-Parent">
    <vt:lpwstr>Improving public services</vt:lpwstr>
  </op:property>
  <op:property fmtid="{D5CDD505-2E9C-101B-9397-08002B2CF9AE}" pid="15" name="Objective-State">
    <vt:lpwstr>Published</vt:lpwstr>
  </op:property>
  <op:property fmtid="{D5CDD505-2E9C-101B-9397-08002B2CF9AE}" pid="16" name="Objective-VersionId">
    <vt:lpwstr>vA110513941</vt:lpwstr>
  </op:property>
  <op:property fmtid="{D5CDD505-2E9C-101B-9397-08002B2CF9AE}" pid="17" name="Objective-Version">
    <vt:lpwstr>2.0</vt:lpwstr>
  </op:property>
  <op:property fmtid="{D5CDD505-2E9C-101B-9397-08002B2CF9AE}" pid="18" name="Objective-VersionNumber">
    <vt:r8>3</vt:r8>
  </op:property>
  <op:property fmtid="{D5CDD505-2E9C-101B-9397-08002B2CF9AE}" pid="19" name="Objective-VersionComment">
    <vt:lpwstr/>
  </op:property>
  <op:property fmtid="{D5CDD505-2E9C-101B-9397-08002B2CF9AE}" pid="20" name="Objective-FileNumber">
    <vt:lpwstr/>
  </op:property>
  <op:property fmtid="{D5CDD505-2E9C-101B-9397-08002B2CF9AE}" pid="21" name="Objective-Classification">
    <vt:lpwstr>[Inherited - Official]</vt:lpwstr>
  </op:property>
  <op:property fmtid="{D5CDD505-2E9C-101B-9397-08002B2CF9AE}" pid="22" name="Objective-Caveats">
    <vt:lpwstr/>
  </op:property>
  <op:property fmtid="{D5CDD505-2E9C-101B-9397-08002B2CF9AE}" pid="23" name="Objective-Date Acquired">
    <vt:lpwstr/>
  </op:property>
  <op:property fmtid="{D5CDD505-2E9C-101B-9397-08002B2CF9AE}" pid="24" name="Objective-Official Translation">
    <vt:lpwstr/>
  </op:property>
  <op:property fmtid="{D5CDD505-2E9C-101B-9397-08002B2CF9AE}" pid="25" name="Objective-Connect Creator">
    <vt:lpwstr/>
  </op:property>
</op:Properties>
</file>