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45C229" w14:textId="5A3CAF89" w:rsidR="006933BD" w:rsidRDefault="006933BD" w:rsidP="000064BA">
      <w:pPr>
        <w:pStyle w:val="Heading1"/>
        <w:jc w:val="center"/>
        <w:rPr>
          <w:rFonts w:ascii="Arial" w:hAnsi="Arial" w:cs="Arial"/>
          <w:b/>
          <w:bCs/>
          <w:color w:val="64234A"/>
          <w:sz w:val="28"/>
          <w:szCs w:val="28"/>
        </w:rPr>
      </w:pPr>
      <w:bookmarkStart w:id="0" w:name="_Toc124782235"/>
      <w:r>
        <w:rPr>
          <w:noProof/>
        </w:rPr>
        <w:drawing>
          <wp:inline distT="0" distB="0" distL="0" distR="0" wp14:anchorId="68AB4A69" wp14:editId="2C61C094">
            <wp:extent cx="4572000" cy="781050"/>
            <wp:effectExtent l="0" t="0" r="0" b="0"/>
            <wp:docPr id="73671638" name="Picture 73671638" descr="Single Unified Safeguarding Review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007954" name="Picture 951007954" descr="Single Unified Safeguarding Review Logo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D718C" w14:textId="77777777" w:rsidR="006933BD" w:rsidRDefault="006933BD" w:rsidP="000064BA">
      <w:pPr>
        <w:pStyle w:val="Heading1"/>
        <w:jc w:val="center"/>
        <w:rPr>
          <w:rFonts w:ascii="Arial" w:hAnsi="Arial" w:cs="Arial"/>
          <w:b/>
          <w:bCs/>
          <w:color w:val="64234A"/>
          <w:sz w:val="28"/>
          <w:szCs w:val="28"/>
        </w:rPr>
      </w:pPr>
    </w:p>
    <w:p w14:paraId="16DA9E3C" w14:textId="6037AD3A" w:rsidR="000064BA" w:rsidRPr="006933BD" w:rsidRDefault="000064BA" w:rsidP="000064BA">
      <w:pPr>
        <w:pStyle w:val="Heading1"/>
        <w:jc w:val="center"/>
        <w:rPr>
          <w:rFonts w:ascii="Arial" w:hAnsi="Arial" w:cs="Arial"/>
          <w:b/>
          <w:bCs/>
          <w:color w:val="64234A"/>
          <w:sz w:val="28"/>
          <w:szCs w:val="28"/>
        </w:rPr>
      </w:pPr>
      <w:r>
        <w:rPr>
          <w:rFonts w:ascii="Arial" w:hAnsi="Arial"/>
          <w:b/>
          <w:color w:val="64234A"/>
          <w:sz w:val="28"/>
        </w:rPr>
        <w:t>Templed ar gyfer Fforymau Proffesiynol Amlasiantaethol i'w cynnwys yn Storfa Ddiogelu Cymru</w:t>
      </w:r>
      <w:bookmarkEnd w:id="0"/>
    </w:p>
    <w:p w14:paraId="43B2F88E" w14:textId="3A3682E1" w:rsidR="006A4479" w:rsidRPr="00200E0C" w:rsidRDefault="006A4479" w:rsidP="006A4479">
      <w:pPr>
        <w:rPr>
          <w:rFonts w:ascii="Arial" w:hAnsi="Arial"/>
        </w:rPr>
      </w:pPr>
    </w:p>
    <w:p w14:paraId="43F639BA" w14:textId="77777777" w:rsidR="006A4479" w:rsidRPr="000064BA" w:rsidRDefault="006A4479" w:rsidP="006A4479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Os nad yw achos yn bodloni'r meini prawf ar gyfer cynnal Adolygiad Diogelu Unedig Sengl (ADUS), gellir cynnal Fforwm Proffesiynol Amlasiantaethol yn lle hynny.</w:t>
      </w:r>
    </w:p>
    <w:p w14:paraId="58115BC0" w14:textId="77777777" w:rsidR="006A4479" w:rsidRPr="000064BA" w:rsidRDefault="006A4479" w:rsidP="006A4479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Pan fo dysgu priodol yn deillio o Fforwm Proffesiynol Amlasiantaethol, dylid defnyddio'r ffurflen hon i sicrhau y gellir storio'r dysgu yn Storfa Ddiogelu Cymru a'i ledaenu drwy strwythur ADUS fel y gall asiantaethau ledled Cymru roi unrhyw newidiadau angenrheidiol ar waith.</w:t>
      </w:r>
    </w:p>
    <w:p w14:paraId="2CF9C405" w14:textId="77777777" w:rsidR="006A4479" w:rsidRPr="00200E0C" w:rsidRDefault="006A4479" w:rsidP="006A4479">
      <w:pPr>
        <w:jc w:val="both"/>
        <w:rPr>
          <w:rFonts w:ascii="Arial" w:hAnsi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A4479" w:rsidRPr="00200E0C" w14:paraId="7B7B3481" w14:textId="77777777" w:rsidTr="007C6349">
        <w:tc>
          <w:tcPr>
            <w:tcW w:w="4508" w:type="dxa"/>
          </w:tcPr>
          <w:p w14:paraId="04E1C38B" w14:textId="77777777" w:rsidR="006A4479" w:rsidRPr="00200E0C" w:rsidRDefault="006A4479" w:rsidP="007C6349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Enw'r Bwrdd Diogelu Rhanbarthol</w:t>
            </w:r>
          </w:p>
          <w:p w14:paraId="64176929" w14:textId="77777777" w:rsidR="006A4479" w:rsidRPr="00200E0C" w:rsidRDefault="006A4479" w:rsidP="007C6349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sdt>
            <w:sdtPr>
              <w:rPr>
                <w:rFonts w:ascii="Arial" w:hAnsi="Arial"/>
              </w:rPr>
              <w:alias w:val="Bwrdd Diogelu Rhanbarthol"/>
              <w:tag w:val="Regional Safeguarding Board"/>
              <w:id w:val="-822887929"/>
              <w:placeholder>
                <w:docPart w:val="E0212955789E459D833B3F0C40551CF6"/>
              </w:placeholder>
              <w:showingPlcHdr/>
              <w:dropDownList>
                <w:listItem w:value="Choose an item."/>
                <w:listItem w:displayText="Gogledd Cymru" w:value="North Wales"/>
                <w:listItem w:displayText="Canolbarth a Gorllewin Cymru" w:value="Mid and West Wales"/>
                <w:listItem w:displayText="Gorllewin Morgannwg" w:value="West Glamorgan"/>
                <w:listItem w:displayText="Cwm Taf Morgannwg" w:value="Cwm Taf Morgannwg"/>
                <w:listItem w:displayText="Caerdydd a’r Fro" w:value="Cardiff and Vale"/>
                <w:listItem w:displayText="Gwent" w:value="Gwent"/>
              </w:dropDownList>
            </w:sdtPr>
            <w:sdtEndPr/>
            <w:sdtContent>
              <w:p w14:paraId="3B44214D" w14:textId="77777777" w:rsidR="00200E0C" w:rsidRPr="00200E0C" w:rsidRDefault="00200E0C" w:rsidP="00200E0C">
                <w:pPr>
                  <w:rPr>
                    <w:rFonts w:ascii="Arial" w:hAnsi="Arial"/>
                  </w:rPr>
                </w:pPr>
                <w:r>
                  <w:rPr>
                    <w:rStyle w:val="PlaceholderText"/>
                    <w:rFonts w:ascii="Arial" w:hAnsi="Arial"/>
                    <w:color w:val="747474"/>
                  </w:rPr>
                  <w:t>Dewiswch ardal</w:t>
                </w:r>
              </w:p>
            </w:sdtContent>
          </w:sdt>
          <w:p w14:paraId="712A368A" w14:textId="07E36FC9" w:rsidR="006A4479" w:rsidRPr="00200E0C" w:rsidRDefault="006A4479" w:rsidP="007C6349">
            <w:pPr>
              <w:jc w:val="both"/>
              <w:rPr>
                <w:rFonts w:ascii="Arial" w:hAnsi="Arial"/>
              </w:rPr>
            </w:pPr>
          </w:p>
        </w:tc>
      </w:tr>
      <w:tr w:rsidR="006A4479" w:rsidRPr="00200E0C" w14:paraId="073B6DAA" w14:textId="77777777" w:rsidTr="007C6349">
        <w:tc>
          <w:tcPr>
            <w:tcW w:w="4508" w:type="dxa"/>
          </w:tcPr>
          <w:p w14:paraId="409A3A1D" w14:textId="77777777" w:rsidR="006A4479" w:rsidRPr="00200E0C" w:rsidRDefault="006A4479" w:rsidP="007C6349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Cyfeirnod yr achos</w:t>
            </w:r>
          </w:p>
          <w:p w14:paraId="77B4511C" w14:textId="77777777" w:rsidR="006A4479" w:rsidRPr="00200E0C" w:rsidRDefault="006A4479" w:rsidP="007C6349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  <w:sdt>
          <w:sdtPr>
            <w:rPr>
              <w:rFonts w:ascii="Arial" w:hAnsi="Arial"/>
            </w:rPr>
            <w:id w:val="-1269611308"/>
            <w:placeholder>
              <w:docPart w:val="506555096E434273ABA0C47F9A079989"/>
            </w:placeholder>
            <w:showingPlcHdr/>
            <w:text/>
          </w:sdtPr>
          <w:sdtEndPr/>
          <w:sdtContent>
            <w:tc>
              <w:tcPr>
                <w:tcW w:w="4508" w:type="dxa"/>
              </w:tcPr>
              <w:p w14:paraId="5B98928F" w14:textId="77777777" w:rsidR="006A4479" w:rsidRPr="00200E0C" w:rsidRDefault="006A4479" w:rsidP="007C6349">
                <w:pPr>
                  <w:jc w:val="both"/>
                  <w:rPr>
                    <w:rFonts w:ascii="Arial" w:hAnsi="Arial"/>
                  </w:rPr>
                </w:pPr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testun.</w:t>
                </w:r>
              </w:p>
            </w:tc>
          </w:sdtContent>
        </w:sdt>
      </w:tr>
      <w:tr w:rsidR="006A4479" w:rsidRPr="00200E0C" w14:paraId="15A34FE2" w14:textId="77777777" w:rsidTr="007C6349">
        <w:tc>
          <w:tcPr>
            <w:tcW w:w="4508" w:type="dxa"/>
          </w:tcPr>
          <w:p w14:paraId="0DEAD3F3" w14:textId="753960D5" w:rsidR="006A4479" w:rsidRPr="00200E0C" w:rsidRDefault="006A4479" w:rsidP="007C6349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Ffugenw'r plentyn neu'r oedolyn</w:t>
            </w:r>
          </w:p>
          <w:p w14:paraId="04D1C5CE" w14:textId="77777777" w:rsidR="006A4479" w:rsidRPr="00200E0C" w:rsidRDefault="006A4479" w:rsidP="007C6349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  <w:sdt>
          <w:sdtPr>
            <w:rPr>
              <w:rFonts w:ascii="Arial" w:hAnsi="Arial"/>
            </w:rPr>
            <w:id w:val="1778142777"/>
            <w:placeholder>
              <w:docPart w:val="506555096E434273ABA0C47F9A079989"/>
            </w:placeholder>
            <w:showingPlcHdr/>
            <w:text/>
          </w:sdtPr>
          <w:sdtEndPr/>
          <w:sdtContent>
            <w:tc>
              <w:tcPr>
                <w:tcW w:w="4508" w:type="dxa"/>
              </w:tcPr>
              <w:p w14:paraId="7E9E2FF9" w14:textId="77777777" w:rsidR="006A4479" w:rsidRPr="00200E0C" w:rsidRDefault="006A4479" w:rsidP="007C6349">
                <w:pPr>
                  <w:jc w:val="both"/>
                  <w:rPr>
                    <w:rFonts w:ascii="Arial" w:hAnsi="Arial"/>
                  </w:rPr>
                </w:pPr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testun.</w:t>
                </w:r>
              </w:p>
            </w:tc>
          </w:sdtContent>
        </w:sdt>
      </w:tr>
      <w:tr w:rsidR="00A2005F" w:rsidRPr="00200E0C" w14:paraId="222B306E" w14:textId="77777777" w:rsidTr="007C6349">
        <w:tc>
          <w:tcPr>
            <w:tcW w:w="4508" w:type="dxa"/>
          </w:tcPr>
          <w:p w14:paraId="26ED56CC" w14:textId="77777777" w:rsidR="00A2005F" w:rsidRDefault="00A2005F" w:rsidP="007C6349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Dyddiad y digwyddiad</w:t>
            </w:r>
          </w:p>
          <w:p w14:paraId="4DA62F46" w14:textId="3544AEA9" w:rsidR="00A2005F" w:rsidRPr="00200E0C" w:rsidRDefault="00A2005F" w:rsidP="007C6349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  <w:sdt>
          <w:sdtPr>
            <w:rPr>
              <w:rFonts w:ascii="Arial" w:hAnsi="Arial"/>
            </w:rPr>
            <w:id w:val="-569038484"/>
            <w:placeholder>
              <w:docPart w:val="DefaultPlaceholder_-1854013437"/>
            </w:placeholder>
            <w:showingPlcHdr/>
            <w:date>
              <w:dateFormat w:val="dd/MM/yyyy"/>
              <w:lid w:val="cy-GB"/>
              <w:storeMappedDataAs w:val="dateTime"/>
              <w:calendar w:val="gregorian"/>
            </w:date>
          </w:sdtPr>
          <w:sdtEndPr/>
          <w:sdtContent>
            <w:tc>
              <w:tcPr>
                <w:tcW w:w="4508" w:type="dxa"/>
              </w:tcPr>
              <w:p w14:paraId="7B7066F8" w14:textId="2A4279F4" w:rsidR="00A2005F" w:rsidRPr="00A2005F" w:rsidRDefault="00A2005F" w:rsidP="007C6349">
                <w:pPr>
                  <w:jc w:val="both"/>
                  <w:rPr>
                    <w:rFonts w:ascii="Arial" w:hAnsi="Arial"/>
                  </w:rPr>
                </w:pPr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dyddiad.</w:t>
                </w:r>
              </w:p>
            </w:tc>
          </w:sdtContent>
        </w:sdt>
      </w:tr>
      <w:tr w:rsidR="006A4479" w:rsidRPr="00200E0C" w14:paraId="56DFE175" w14:textId="77777777" w:rsidTr="007C6349">
        <w:tc>
          <w:tcPr>
            <w:tcW w:w="4508" w:type="dxa"/>
          </w:tcPr>
          <w:p w14:paraId="353C3E49" w14:textId="77777777" w:rsidR="006A4479" w:rsidRPr="00200E0C" w:rsidRDefault="006A4479" w:rsidP="007C6349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Dyddiad yr adroddiad hwn</w:t>
            </w:r>
          </w:p>
          <w:p w14:paraId="632E3E4D" w14:textId="77777777" w:rsidR="006A4479" w:rsidRPr="00200E0C" w:rsidRDefault="006A4479" w:rsidP="007C6349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  <w:sdt>
          <w:sdtPr>
            <w:rPr>
              <w:rFonts w:ascii="Arial" w:hAnsi="Arial"/>
            </w:rPr>
            <w:id w:val="961150687"/>
            <w:placeholder>
              <w:docPart w:val="825B20C911F4469FA21DFAA207AB52D5"/>
            </w:placeholder>
            <w:showingPlcHdr/>
            <w:date>
              <w:dateFormat w:val="dd/MM/yyyy"/>
              <w:lid w:val="cy-GB"/>
              <w:storeMappedDataAs w:val="dateTime"/>
              <w:calendar w:val="gregorian"/>
            </w:date>
          </w:sdtPr>
          <w:sdtEndPr/>
          <w:sdtContent>
            <w:tc>
              <w:tcPr>
                <w:tcW w:w="4508" w:type="dxa"/>
              </w:tcPr>
              <w:p w14:paraId="0018EA44" w14:textId="15F5AE31" w:rsidR="006A4479" w:rsidRPr="00200E0C" w:rsidRDefault="007242E9" w:rsidP="007C6349">
                <w:pPr>
                  <w:jc w:val="both"/>
                  <w:rPr>
                    <w:rFonts w:ascii="Arial" w:hAnsi="Arial"/>
                  </w:rPr>
                </w:pPr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dyddiad.</w:t>
                </w:r>
              </w:p>
            </w:tc>
          </w:sdtContent>
        </w:sdt>
      </w:tr>
    </w:tbl>
    <w:p w14:paraId="65D92C88" w14:textId="77777777" w:rsidR="006A4479" w:rsidRPr="00200E0C" w:rsidRDefault="006A4479" w:rsidP="006A4479">
      <w:pPr>
        <w:jc w:val="both"/>
        <w:rPr>
          <w:rFonts w:ascii="Arial" w:hAnsi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A4479" w:rsidRPr="00200E0C" w14:paraId="14F36634" w14:textId="77777777" w:rsidTr="007C6349">
        <w:tc>
          <w:tcPr>
            <w:tcW w:w="9016" w:type="dxa"/>
          </w:tcPr>
          <w:p w14:paraId="578E3B84" w14:textId="77777777" w:rsidR="006A4479" w:rsidRPr="00200E0C" w:rsidRDefault="006A4479" w:rsidP="007C6349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</w:p>
          <w:p w14:paraId="068E1631" w14:textId="77777777" w:rsidR="006A4479" w:rsidRPr="00200E0C" w:rsidRDefault="006A4479" w:rsidP="007C6349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Amlinelliad byr o'r amgylchiadau sydd wedi arwain at y Fforwm Proffesiynol Amlasiantaethol</w:t>
            </w:r>
          </w:p>
          <w:p w14:paraId="13F6041C" w14:textId="77777777" w:rsidR="006A4479" w:rsidRPr="00200E0C" w:rsidRDefault="006A4479" w:rsidP="007C6349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Rhowch gefndir yr achos ac unrhyw wybodaeth arwyddocaol neu'r deilliannau dysgu</w:t>
            </w:r>
          </w:p>
          <w:p w14:paraId="60086363" w14:textId="77777777" w:rsidR="006A4479" w:rsidRPr="00200E0C" w:rsidRDefault="006A4479" w:rsidP="007C6349">
            <w:pPr>
              <w:jc w:val="both"/>
              <w:rPr>
                <w:rFonts w:ascii="Arial" w:hAnsi="Arial"/>
              </w:rPr>
            </w:pPr>
          </w:p>
          <w:sdt>
            <w:sdtPr>
              <w:rPr>
                <w:rFonts w:ascii="Arial" w:hAnsi="Arial"/>
              </w:rPr>
              <w:id w:val="1507634088"/>
              <w:placeholder>
                <w:docPart w:val="506555096E434273ABA0C47F9A079989"/>
              </w:placeholder>
              <w:showingPlcHdr/>
              <w:text/>
            </w:sdtPr>
            <w:sdtEndPr/>
            <w:sdtContent>
              <w:p w14:paraId="3CD9B62A" w14:textId="77777777" w:rsidR="006A4479" w:rsidRPr="00200E0C" w:rsidRDefault="006A4479" w:rsidP="007C6349">
                <w:pPr>
                  <w:jc w:val="both"/>
                  <w:rPr>
                    <w:rFonts w:ascii="Arial" w:hAnsi="Arial"/>
                  </w:rPr>
                </w:pPr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072E4400" w14:textId="77777777" w:rsidR="006A4479" w:rsidRPr="00200E0C" w:rsidRDefault="006A4479" w:rsidP="007C6349">
            <w:pPr>
              <w:jc w:val="both"/>
              <w:rPr>
                <w:rFonts w:ascii="Arial" w:hAnsi="Arial"/>
              </w:rPr>
            </w:pPr>
          </w:p>
        </w:tc>
      </w:tr>
      <w:tr w:rsidR="006A4479" w:rsidRPr="00200E0C" w14:paraId="49AC8089" w14:textId="77777777" w:rsidTr="007C6349">
        <w:tc>
          <w:tcPr>
            <w:tcW w:w="9016" w:type="dxa"/>
          </w:tcPr>
          <w:p w14:paraId="58A4A731" w14:textId="77777777" w:rsidR="006A4479" w:rsidRPr="00200E0C" w:rsidRDefault="006A4479" w:rsidP="007C6349">
            <w:pPr>
              <w:keepNext/>
              <w:keepLines/>
              <w:spacing w:before="240" w:line="259" w:lineRule="auto"/>
              <w:outlineLvl w:val="0"/>
              <w:rPr>
                <w:rFonts w:ascii="Arial" w:eastAsiaTheme="majorEastAsia" w:hAnsi="Arial"/>
                <w:b/>
                <w:bCs/>
                <w:sz w:val="24"/>
                <w:szCs w:val="24"/>
              </w:rPr>
            </w:pPr>
            <w:bookmarkStart w:id="1" w:name="_Toc99618059"/>
            <w:bookmarkStart w:id="2" w:name="_Toc107828075"/>
            <w:r>
              <w:rPr>
                <w:rFonts w:ascii="Arial" w:hAnsi="Arial"/>
                <w:b/>
                <w:sz w:val="24"/>
              </w:rPr>
              <w:lastRenderedPageBreak/>
              <w:t>Ymarfer a dysgu sefydliadol</w:t>
            </w:r>
            <w:bookmarkEnd w:id="1"/>
            <w:bookmarkEnd w:id="2"/>
          </w:p>
          <w:p w14:paraId="3FAED586" w14:textId="77777777" w:rsidR="006A4479" w:rsidRPr="00200E0C" w:rsidRDefault="006A4479" w:rsidP="007C6349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Dylech gynnwys pob pwynt dysgu unigol sy'n deillio o'r achos hwn. Dylech hefyd gynnwys cymaint o fanylion ag sy'n angenrheidiol ar gyfer dysgu.</w:t>
            </w:r>
          </w:p>
          <w:p w14:paraId="31423D8A" w14:textId="77777777" w:rsidR="006A4479" w:rsidRPr="00200E0C" w:rsidRDefault="006A4479" w:rsidP="007C6349">
            <w:pPr>
              <w:jc w:val="both"/>
              <w:rPr>
                <w:rFonts w:ascii="Arial" w:hAnsi="Arial"/>
              </w:rPr>
            </w:pPr>
          </w:p>
          <w:sdt>
            <w:sdtPr>
              <w:rPr>
                <w:rFonts w:ascii="Arial" w:hAnsi="Arial"/>
              </w:rPr>
              <w:id w:val="-1542434875"/>
              <w:placeholder>
                <w:docPart w:val="506555096E434273ABA0C47F9A079989"/>
              </w:placeholder>
              <w:showingPlcHdr/>
              <w:text/>
            </w:sdtPr>
            <w:sdtEndPr/>
            <w:sdtContent>
              <w:p w14:paraId="553F9207" w14:textId="77777777" w:rsidR="006A4479" w:rsidRPr="00200E0C" w:rsidRDefault="006A4479" w:rsidP="007C6349">
                <w:pPr>
                  <w:jc w:val="both"/>
                  <w:rPr>
                    <w:rFonts w:ascii="Arial" w:hAnsi="Arial"/>
                  </w:rPr>
                </w:pPr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02D1E78B" w14:textId="77777777" w:rsidR="006A4479" w:rsidRPr="00200E0C" w:rsidRDefault="006A4479" w:rsidP="007C6349">
            <w:pPr>
              <w:jc w:val="both"/>
              <w:rPr>
                <w:rFonts w:ascii="Arial" w:hAnsi="Arial"/>
              </w:rPr>
            </w:pPr>
          </w:p>
        </w:tc>
      </w:tr>
      <w:tr w:rsidR="006A4479" w:rsidRPr="00200E0C" w14:paraId="6568C98F" w14:textId="77777777" w:rsidTr="007C6349">
        <w:tc>
          <w:tcPr>
            <w:tcW w:w="9016" w:type="dxa"/>
          </w:tcPr>
          <w:p w14:paraId="79CBD4B8" w14:textId="77777777" w:rsidR="006A4479" w:rsidRPr="00200E0C" w:rsidRDefault="006A4479" w:rsidP="007C6349">
            <w:pPr>
              <w:keepNext/>
              <w:keepLines/>
              <w:spacing w:before="240" w:line="259" w:lineRule="auto"/>
              <w:outlineLvl w:val="0"/>
              <w:rPr>
                <w:rFonts w:ascii="Arial" w:eastAsiaTheme="majorEastAsia" w:hAnsi="Arial"/>
                <w:b/>
                <w:bCs/>
                <w:sz w:val="24"/>
                <w:szCs w:val="24"/>
              </w:rPr>
            </w:pPr>
            <w:bookmarkStart w:id="3" w:name="_Toc99618060"/>
            <w:bookmarkStart w:id="4" w:name="_Toc107828076"/>
            <w:r>
              <w:rPr>
                <w:rFonts w:ascii="Arial" w:hAnsi="Arial"/>
                <w:b/>
                <w:sz w:val="24"/>
              </w:rPr>
              <w:t>Gwella systemau ac ymarfer (yn genedlaethol, yn rhanbarthol ac yn lleol)</w:t>
            </w:r>
            <w:bookmarkEnd w:id="3"/>
            <w:bookmarkEnd w:id="4"/>
          </w:p>
          <w:p w14:paraId="1BAC9C98" w14:textId="77777777" w:rsidR="006A4479" w:rsidRPr="00200E0C" w:rsidRDefault="006A4479" w:rsidP="007C6349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Er mwyn hyrwyddo dysgu o'r achos hwn, nodwch isod unrhyw argymhellion neu gamau gweithredu. Dylech hefyd gynnwys cymaint o fanylion ag sy'n angenrheidiol ar gyfer dysgu.</w:t>
            </w:r>
          </w:p>
          <w:p w14:paraId="48002F89" w14:textId="77777777" w:rsidR="006A4479" w:rsidRPr="00200E0C" w:rsidRDefault="006A4479" w:rsidP="007C6349">
            <w:pPr>
              <w:jc w:val="both"/>
              <w:rPr>
                <w:rFonts w:ascii="Arial" w:hAnsi="Arial"/>
              </w:rPr>
            </w:pPr>
          </w:p>
          <w:p w14:paraId="4A2C7D13" w14:textId="77777777" w:rsidR="006A4479" w:rsidRPr="00200E0C" w:rsidRDefault="006A4479" w:rsidP="007C6349">
            <w:pPr>
              <w:jc w:val="both"/>
              <w:rPr>
                <w:rFonts w:ascii="Arial" w:hAnsi="Arial"/>
              </w:rPr>
            </w:pPr>
          </w:p>
          <w:sdt>
            <w:sdtPr>
              <w:rPr>
                <w:rFonts w:ascii="Arial" w:hAnsi="Arial"/>
              </w:rPr>
              <w:id w:val="754793278"/>
              <w:placeholder>
                <w:docPart w:val="506555096E434273ABA0C47F9A079989"/>
              </w:placeholder>
              <w:showingPlcHdr/>
              <w:text/>
            </w:sdtPr>
            <w:sdtEndPr/>
            <w:sdtContent>
              <w:p w14:paraId="27C727BB" w14:textId="6FBC19F4" w:rsidR="006A4479" w:rsidRPr="00200E0C" w:rsidRDefault="0098319B" w:rsidP="007C6349">
                <w:pPr>
                  <w:jc w:val="both"/>
                  <w:rPr>
                    <w:rFonts w:ascii="Arial" w:hAnsi="Arial"/>
                  </w:rPr>
                </w:pPr>
                <w:r w:rsidRPr="00624F6A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1E4C0501" w14:textId="77777777" w:rsidR="006A4479" w:rsidRPr="00200E0C" w:rsidRDefault="006A4479" w:rsidP="007C6349">
            <w:pPr>
              <w:jc w:val="both"/>
              <w:rPr>
                <w:rFonts w:ascii="Arial" w:hAnsi="Arial"/>
              </w:rPr>
            </w:pPr>
          </w:p>
        </w:tc>
      </w:tr>
    </w:tbl>
    <w:p w14:paraId="1B764323" w14:textId="77777777" w:rsidR="009275A2" w:rsidRPr="00200E0C" w:rsidRDefault="009275A2">
      <w:pPr>
        <w:rPr>
          <w:rFonts w:ascii="Arial" w:hAnsi="Arial"/>
        </w:rPr>
      </w:pPr>
    </w:p>
    <w:sectPr w:rsidR="009275A2" w:rsidRPr="00200E0C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35186F" w14:textId="77777777" w:rsidR="00400172" w:rsidRDefault="00400172" w:rsidP="006A4479">
      <w:pPr>
        <w:spacing w:after="0" w:line="240" w:lineRule="auto"/>
      </w:pPr>
      <w:r>
        <w:separator/>
      </w:r>
    </w:p>
  </w:endnote>
  <w:endnote w:type="continuationSeparator" w:id="0">
    <w:p w14:paraId="106B0301" w14:textId="77777777" w:rsidR="00400172" w:rsidRDefault="00400172" w:rsidP="006A44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5981222"/>
      <w:docPartObj>
        <w:docPartGallery w:val="Page Numbers (Bottom of Page)"/>
        <w:docPartUnique/>
      </w:docPartObj>
    </w:sdtPr>
    <w:sdtEndPr>
      <w:rPr>
        <w:rFonts w:ascii="Arial" w:hAnsi="Arial"/>
        <w:noProof/>
      </w:rPr>
    </w:sdtEndPr>
    <w:sdtContent>
      <w:p w14:paraId="3E3A13F9" w14:textId="55E2DF8A" w:rsidR="000064BA" w:rsidRPr="000064BA" w:rsidRDefault="000064BA">
        <w:pPr>
          <w:pStyle w:val="Footer"/>
          <w:jc w:val="center"/>
          <w:rPr>
            <w:rFonts w:ascii="Arial" w:hAnsi="Arial"/>
          </w:rPr>
        </w:pPr>
        <w:r w:rsidRPr="000064BA">
          <w:rPr>
            <w:rFonts w:ascii="Arial" w:hAnsi="Arial"/>
          </w:rPr>
          <w:fldChar w:fldCharType="begin"/>
        </w:r>
        <w:r w:rsidRPr="000064BA">
          <w:rPr>
            <w:rFonts w:ascii="Arial" w:hAnsi="Arial"/>
          </w:rPr>
          <w:instrText xml:space="preserve"> PAGE   \* MERGEFORMAT </w:instrText>
        </w:r>
        <w:r w:rsidRPr="000064BA">
          <w:rPr>
            <w:rFonts w:ascii="Arial" w:hAnsi="Arial"/>
          </w:rPr>
          <w:fldChar w:fldCharType="separate"/>
        </w:r>
        <w:r w:rsidRPr="000064BA">
          <w:rPr>
            <w:rFonts w:ascii="Arial" w:hAnsi="Arial"/>
          </w:rPr>
          <w:t>2</w:t>
        </w:r>
        <w:r w:rsidRPr="000064BA">
          <w:rPr>
            <w:rFonts w:ascii="Arial" w:hAnsi="Arial"/>
          </w:rPr>
          <w:fldChar w:fldCharType="end"/>
        </w:r>
      </w:p>
    </w:sdtContent>
  </w:sdt>
  <w:p w14:paraId="47A07628" w14:textId="77777777" w:rsidR="001611A5" w:rsidRDefault="001611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47A98C" w14:textId="77777777" w:rsidR="00400172" w:rsidRDefault="00400172" w:rsidP="006A4479">
      <w:pPr>
        <w:spacing w:after="0" w:line="240" w:lineRule="auto"/>
      </w:pPr>
      <w:r>
        <w:separator/>
      </w:r>
    </w:p>
  </w:footnote>
  <w:footnote w:type="continuationSeparator" w:id="0">
    <w:p w14:paraId="5148A152" w14:textId="77777777" w:rsidR="00400172" w:rsidRDefault="00400172" w:rsidP="006A44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43MB5uOv5CqWbsWWVWIhnRIsPcFXICcm1BRj/ghMbKZs8t1oPKiA3J9DJ/66+opQ1y/TT06N7sfleVj2+T7ecQ==" w:salt="GnvN62LEwE3xIzg5XRd+j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479"/>
    <w:rsid w:val="000064BA"/>
    <w:rsid w:val="00023D58"/>
    <w:rsid w:val="00040602"/>
    <w:rsid w:val="000E19B8"/>
    <w:rsid w:val="001611A5"/>
    <w:rsid w:val="00200E0C"/>
    <w:rsid w:val="00250E3C"/>
    <w:rsid w:val="002612AD"/>
    <w:rsid w:val="002618A5"/>
    <w:rsid w:val="003D1318"/>
    <w:rsid w:val="00400172"/>
    <w:rsid w:val="00594554"/>
    <w:rsid w:val="006933BD"/>
    <w:rsid w:val="006A4479"/>
    <w:rsid w:val="00714735"/>
    <w:rsid w:val="007242E9"/>
    <w:rsid w:val="007B7C70"/>
    <w:rsid w:val="008818C8"/>
    <w:rsid w:val="008F5608"/>
    <w:rsid w:val="009275A2"/>
    <w:rsid w:val="00952A7B"/>
    <w:rsid w:val="0098319B"/>
    <w:rsid w:val="009C47F5"/>
    <w:rsid w:val="009C5D60"/>
    <w:rsid w:val="00A2005F"/>
    <w:rsid w:val="00C076D2"/>
    <w:rsid w:val="00C106D6"/>
    <w:rsid w:val="00C8290E"/>
    <w:rsid w:val="00D5058A"/>
    <w:rsid w:val="00E438DA"/>
    <w:rsid w:val="00EA6BB1"/>
    <w:rsid w:val="00F30954"/>
    <w:rsid w:val="00F97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EA4B09"/>
  <w15:chartTrackingRefBased/>
  <w15:docId w15:val="{7F90E915-854E-4A67-8799-5449C350B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Arial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479"/>
  </w:style>
  <w:style w:type="paragraph" w:styleId="Heading1">
    <w:name w:val="heading 1"/>
    <w:basedOn w:val="Normal"/>
    <w:next w:val="Normal"/>
    <w:link w:val="Heading1Char"/>
    <w:uiPriority w:val="9"/>
    <w:qFormat/>
    <w:rsid w:val="006A44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44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6A44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4479"/>
    <w:pPr>
      <w:spacing w:line="240" w:lineRule="auto"/>
    </w:pPr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4479"/>
    <w:rPr>
      <w:rFonts w:asciiTheme="minorHAnsi" w:hAnsiTheme="minorHAnsi" w:cstheme="minorBidi"/>
      <w:sz w:val="20"/>
      <w:szCs w:val="20"/>
    </w:rPr>
  </w:style>
  <w:style w:type="table" w:styleId="TableGrid">
    <w:name w:val="Table Grid"/>
    <w:basedOn w:val="TableNormal"/>
    <w:uiPriority w:val="39"/>
    <w:rsid w:val="006A44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A4479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1611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11A5"/>
  </w:style>
  <w:style w:type="paragraph" w:styleId="Footer">
    <w:name w:val="footer"/>
    <w:basedOn w:val="Normal"/>
    <w:link w:val="FooterChar"/>
    <w:uiPriority w:val="99"/>
    <w:unhideWhenUsed/>
    <w:rsid w:val="001611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11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506555096E434273ABA0C47F9A0799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17158E-B985-4E28-9114-9BA42C04E14A}"/>
      </w:docPartPr>
      <w:docPartBody>
        <w:p w:rsidR="00452D1E" w:rsidRDefault="001C302F" w:rsidP="001C302F">
          <w:pPr>
            <w:pStyle w:val="506555096E434273ABA0C47F9A079989"/>
          </w:pPr>
          <w:r w:rsidRPr="00624F6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0212955789E459D833B3F0C40551C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9D6277-5E4E-4451-B9C9-E7D0FA85A84F}"/>
      </w:docPartPr>
      <w:docPartBody>
        <w:p w:rsidR="00157EE9" w:rsidRDefault="0062692A" w:rsidP="0062692A">
          <w:pPr>
            <w:pStyle w:val="E0212955789E459D833B3F0C40551CF6"/>
          </w:pPr>
          <w:r w:rsidRPr="00425562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2BE8DC-BB2B-4A26-8BAE-48E2C968617A}"/>
      </w:docPartPr>
      <w:docPartBody>
        <w:p w:rsidR="00157EE9" w:rsidRDefault="0062692A">
          <w:r w:rsidRPr="004C732C">
            <w:rPr>
              <w:rStyle w:val="PlaceholderText"/>
            </w:rPr>
            <w:t>Click or tap to enter a date.</w:t>
          </w:r>
        </w:p>
      </w:docPartBody>
    </w:docPart>
    <w:docPart>
      <w:docPartPr>
        <w:name w:val="825B20C911F4469FA21DFAA207AB52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3BCD55-AC07-47B1-BFC7-DE5B603D5761}"/>
      </w:docPartPr>
      <w:docPartBody>
        <w:p w:rsidR="00157EE9" w:rsidRDefault="0062692A" w:rsidP="0062692A">
          <w:pPr>
            <w:pStyle w:val="825B20C911F4469FA21DFAA207AB52D5"/>
          </w:pPr>
          <w:r w:rsidRPr="004C732C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02F"/>
    <w:rsid w:val="00023D58"/>
    <w:rsid w:val="00157EE9"/>
    <w:rsid w:val="001C302F"/>
    <w:rsid w:val="00452D1E"/>
    <w:rsid w:val="0062692A"/>
    <w:rsid w:val="009F6EE1"/>
    <w:rsid w:val="00C076D2"/>
    <w:rsid w:val="00C106D6"/>
    <w:rsid w:val="00E438DA"/>
    <w:rsid w:val="00EA6BB1"/>
    <w:rsid w:val="00F30954"/>
    <w:rsid w:val="00F97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2692A"/>
    <w:rPr>
      <w:color w:val="808080"/>
    </w:rPr>
  </w:style>
  <w:style w:type="paragraph" w:customStyle="1" w:styleId="506555096E434273ABA0C47F9A079989">
    <w:name w:val="506555096E434273ABA0C47F9A079989"/>
    <w:rsid w:val="001C302F"/>
  </w:style>
  <w:style w:type="paragraph" w:customStyle="1" w:styleId="E0212955789E459D833B3F0C40551CF6">
    <w:name w:val="E0212955789E459D833B3F0C40551CF6"/>
    <w:rsid w:val="0062692A"/>
  </w:style>
  <w:style w:type="paragraph" w:customStyle="1" w:styleId="825B20C911F4469FA21DFAA207AB52D5">
    <w:name w:val="825B20C911F4469FA21DFAA207AB52D5"/>
    <w:rsid w:val="0062692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EF691A6D15C44892C3C7D4E4F3FC4A" ma:contentTypeVersion="53" ma:contentTypeDescription="Create a new document." ma:contentTypeScope="" ma:versionID="b65b180b804987bbffb73a6c0b00d9f3">
  <xsd:schema xmlns:xsd="http://www.w3.org/2001/XMLSchema" xmlns:xs="http://www.w3.org/2001/XMLSchema" xmlns:p="http://schemas.microsoft.com/office/2006/metadata/properties" xmlns:ns2="242c32be-31bf-422c-ab0d-7abc8ae381ac" xmlns:ns3="cf6dc0cf-1d45-4a2f-a37f-b5391cb0490c" targetNamespace="http://schemas.microsoft.com/office/2006/metadata/properties" ma:root="true" ma:fieldsID="647eb23ec9123aefe6126a9905b81e28" ns2:_="" ns3:_="">
    <xsd:import namespace="242c32be-31bf-422c-ab0d-7abc8ae381ac"/>
    <xsd:import namespace="cf6dc0cf-1d45-4a2f-a37f-b5391cb0490c"/>
    <xsd:element name="properties">
      <xsd:complexType>
        <xsd:sequence>
          <xsd:element name="documentManagement">
            <xsd:complexType>
              <xsd:all>
                <xsd:element ref="ns2:Term" minOccurs="0"/>
                <xsd:element ref="ns2:DocType2" minOccurs="0"/>
                <xsd:element ref="ns2:Topic" minOccurs="0"/>
                <xsd:element ref="ns2:Forum" minOccurs="0"/>
                <xsd:element ref="ns2:Financial_x0020_Period" minOccurs="0"/>
                <xsd:element ref="ns2:Financial_x0020_Period0" minOccurs="0"/>
                <xsd:element ref="ns2:Month" minOccurs="0"/>
                <xsd:element ref="ns2:Destruction_x0020_Date"/>
                <xsd:element ref="ns2:Estates_x0020_1" minOccurs="0"/>
                <xsd:element ref="ns3:TaxCatchAll" minOccurs="0"/>
                <xsd:element ref="ns2:Project" minOccurs="0"/>
                <xsd:element ref="ns2:ProjectSu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2c32be-31bf-422c-ab0d-7abc8ae381ac" elementFormDefault="qualified">
    <xsd:import namespace="http://schemas.microsoft.com/office/2006/documentManagement/types"/>
    <xsd:import namespace="http://schemas.microsoft.com/office/infopath/2007/PartnerControls"/>
    <xsd:element name="Term" ma:index="1" nillable="true" ma:displayName="Term" ma:default="Term2" ma:internalName="Term" ma:requiredMultiChoice="tru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Term1"/>
                    <xsd:enumeration value="Term2"/>
                    <xsd:enumeration value="Term3"/>
                  </xsd:restriction>
                </xsd:simpleType>
              </xsd:element>
            </xsd:sequence>
          </xsd:extension>
        </xsd:complexContent>
      </xsd:complexType>
    </xsd:element>
    <xsd:element name="DocType2" ma:index="3" nillable="true" ma:displayName="Document Type" ma:description="Select the best fit for the document type" ma:format="Dropdown" ma:internalName="DocType2">
      <xsd:simpleType>
        <xsd:restriction base="dms:Choice">
          <xsd:enumeration value="Anne's docs"/>
          <xsd:enumeration value="Actions"/>
          <xsd:enumeration value="Advert"/>
          <xsd:enumeration value="Agenda"/>
          <xsd:enumeration value="Analysis"/>
          <xsd:enumeration value="Article"/>
          <xsd:enumeration value="Audio"/>
          <xsd:enumeration value="Budget"/>
          <xsd:enumeration value="Briefing"/>
          <xsd:enumeration value="Contract"/>
          <xsd:enumeration value="Correspondence"/>
          <xsd:enumeration value="Decision"/>
          <xsd:enumeration value="Image"/>
          <xsd:enumeration value="Internal Text"/>
          <xsd:enumeration value="Letter"/>
          <xsd:enumeration value="Log"/>
          <xsd:enumeration value="Media Release"/>
          <xsd:enumeration value="Minutes"/>
          <xsd:enumeration value="Newsletter"/>
          <xsd:enumeration value="Notes"/>
          <xsd:enumeration value="Plan"/>
          <xsd:enumeration value="Policy"/>
          <xsd:enumeration value="Procedure"/>
          <xsd:enumeration value="Report"/>
          <xsd:enumeration value="Report Form"/>
          <xsd:enumeration value="Response"/>
          <xsd:enumeration value="Schedule"/>
          <xsd:enumeration value="SLA"/>
          <xsd:enumeration value="Specification"/>
          <xsd:enumeration value="Statement"/>
          <xsd:enumeration value="Statistics"/>
          <xsd:enumeration value="Strategy"/>
          <xsd:enumeration value="Supporting Paper"/>
          <xsd:enumeration value="Survey"/>
          <xsd:enumeration value="Template"/>
          <xsd:enumeration value="TOR"/>
          <xsd:enumeration value="Video"/>
          <xsd:enumeration value="Web Text"/>
        </xsd:restriction>
      </xsd:simpleType>
    </xsd:element>
    <xsd:element name="Topic" ma:index="4" nillable="true" ma:displayName="Topic" ma:format="Dropdown" ma:internalName="Topic">
      <xsd:simpleType>
        <xsd:restriction base="dms:Choice">
          <xsd:enumeration value="Admin"/>
          <xsd:enumeration value="Compliance"/>
          <xsd:enumeration value="Consultation"/>
          <xsd:enumeration value="Design"/>
          <xsd:enumeration value="Finance"/>
          <xsd:enumeration value="Governance"/>
          <xsd:enumeration value="HR"/>
          <xsd:enumeration value="Media"/>
          <xsd:enumeration value="Meetings"/>
          <xsd:enumeration value="Monitoring"/>
          <xsd:enumeration value="Recruitment"/>
          <xsd:enumeration value="Research"/>
          <xsd:enumeration value="Restorative Justice"/>
          <xsd:enumeration value="Scrutiny"/>
          <xsd:enumeration value="Social Media"/>
          <xsd:enumeration value="Training"/>
          <xsd:enumeration value="Victims"/>
        </xsd:restriction>
      </xsd:simpleType>
    </xsd:element>
    <xsd:element name="Forum" ma:index="5" nillable="true" ma:displayName="Forum" ma:format="Dropdown" ma:internalName="Forum">
      <xsd:simpleType>
        <xsd:restriction base="dms:Choice">
          <xsd:enumeration value="AWCJB"/>
          <xsd:enumeration value="AWPG"/>
          <xsd:enumeration value="Estates Board"/>
          <xsd:enumeration value="Force Meeting"/>
          <xsd:enumeration value="IAG"/>
          <xsd:enumeration value="ICV Panel"/>
          <xsd:enumeration value="JAC"/>
          <xsd:enumeration value="LCJB"/>
          <xsd:enumeration value="OOCD Panel"/>
          <xsd:enumeration value="PB"/>
          <xsd:enumeration value="QAP"/>
          <xsd:enumeration value="Carmarthenshire"/>
          <xsd:enumeration value="Ceredigion"/>
          <xsd:enumeration value="Pembrokeshire"/>
          <xsd:enumeration value="Powys"/>
        </xsd:restriction>
      </xsd:simpleType>
    </xsd:element>
    <xsd:element name="Financial_x0020_Period" ma:index="6" nillable="true" ma:displayName="Financial Year" ma:description="Enter the financial year in the format 2016/17; 2017/18" ma:internalName="Financial_x0020_Period">
      <xsd:simpleType>
        <xsd:restriction base="dms:Text">
          <xsd:maxLength value="255"/>
        </xsd:restriction>
      </xsd:simpleType>
    </xsd:element>
    <xsd:element name="Financial_x0020_Period0" ma:index="7" nillable="true" ma:displayName="Financial Period" ma:format="Dropdown" ma:internalName="Financial_x0020_Period0">
      <xsd:simpleType>
        <xsd:restriction base="dms:Choice">
          <xsd:enumeration value="Q1"/>
          <xsd:enumeration value="Q2"/>
          <xsd:enumeration value="Q3"/>
          <xsd:enumeration value="Q4"/>
          <xsd:enumeration value="All"/>
        </xsd:restriction>
      </xsd:simpleType>
    </xsd:element>
    <xsd:element name="Month" ma:index="8" nillable="true" ma:displayName="Month" ma:format="Dropdown" ma:internalName="Month">
      <xsd:simpleType>
        <xsd:restriction base="dms:Choice">
          <xsd:enumeration value="Jan"/>
          <xsd:enumeration value="Feb"/>
          <xsd:enumeration value="Mar"/>
          <xsd:enumeration value="Apr"/>
          <xsd:enumeration value="May"/>
          <xsd:enumeration value="Jun"/>
          <xsd:enumeration value="Jul"/>
          <xsd:enumeration value="Aug"/>
          <xsd:enumeration value="Sep"/>
          <xsd:enumeration value="Oct"/>
          <xsd:enumeration value="Nov"/>
          <xsd:enumeration value="Dec"/>
        </xsd:restriction>
      </xsd:simpleType>
    </xsd:element>
    <xsd:element name="Destruction_x0020_Date" ma:index="9" ma:displayName="Destruction Date" ma:default="3000-03-31T00:00:00Z" ma:format="DateOnly" ma:internalName="Destruction_x0020_Date">
      <xsd:simpleType>
        <xsd:restriction base="dms:DateTime"/>
      </xsd:simpleType>
    </xsd:element>
    <xsd:element name="Estates_x0020_1" ma:index="10" nillable="true" ma:displayName="Estates 1" ma:internalName="Estates_x0020_1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>
                        <xsd:enumeration value="Audit"/>
                        <xsd:enumeration value="Communications"/>
                        <xsd:enumeration value="Contract Management"/>
                        <xsd:enumeration value="Correspondence"/>
                        <xsd:enumeration value="Deed"/>
                        <xsd:enumeration value="Estates Board"/>
                        <xsd:enumeration value="Financials"/>
                        <xsd:enumeration value="Insurance, rates and charges"/>
                        <xsd:enumeration value="Lease"/>
                        <xsd:enumeration value="Legal"/>
                        <xsd:enumeration value="Meetings"/>
                        <xsd:enumeration value="Process/Procedure"/>
                        <xsd:enumeration value="Reference"/>
                        <xsd:enumeration value="Reporting"/>
                        <xsd:enumeration value="Site Drawings"/>
                        <xsd:enumeration value="Statutory"/>
                        <xsd:enumeration value="Strategy"/>
                      </xsd:restriction>
                    </xsd:simpleType>
                  </xsd:union>
                </xsd:simpleType>
              </xsd:element>
            </xsd:sequence>
          </xsd:extension>
        </xsd:complexContent>
      </xsd:complexType>
    </xsd:element>
    <xsd:element name="Project" ma:index="18" nillable="true" ma:displayName="Project" ma:list="{7f41f300-abec-40b1-8057-5e6379f87585}" ma:internalName="Project" ma:showField="Title">
      <xsd:simpleType>
        <xsd:restriction base="dms:Lookup"/>
      </xsd:simpleType>
    </xsd:element>
    <xsd:element name="ProjectSub" ma:index="19" nillable="true" ma:displayName="ProjectSub" ma:list="{f1813479-9580-487c-945a-a619492cdfb0}" ma:internalName="ProjectSub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6dc0cf-1d45-4a2f-a37f-b5391cb0490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f85188f0-6324-434f-b24d-0aa5a4743725}" ma:internalName="TaxCatchAll" ma:showField="CatchAllData" ma:web="cf6dc0cf-1d45-4a2f-a37f-b5391cb049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4" ma:displayName="Content Type"/>
        <xsd:element ref="dc:title" minOccurs="0" maxOccurs="1" ma:index="2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metadata xmlns="http://www.objective.com/ecm/document/metadata/FF3C5B18883D4E21973B57C2EEED7FD1" version="1.0.0">
  <systemFields>
    <field name="Objective-Id">
      <value order="0">A55611800</value>
    </field>
    <field name="Objective-Title">
      <value order="0">SUSR Template for MAPFs FINAL 20241125</value>
    </field>
    <field name="Objective-Description">
      <value order="0"/>
    </field>
    <field name="Objective-CreationStamp">
      <value order="0">2024-11-04T12:59:31Z</value>
    </field>
    <field name="Objective-IsApproved">
      <value order="0">false</value>
    </field>
    <field name="Objective-IsPublished">
      <value order="0">true</value>
    </field>
    <field name="Objective-DatePublished">
      <value order="0">2024-11-25T14:34:27Z</value>
    </field>
    <field name="Objective-ModificationStamp">
      <value order="0">2024-11-25T14:34:27Z</value>
    </field>
    <field name="Objective-Owner">
      <value order="0">Aynsley, Beth (HSCEY - Social Serv &amp; Chief Social Care Officer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Published</value>
    </field>
    <field name="Objective-VersionId">
      <value order="0">vA101624596</value>
    </field>
    <field name="Objective-Version">
      <value order="0">4.0</value>
    </field>
    <field name="Objective-VersionNumber">
      <value order="0">4</value>
    </field>
    <field name="Objective-VersionComment">
      <value order="0"/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Type2 xmlns="242c32be-31bf-422c-ab0d-7abc8ae381ac" xsi:nil="true"/>
    <Financial_x0020_Period xmlns="242c32be-31bf-422c-ab0d-7abc8ae381ac" xsi:nil="true"/>
    <Estates_x0020_1 xmlns="242c32be-31bf-422c-ab0d-7abc8ae381ac"/>
    <Financial_x0020_Period0 xmlns="242c32be-31bf-422c-ab0d-7abc8ae381ac" xsi:nil="true"/>
    <Topic xmlns="242c32be-31bf-422c-ab0d-7abc8ae381ac" xsi:nil="true"/>
    <Month xmlns="242c32be-31bf-422c-ab0d-7abc8ae381ac" xsi:nil="true"/>
    <ProjectSub xmlns="242c32be-31bf-422c-ab0d-7abc8ae381ac"/>
    <Term xmlns="242c32be-31bf-422c-ab0d-7abc8ae381ac">
      <Value>Term2</Value>
    </Term>
    <Forum xmlns="242c32be-31bf-422c-ab0d-7abc8ae381ac" xsi:nil="true"/>
    <Project xmlns="242c32be-31bf-422c-ab0d-7abc8ae381ac" xsi:nil="true"/>
    <Destruction_x0020_Date xmlns="242c32be-31bf-422c-ab0d-7abc8ae381ac">3000-03-31T00:00:00+00:00</Destruction_x0020_Date>
    <TaxCatchAll xmlns="cf6dc0cf-1d45-4a2f-a37f-b5391cb0490c"/>
  </documentManagement>
</p:properties>
</file>

<file path=customXml/itemProps1.xml><?xml version="1.0" encoding="utf-8"?>
<ds:datastoreItem xmlns:ds="http://schemas.openxmlformats.org/officeDocument/2006/customXml" ds:itemID="{C76B7C03-880F-49D7-A24C-7678C2D2CD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2c32be-31bf-422c-ab0d-7abc8ae381ac"/>
    <ds:schemaRef ds:uri="cf6dc0cf-1d45-4a2f-a37f-b5391cb049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898B881C-C4A7-44B9-8AFF-407721CDA48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937E6C0-E117-4102-B227-2AA56F085E00}">
  <ds:schemaRefs>
    <ds:schemaRef ds:uri="cf6dc0cf-1d45-4a2f-a37f-b5391cb0490c"/>
    <ds:schemaRef ds:uri="http://purl.org/dc/dcmitype/"/>
    <ds:schemaRef ds:uri="http://schemas.microsoft.com/office/infopath/2007/PartnerControls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purl.org/dc/terms/"/>
    <ds:schemaRef ds:uri="http://schemas.openxmlformats.org/package/2006/metadata/core-properties"/>
    <ds:schemaRef ds:uri="242c32be-31bf-422c-ab0d-7abc8ae381ac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240</Words>
  <Characters>1368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Twose Becky (OPCC)</dc:creator>
  <cp:keywords/>
  <dc:description/>
  <cp:lastModifiedBy>Roberts, Holly (HSCEY - NHS Workforce &amp; Operations - Workforce &amp; Corp. Business Directorate)</cp:lastModifiedBy>
  <cp:revision>2</cp:revision>
  <dcterms:created xsi:type="dcterms:W3CDTF">2024-12-04T18:47:00Z</dcterms:created>
  <dcterms:modified xsi:type="dcterms:W3CDTF">2024-12-04T18:47:00Z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eefdff-6834-454f-be00-a68b5bc5f471_Enabled">
    <vt:lpwstr>true</vt:lpwstr>
  </property>
  <property fmtid="{D5CDD505-2E9C-101B-9397-08002B2CF9AE}" pid="3" name="MSIP_Label_7beefdff-6834-454f-be00-a68b5bc5f471_SetDate">
    <vt:lpwstr>2022-09-07T12:47:30Z</vt:lpwstr>
  </property>
  <property fmtid="{D5CDD505-2E9C-101B-9397-08002B2CF9AE}" pid="4" name="MSIP_Label_7beefdff-6834-454f-be00-a68b5bc5f471_Method">
    <vt:lpwstr>Standard</vt:lpwstr>
  </property>
  <property fmtid="{D5CDD505-2E9C-101B-9397-08002B2CF9AE}" pid="5" name="MSIP_Label_7beefdff-6834-454f-be00-a68b5bc5f471_Name">
    <vt:lpwstr>OFFICIAL</vt:lpwstr>
  </property>
  <property fmtid="{D5CDD505-2E9C-101B-9397-08002B2CF9AE}" pid="6" name="MSIP_Label_7beefdff-6834-454f-be00-a68b5bc5f471_SiteId">
    <vt:lpwstr>39683655-1d97-4b22-be8c-246da0f47a41</vt:lpwstr>
  </property>
  <property fmtid="{D5CDD505-2E9C-101B-9397-08002B2CF9AE}" pid="7" name="MSIP_Label_7beefdff-6834-454f-be00-a68b5bc5f471_ActionId">
    <vt:lpwstr>b4c4d9a5-5e6d-47f3-b4fd-495adb1d1c7e</vt:lpwstr>
  </property>
  <property fmtid="{D5CDD505-2E9C-101B-9397-08002B2CF9AE}" pid="8" name="MSIP_Label_7beefdff-6834-454f-be00-a68b5bc5f471_ContentBits">
    <vt:lpwstr>0</vt:lpwstr>
  </property>
  <property fmtid="{D5CDD505-2E9C-101B-9397-08002B2CF9AE}" pid="9" name="ContentTypeId">
    <vt:lpwstr>0x010100A0EF691A6D15C44892C3C7D4E4F3FC4A</vt:lpwstr>
  </property>
  <property fmtid="{D5CDD505-2E9C-101B-9397-08002B2CF9AE}" pid="10" name="Objective-Id">
    <vt:lpwstr>A55611800</vt:lpwstr>
  </property>
  <property fmtid="{D5CDD505-2E9C-101B-9397-08002B2CF9AE}" pid="11" name="Objective-Title">
    <vt:lpwstr>SUSR Template for MAPFs FINAL 20241125</vt:lpwstr>
  </property>
  <property fmtid="{D5CDD505-2E9C-101B-9397-08002B2CF9AE}" pid="12" name="Objective-Description">
    <vt:lpwstr/>
  </property>
  <property fmtid="{D5CDD505-2E9C-101B-9397-08002B2CF9AE}" pid="13" name="Objective-CreationStamp">
    <vt:filetime>2024-11-04T12:59:31Z</vt:filetime>
  </property>
  <property fmtid="{D5CDD505-2E9C-101B-9397-08002B2CF9AE}" pid="14" name="Objective-IsApproved">
    <vt:bool>false</vt:bool>
  </property>
  <property fmtid="{D5CDD505-2E9C-101B-9397-08002B2CF9AE}" pid="15" name="Objective-IsPublished">
    <vt:bool>true</vt:bool>
  </property>
  <property fmtid="{D5CDD505-2E9C-101B-9397-08002B2CF9AE}" pid="16" name="Objective-DatePublished">
    <vt:filetime>2024-11-25T14:34:27Z</vt:filetime>
  </property>
  <property fmtid="{D5CDD505-2E9C-101B-9397-08002B2CF9AE}" pid="17" name="Objective-ModificationStamp">
    <vt:filetime>2024-11-25T14:34:27Z</vt:filetime>
  </property>
  <property fmtid="{D5CDD505-2E9C-101B-9397-08002B2CF9AE}" pid="18" name="Objective-Owner">
    <vt:lpwstr>Aynsley, Beth (HSCEY - Social Serv &amp; Chief Social Care Officer - Enabling Division)</vt:lpwstr>
  </property>
  <property fmtid="{D5CDD505-2E9C-101B-9397-08002B2CF9AE}" pid="19" name="Objective-Path">
    <vt:lpwstr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t:lpwstr>
  </property>
  <property fmtid="{D5CDD505-2E9C-101B-9397-08002B2CF9AE}" pid="20" name="Objective-Parent">
    <vt:lpwstr>SUSR Resources</vt:lpwstr>
  </property>
  <property fmtid="{D5CDD505-2E9C-101B-9397-08002B2CF9AE}" pid="21" name="Objective-State">
    <vt:lpwstr>Published</vt:lpwstr>
  </property>
  <property fmtid="{D5CDD505-2E9C-101B-9397-08002B2CF9AE}" pid="22" name="Objective-VersionId">
    <vt:lpwstr>vA101624596</vt:lpwstr>
  </property>
  <property fmtid="{D5CDD505-2E9C-101B-9397-08002B2CF9AE}" pid="23" name="Objective-Version">
    <vt:lpwstr>4.0</vt:lpwstr>
  </property>
  <property fmtid="{D5CDD505-2E9C-101B-9397-08002B2CF9AE}" pid="24" name="Objective-VersionNumber">
    <vt:r8>4</vt:r8>
  </property>
  <property fmtid="{D5CDD505-2E9C-101B-9397-08002B2CF9AE}" pid="25" name="Objective-VersionComment">
    <vt:lpwstr/>
  </property>
  <property fmtid="{D5CDD505-2E9C-101B-9397-08002B2CF9AE}" pid="26" name="Objective-FileNumber">
    <vt:lpwstr>qA1420167</vt:lpwstr>
  </property>
  <property fmtid="{D5CDD505-2E9C-101B-9397-08002B2CF9AE}" pid="27" name="Objective-Classification">
    <vt:lpwstr>Official</vt:lpwstr>
  </property>
  <property fmtid="{D5CDD505-2E9C-101B-9397-08002B2CF9AE}" pid="28" name="Objective-Caveats">
    <vt:lpwstr/>
  </property>
  <property fmtid="{D5CDD505-2E9C-101B-9397-08002B2CF9AE}" pid="29" name="Objective-Date Acquired">
    <vt:lpwstr/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mment">
    <vt:lpwstr/>
  </property>
</Properties>
</file>