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558E6" w14:textId="77777777" w:rsidR="00BD18B5" w:rsidRPr="00BD18B5" w:rsidRDefault="00BD18B5" w:rsidP="00BD18B5">
      <w:pPr>
        <w:spacing w:line="259" w:lineRule="auto"/>
        <w:jc w:val="center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r>
        <w:rPr>
          <w:rFonts w:ascii="Calibri Light" w:hAnsi="Calibri Light"/>
          <w:noProof/>
          <w:color w:val="2F5496"/>
          <w:sz w:val="32"/>
        </w:rPr>
        <w:drawing>
          <wp:inline distT="0" distB="0" distL="0" distR="0" wp14:anchorId="4BF97E86" wp14:editId="3D77C8D3">
            <wp:extent cx="4572000" cy="781050"/>
            <wp:effectExtent l="0" t="0" r="0" b="0"/>
            <wp:docPr id="661692568" name="Picture 661692568" descr="Single Unified Safeguarding Revi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007954" name="Picture 951007954" descr="Single Unified Safeguarding Review Logo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04173" w14:textId="77777777" w:rsidR="00BD18B5" w:rsidRPr="00BD18B5" w:rsidRDefault="00BD18B5" w:rsidP="00BD18B5">
      <w:pPr>
        <w:keepNext/>
        <w:keepLines/>
        <w:spacing w:before="240" w:after="0" w:line="259" w:lineRule="auto"/>
        <w:jc w:val="center"/>
        <w:outlineLvl w:val="0"/>
        <w:rPr>
          <w:rFonts w:ascii="Arial" w:eastAsia="Yu Gothic Light" w:hAnsi="Arial" w:cs="Arial"/>
          <w:b/>
          <w:bCs/>
          <w:color w:val="64234A"/>
          <w:kern w:val="0"/>
          <w:sz w:val="28"/>
          <w:szCs w:val="28"/>
          <w14:ligatures w14:val="none"/>
        </w:rPr>
      </w:pPr>
      <w:bookmarkStart w:id="0" w:name="_Toc177462941"/>
      <w:r>
        <w:rPr>
          <w:rFonts w:ascii="Arial" w:hAnsi="Arial"/>
          <w:b/>
          <w:color w:val="64234A"/>
          <w:sz w:val="28"/>
        </w:rPr>
        <w:t xml:space="preserve">Ffurflen Fyfyrio'r Adolygiad Diogelu Unedig Sengl </w:t>
      </w:r>
      <w:bookmarkEnd w:id="0"/>
    </w:p>
    <w:p w14:paraId="2DFBC713" w14:textId="77777777" w:rsidR="00BD18B5" w:rsidRPr="00BD18B5" w:rsidRDefault="00BD18B5" w:rsidP="00BD18B5">
      <w:pPr>
        <w:spacing w:line="259" w:lineRule="auto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2F10E5C4" w14:textId="77777777" w:rsidR="00BD18B5" w:rsidRPr="00BD18B5" w:rsidRDefault="00BD18B5" w:rsidP="00BD18B5">
      <w:pPr>
        <w:spacing w:line="259" w:lineRule="auto"/>
        <w:jc w:val="both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</w:rPr>
        <w:t>Mae llenwi Ffurflen Fyfyrio'r Adolygiad yn ddull defnyddiol ar gyfer dysgu o brofiad yr Adolygiad. Bydd yn helpu i ddadansoddi effeithiolrwydd y broses Adolygiad Diogelu Unedig Sengl (ADUS) fel y gellir gwneud newidiadau os oes angen.</w:t>
      </w:r>
    </w:p>
    <w:p w14:paraId="66FBC118" w14:textId="3ACE1325" w:rsidR="00BD18B5" w:rsidRPr="00BD18B5" w:rsidRDefault="00BD18B5" w:rsidP="1BA0C85C">
      <w:pPr>
        <w:spacing w:line="259" w:lineRule="auto"/>
        <w:jc w:val="both"/>
        <w:rPr>
          <w:rFonts w:ascii="Arial" w:eastAsia="Calibri" w:hAnsi="Arial" w:cs="Arial"/>
        </w:rPr>
      </w:pPr>
      <w:r>
        <w:rPr>
          <w:rFonts w:ascii="Arial" w:hAnsi="Arial"/>
        </w:rPr>
        <w:t xml:space="preserve">I hwyluso'r broses hon, mae'r ffurflen wedi'i rhannu yn ddwy ran. Mae'r rhan gyntaf yn ymwneud â myfyrdodau gan y sawl sy'n destun yr adolygiad, y teulu neu brif unigolion eraill sy'n rhan o'r adolygiad. Gellir llenwi'r rhan hon yn ystod sesiynau ôl-drafod a gynhelir gyda nhw. Mae'r elfen hon yn rhan bwysig o'r broses adolygu er mwyn cynorthwyo'r Grŵp Cyfeirio Dioddefwyr a Theuluoedd yn ei waith ar gyfer datblygu arferion gorau wrth ymwneud â'r sawl sy'n destun yr adolygiad, teuluoedd a phrif unigolion. </w:t>
      </w:r>
    </w:p>
    <w:p w14:paraId="364B5D15" w14:textId="09DFD3C5" w:rsidR="00BD18B5" w:rsidRPr="00BD18B5" w:rsidRDefault="240BF80E" w:rsidP="00BD18B5">
      <w:pPr>
        <w:spacing w:line="259" w:lineRule="auto"/>
        <w:jc w:val="both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</w:rPr>
        <w:t xml:space="preserve">Dylid cwblhau ail ran y ffurflen fel adolygiad gan </w:t>
      </w:r>
      <w:proofErr w:type="spellStart"/>
      <w:r>
        <w:rPr>
          <w:rFonts w:ascii="Arial" w:hAnsi="Arial"/>
        </w:rPr>
        <w:t>gymheiriad</w:t>
      </w:r>
      <w:proofErr w:type="spellEnd"/>
      <w:r>
        <w:rPr>
          <w:rFonts w:ascii="Arial" w:hAnsi="Arial"/>
        </w:rPr>
        <w:t>. Mae dulliau adolygu gan gymheiriaid yn helpu i nodi meysydd a phwyntiau cadarn y gellir eu gwella o hyn ymlaen. Mae'n bwysig parhau i ddatblygu'r broses ADUS er mwyn cadw ar y blaen â'r dirwedd diogelu sy'n newid yng nghymunedau Cymru.</w:t>
      </w:r>
    </w:p>
    <w:p w14:paraId="5FF8D0F2" w14:textId="3D66C161" w:rsidR="00BD18B5" w:rsidRPr="00BD18B5" w:rsidRDefault="00BD18B5" w:rsidP="1BA0C85C">
      <w:pPr>
        <w:spacing w:line="259" w:lineRule="auto"/>
        <w:jc w:val="both"/>
        <w:rPr>
          <w:rFonts w:ascii="Arial" w:eastAsia="Calibri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9"/>
        <w:gridCol w:w="5237"/>
      </w:tblGrid>
      <w:tr w:rsidR="1BA0C85C" w14:paraId="4A28FE0D" w14:textId="77777777" w:rsidTr="1BA0C85C">
        <w:trPr>
          <w:trHeight w:val="300"/>
        </w:trPr>
        <w:tc>
          <w:tcPr>
            <w:tcW w:w="3790" w:type="dxa"/>
            <w:shd w:val="clear" w:color="auto" w:fill="D9E2F3"/>
          </w:tcPr>
          <w:p w14:paraId="3ACABE4E" w14:textId="77777777" w:rsidR="1BA0C85C" w:rsidRDefault="1BA0C85C" w:rsidP="1BA0C85C">
            <w:pPr>
              <w:jc w:val="both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Rhif Cyfeirnod yr Achos</w:t>
            </w:r>
          </w:p>
          <w:p w14:paraId="69744A59" w14:textId="77777777" w:rsidR="1BA0C85C" w:rsidRDefault="1BA0C85C" w:rsidP="1BA0C85C">
            <w:pPr>
              <w:jc w:val="both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tc>
          <w:tcPr>
            <w:tcW w:w="5277" w:type="dxa"/>
          </w:tcPr>
          <w:sdt>
            <w:sdtPr>
              <w:rPr>
                <w:rFonts w:ascii="Arial" w:eastAsia="Calibri" w:hAnsi="Arial"/>
              </w:rPr>
              <w:id w:val="1309130255"/>
              <w:placeholder>
                <w:docPart w:val="0CD6F08B23ED4C7483F99AB7CB8E860E"/>
              </w:placeholder>
              <w:showingPlcHdr/>
              <w:text/>
            </w:sdtPr>
            <w:sdtEndPr/>
            <w:sdtContent>
              <w:p w14:paraId="5BC822D2" w14:textId="77777777" w:rsidR="1BA0C85C" w:rsidRDefault="1BA0C85C" w:rsidP="1BA0C85C">
                <w:pPr>
                  <w:jc w:val="both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1BA0C85C" w14:paraId="2FDE7DAD" w14:textId="77777777" w:rsidTr="1BA0C85C">
        <w:trPr>
          <w:trHeight w:val="300"/>
        </w:trPr>
        <w:tc>
          <w:tcPr>
            <w:tcW w:w="3790" w:type="dxa"/>
            <w:shd w:val="clear" w:color="auto" w:fill="D9E2F3"/>
          </w:tcPr>
          <w:p w14:paraId="3536F35B" w14:textId="77777777" w:rsidR="1BA0C85C" w:rsidRDefault="1BA0C85C" w:rsidP="1BA0C85C">
            <w:pPr>
              <w:jc w:val="both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Enw'r Adolygydd/Cadeirydd</w:t>
            </w:r>
          </w:p>
          <w:p w14:paraId="4C47656C" w14:textId="77777777" w:rsidR="1BA0C85C" w:rsidRDefault="1BA0C85C" w:rsidP="1BA0C85C">
            <w:pPr>
              <w:jc w:val="both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tc>
          <w:tcPr>
            <w:tcW w:w="5277" w:type="dxa"/>
          </w:tcPr>
          <w:sdt>
            <w:sdtPr>
              <w:rPr>
                <w:rFonts w:ascii="Arial" w:eastAsia="Calibri" w:hAnsi="Arial"/>
              </w:rPr>
              <w:id w:val="888331478"/>
              <w:placeholder>
                <w:docPart w:val="49DE774668ED4D5F8F1D4BD6E31FD357"/>
              </w:placeholder>
              <w:showingPlcHdr/>
              <w:text/>
            </w:sdtPr>
            <w:sdtEndPr/>
            <w:sdtContent>
              <w:p w14:paraId="24BDD46B" w14:textId="77777777" w:rsidR="1BA0C85C" w:rsidRDefault="1BA0C85C" w:rsidP="1BA0C85C">
                <w:pPr>
                  <w:jc w:val="both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</w:tr>
    </w:tbl>
    <w:p w14:paraId="368C19B6" w14:textId="325E5EF0" w:rsidR="00BD18B5" w:rsidRPr="00BD18B5" w:rsidRDefault="00BD18B5" w:rsidP="1BA0C85C">
      <w:pPr>
        <w:spacing w:line="259" w:lineRule="auto"/>
        <w:jc w:val="both"/>
        <w:rPr>
          <w:rFonts w:ascii="Arial" w:eastAsia="Calibri" w:hAnsi="Arial" w:cs="Arial"/>
        </w:rPr>
      </w:pPr>
    </w:p>
    <w:p w14:paraId="489A30EF" w14:textId="1A09A0E3" w:rsidR="00BD18B5" w:rsidRPr="00BD18B5" w:rsidRDefault="1BA0C85C" w:rsidP="1BA0C85C">
      <w:pPr>
        <w:spacing w:line="259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hAnsi="Arial"/>
          <w:b/>
        </w:rPr>
        <w:t>1. Myfyrdodau gan y sawl sy'n destun yr adolygiad/teulu/prif unigolion</w:t>
      </w:r>
    </w:p>
    <w:p w14:paraId="46F6D419" w14:textId="6926A60E" w:rsidR="00BD18B5" w:rsidRPr="00BD18B5" w:rsidRDefault="6D65D673" w:rsidP="1BA0C85C">
      <w:pPr>
        <w:spacing w:line="259" w:lineRule="auto"/>
        <w:jc w:val="both"/>
        <w:rPr>
          <w:rFonts w:ascii="Arial" w:eastAsia="Calibri" w:hAnsi="Arial" w:cs="Arial"/>
        </w:rPr>
      </w:pPr>
      <w:r>
        <w:rPr>
          <w:rFonts w:ascii="Arial" w:hAnsi="Arial"/>
        </w:rPr>
        <w:t>Ychwanegwch gymaint o gofnodion gan wahanol unigolion fel y bo'n briodol.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5"/>
        <w:gridCol w:w="5211"/>
      </w:tblGrid>
      <w:tr w:rsidR="1BA0C85C" w14:paraId="5853741E" w14:textId="77777777" w:rsidTr="1BA0C85C">
        <w:trPr>
          <w:trHeight w:val="300"/>
        </w:trPr>
        <w:tc>
          <w:tcPr>
            <w:tcW w:w="3823" w:type="dxa"/>
            <w:shd w:val="clear" w:color="auto" w:fill="D9E2F3"/>
          </w:tcPr>
          <w:p w14:paraId="5737DC07" w14:textId="77777777" w:rsidR="1BA0C85C" w:rsidRDefault="1BA0C85C" w:rsidP="1BA0C85C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Beth aeth yn dda?</w:t>
            </w:r>
          </w:p>
          <w:p w14:paraId="4122AA91" w14:textId="77777777" w:rsidR="1BA0C85C" w:rsidRDefault="1BA0C85C" w:rsidP="1BA0C85C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  <w:p w14:paraId="6832FFFC" w14:textId="77777777" w:rsidR="1BA0C85C" w:rsidRDefault="1BA0C85C" w:rsidP="1BA0C85C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tc>
          <w:tcPr>
            <w:tcW w:w="5244" w:type="dxa"/>
          </w:tcPr>
          <w:sdt>
            <w:sdtPr>
              <w:rPr>
                <w:rFonts w:ascii="Arial" w:eastAsia="Calibri" w:hAnsi="Arial"/>
              </w:rPr>
              <w:id w:val="1325656839"/>
              <w:placeholder>
                <w:docPart w:val="A4A836487B68444194A9A913BA1AC99D"/>
              </w:placeholder>
              <w:showingPlcHdr/>
              <w:text/>
            </w:sdtPr>
            <w:sdtEndPr/>
            <w:sdtContent>
              <w:p w14:paraId="721CC36A" w14:textId="77777777" w:rsidR="1BA0C85C" w:rsidRDefault="1BA0C85C" w:rsidP="1BA0C85C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1BA0C85C" w14:paraId="5AE90C2D" w14:textId="77777777" w:rsidTr="1BA0C85C">
        <w:trPr>
          <w:trHeight w:val="300"/>
        </w:trPr>
        <w:tc>
          <w:tcPr>
            <w:tcW w:w="3823" w:type="dxa"/>
            <w:shd w:val="clear" w:color="auto" w:fill="D9E2F3"/>
          </w:tcPr>
          <w:p w14:paraId="2927949D" w14:textId="77777777" w:rsidR="1BA0C85C" w:rsidRDefault="1BA0C85C" w:rsidP="1BA0C85C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Beth y gellid ei wella?</w:t>
            </w:r>
          </w:p>
          <w:p w14:paraId="5160ED98" w14:textId="77777777" w:rsidR="1BA0C85C" w:rsidRDefault="1BA0C85C" w:rsidP="1BA0C85C">
            <w:pPr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Awgrymwch sut y gellid gwneud y gwelliannau hyn.</w:t>
            </w:r>
          </w:p>
        </w:tc>
        <w:tc>
          <w:tcPr>
            <w:tcW w:w="5244" w:type="dxa"/>
          </w:tcPr>
          <w:sdt>
            <w:sdtPr>
              <w:rPr>
                <w:rFonts w:ascii="Arial" w:eastAsia="Calibri" w:hAnsi="Arial"/>
              </w:rPr>
              <w:id w:val="269635815"/>
              <w:placeholder>
                <w:docPart w:val="E8AA9D28210547188E899F00FE49DC75"/>
              </w:placeholder>
              <w:showingPlcHdr/>
              <w:text/>
            </w:sdtPr>
            <w:sdtEndPr/>
            <w:sdtContent>
              <w:p w14:paraId="76E4ABAA" w14:textId="77777777" w:rsidR="1BA0C85C" w:rsidRDefault="1BA0C85C" w:rsidP="1BA0C85C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1BA0C85C" w14:paraId="325C96BF" w14:textId="77777777" w:rsidTr="1BA0C85C">
        <w:trPr>
          <w:trHeight w:val="300"/>
        </w:trPr>
        <w:tc>
          <w:tcPr>
            <w:tcW w:w="3823" w:type="dxa"/>
            <w:shd w:val="clear" w:color="auto" w:fill="D9E2F3"/>
          </w:tcPr>
          <w:p w14:paraId="01982E90" w14:textId="77777777" w:rsidR="1BA0C85C" w:rsidRDefault="1BA0C85C" w:rsidP="1BA0C85C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Beth nad aeth cystal?</w:t>
            </w:r>
          </w:p>
          <w:p w14:paraId="026C5951" w14:textId="77777777" w:rsidR="1BA0C85C" w:rsidRDefault="1BA0C85C" w:rsidP="1BA0C85C">
            <w:pPr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Awgrymwch sut y gellid gwella pethau</w:t>
            </w:r>
          </w:p>
          <w:p w14:paraId="713B1802" w14:textId="77777777" w:rsidR="1BA0C85C" w:rsidRDefault="1BA0C85C" w:rsidP="1BA0C85C">
            <w:pPr>
              <w:rPr>
                <w:rFonts w:ascii="Arial" w:eastAsia="Calibri" w:hAnsi="Arial"/>
                <w:sz w:val="24"/>
                <w:szCs w:val="24"/>
              </w:rPr>
            </w:pPr>
          </w:p>
        </w:tc>
        <w:tc>
          <w:tcPr>
            <w:tcW w:w="5244" w:type="dxa"/>
          </w:tcPr>
          <w:sdt>
            <w:sdtPr>
              <w:rPr>
                <w:rFonts w:ascii="Arial" w:eastAsia="Calibri" w:hAnsi="Arial"/>
              </w:rPr>
              <w:id w:val="825567890"/>
              <w:placeholder>
                <w:docPart w:val="B375C912BAB844779F3272AE952E83AA"/>
              </w:placeholder>
              <w:showingPlcHdr/>
              <w:text/>
            </w:sdtPr>
            <w:sdtEndPr/>
            <w:sdtContent>
              <w:p w14:paraId="2171DE0A" w14:textId="77777777" w:rsidR="1BA0C85C" w:rsidRDefault="1BA0C85C" w:rsidP="1BA0C85C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1BA0C85C" w14:paraId="2C1A1B96" w14:textId="77777777" w:rsidTr="1BA0C85C">
        <w:trPr>
          <w:trHeight w:val="300"/>
        </w:trPr>
        <w:tc>
          <w:tcPr>
            <w:tcW w:w="3823" w:type="dxa"/>
            <w:shd w:val="clear" w:color="auto" w:fill="D9E2F3"/>
          </w:tcPr>
          <w:p w14:paraId="0EB2DB5C" w14:textId="77777777" w:rsidR="1BA0C85C" w:rsidRDefault="1BA0C85C" w:rsidP="1BA0C85C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Unrhyw sylwadau neu awgrymiadau eraill</w:t>
            </w:r>
          </w:p>
          <w:p w14:paraId="38348A27" w14:textId="77777777" w:rsidR="1BA0C85C" w:rsidRDefault="1BA0C85C" w:rsidP="1BA0C85C">
            <w:pPr>
              <w:rPr>
                <w:rFonts w:ascii="Arial" w:eastAsia="Calibri" w:hAnsi="Arial"/>
                <w:sz w:val="24"/>
                <w:szCs w:val="24"/>
              </w:rPr>
            </w:pPr>
          </w:p>
          <w:p w14:paraId="35DA9EBB" w14:textId="77777777" w:rsidR="1BA0C85C" w:rsidRDefault="1BA0C85C" w:rsidP="1BA0C85C">
            <w:pPr>
              <w:rPr>
                <w:rFonts w:ascii="Arial" w:eastAsia="Calibri" w:hAnsi="Arial"/>
                <w:sz w:val="24"/>
                <w:szCs w:val="24"/>
              </w:rPr>
            </w:pPr>
          </w:p>
        </w:tc>
        <w:tc>
          <w:tcPr>
            <w:tcW w:w="5244" w:type="dxa"/>
          </w:tcPr>
          <w:sdt>
            <w:sdtPr>
              <w:rPr>
                <w:rFonts w:ascii="Arial" w:eastAsia="Calibri" w:hAnsi="Arial"/>
              </w:rPr>
              <w:id w:val="1046663798"/>
              <w:placeholder>
                <w:docPart w:val="D844A0852AE84D918A87AD8063FE4216"/>
              </w:placeholder>
              <w:showingPlcHdr/>
              <w:text/>
            </w:sdtPr>
            <w:sdtEndPr/>
            <w:sdtContent>
              <w:p w14:paraId="4D8F441E" w14:textId="77777777" w:rsidR="1BA0C85C" w:rsidRDefault="1BA0C85C" w:rsidP="1BA0C85C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1BA0C85C" w14:paraId="26E60963" w14:textId="77777777" w:rsidTr="1BA0C85C">
        <w:trPr>
          <w:trHeight w:val="300"/>
        </w:trPr>
        <w:tc>
          <w:tcPr>
            <w:tcW w:w="3823" w:type="dxa"/>
            <w:shd w:val="clear" w:color="auto" w:fill="D9E2F3"/>
          </w:tcPr>
          <w:p w14:paraId="59794B2D" w14:textId="77777777" w:rsidR="1BA0C85C" w:rsidRDefault="1BA0C85C" w:rsidP="1BA0C85C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>Anghenion ychwanegol o ran cymorth lles</w:t>
            </w:r>
          </w:p>
          <w:p w14:paraId="137F6082" w14:textId="77777777" w:rsidR="1BA0C85C" w:rsidRDefault="1BA0C85C" w:rsidP="1BA0C85C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tc>
          <w:tcPr>
            <w:tcW w:w="5244" w:type="dxa"/>
          </w:tcPr>
          <w:sdt>
            <w:sdtPr>
              <w:rPr>
                <w:rFonts w:ascii="Arial" w:eastAsia="Calibri" w:hAnsi="Arial"/>
              </w:rPr>
              <w:id w:val="193657338"/>
              <w:placeholder>
                <w:docPart w:val="7915AD29E771409A979DA28601BD3D89"/>
              </w:placeholder>
              <w:showingPlcHdr/>
              <w:text/>
            </w:sdtPr>
            <w:sdtEndPr/>
            <w:sdtContent>
              <w:p w14:paraId="5242B9A9" w14:textId="77777777" w:rsidR="1BA0C85C" w:rsidRDefault="1BA0C85C" w:rsidP="1BA0C85C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</w:tr>
    </w:tbl>
    <w:p w14:paraId="73F45F6C" w14:textId="6C987A51" w:rsidR="00BD18B5" w:rsidRPr="00BD18B5" w:rsidRDefault="00BD18B5" w:rsidP="00BD18B5">
      <w:pPr>
        <w:spacing w:line="259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66489F42" w14:textId="0F2039C6" w:rsidR="74A46FED" w:rsidRDefault="74A46FED" w:rsidP="1BA0C85C">
      <w:pPr>
        <w:spacing w:line="259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hAnsi="Arial"/>
          <w:b/>
        </w:rPr>
        <w:t xml:space="preserve">2. Myfyrdodau gan </w:t>
      </w:r>
      <w:proofErr w:type="spellStart"/>
      <w:r>
        <w:rPr>
          <w:rFonts w:ascii="Arial" w:hAnsi="Arial"/>
          <w:b/>
        </w:rPr>
        <w:t>gymheiriad</w:t>
      </w:r>
      <w:proofErr w:type="spellEnd"/>
    </w:p>
    <w:p w14:paraId="7F307033" w14:textId="7C07481D" w:rsidR="2AE87996" w:rsidRDefault="2AE87996" w:rsidP="1BA0C85C">
      <w:pPr>
        <w:spacing w:line="259" w:lineRule="auto"/>
        <w:jc w:val="both"/>
        <w:rPr>
          <w:rFonts w:ascii="Arial" w:eastAsia="Calibri" w:hAnsi="Arial" w:cs="Arial"/>
        </w:rPr>
      </w:pPr>
      <w:r>
        <w:rPr>
          <w:rFonts w:ascii="Arial" w:hAnsi="Arial"/>
        </w:rPr>
        <w:t xml:space="preserve">Dylai'r Adolygydd a'r Cadeirydd gyfarfod â </w:t>
      </w:r>
      <w:proofErr w:type="spellStart"/>
      <w:r>
        <w:rPr>
          <w:rFonts w:ascii="Arial" w:hAnsi="Arial"/>
        </w:rPr>
        <w:t>Chymheiriad</w:t>
      </w:r>
      <w:proofErr w:type="spellEnd"/>
      <w:r>
        <w:rPr>
          <w:rFonts w:ascii="Arial" w:hAnsi="Arial"/>
        </w:rPr>
        <w:t xml:space="preserve"> sy'n allanol i'r adolygiad a gynhaliwyd. Dyma gyfle i rannu sylwadau a thrafod y broses a'r dogfennau a luniwyd yn ystod y broses adolygu. Ar ôl ystyried sut aeth pethau o ran y broses, nodwch unrhyw gamau gweithredu y gellir eu rhoi ar waith i wella'r broses ADUS.</w:t>
      </w:r>
    </w:p>
    <w:p w14:paraId="3292C940" w14:textId="7C7732E0" w:rsidR="1BA0C85C" w:rsidRDefault="1BA0C85C" w:rsidP="1BA0C85C">
      <w:pPr>
        <w:spacing w:line="259" w:lineRule="auto"/>
        <w:jc w:val="both"/>
        <w:rPr>
          <w:rFonts w:ascii="Arial" w:eastAsia="Calibri" w:hAnsi="Arial" w:cs="Arial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790"/>
        <w:gridCol w:w="5277"/>
      </w:tblGrid>
      <w:tr w:rsidR="00BD18B5" w:rsidRPr="00BD18B5" w14:paraId="3CAA7992" w14:textId="77777777" w:rsidTr="1BA0C85C">
        <w:tc>
          <w:tcPr>
            <w:tcW w:w="3790" w:type="dxa"/>
            <w:shd w:val="clear" w:color="auto" w:fill="D9E2F3"/>
          </w:tcPr>
          <w:p w14:paraId="54DC2251" w14:textId="77777777" w:rsidR="00BD18B5" w:rsidRPr="00BD18B5" w:rsidRDefault="00BD18B5" w:rsidP="00BD18B5">
            <w:pPr>
              <w:jc w:val="both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Enw'r </w:t>
            </w:r>
            <w:proofErr w:type="spellStart"/>
            <w:r>
              <w:rPr>
                <w:rFonts w:ascii="Arial" w:hAnsi="Arial"/>
                <w:b/>
                <w:sz w:val="24"/>
              </w:rPr>
              <w:t>Cymheiriad</w:t>
            </w:r>
            <w:proofErr w:type="spellEnd"/>
            <w:r>
              <w:rPr>
                <w:rFonts w:ascii="Arial" w:hAnsi="Arial"/>
                <w:b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(sy'n allanol i'r broses)</w:t>
            </w:r>
          </w:p>
          <w:p w14:paraId="1C1D68E0" w14:textId="77777777" w:rsidR="00BD18B5" w:rsidRPr="00BD18B5" w:rsidRDefault="00BD18B5" w:rsidP="00BD18B5">
            <w:pPr>
              <w:jc w:val="both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eastAsia="Calibri" w:hAnsi="Arial"/>
            </w:rPr>
            <w:id w:val="1526126050"/>
            <w:showingPlcHdr/>
            <w:text/>
          </w:sdtPr>
          <w:sdtEndPr/>
          <w:sdtContent>
            <w:tc>
              <w:tcPr>
                <w:tcW w:w="5277" w:type="dxa"/>
              </w:tcPr>
              <w:p w14:paraId="2F4D1EFC" w14:textId="77777777" w:rsidR="00BD18B5" w:rsidRPr="00BD18B5" w:rsidRDefault="00BD18B5" w:rsidP="00BD18B5">
                <w:pPr>
                  <w:jc w:val="both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BD18B5" w:rsidRPr="00BD18B5" w14:paraId="43FDF1ED" w14:textId="77777777" w:rsidTr="1BA0C85C">
        <w:tc>
          <w:tcPr>
            <w:tcW w:w="3790" w:type="dxa"/>
            <w:shd w:val="clear" w:color="auto" w:fill="D9E2F3"/>
          </w:tcPr>
          <w:p w14:paraId="7306AF93" w14:textId="77777777" w:rsidR="00BD18B5" w:rsidRPr="00BD18B5" w:rsidRDefault="00BD18B5" w:rsidP="00BD18B5">
            <w:pPr>
              <w:jc w:val="both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</w:t>
            </w:r>
          </w:p>
          <w:p w14:paraId="628A9CED" w14:textId="77777777" w:rsidR="00BD18B5" w:rsidRPr="00BD18B5" w:rsidRDefault="00BD18B5" w:rsidP="00BD18B5">
            <w:pPr>
              <w:jc w:val="both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eastAsia="Calibri" w:hAnsi="Arial"/>
            </w:rPr>
            <w:id w:val="26302832"/>
            <w:placeholder>
              <w:docPart w:val="8C96FC8AB91B40658E5F287FE897765E"/>
            </w:placeholder>
            <w:showingPlcHdr/>
            <w:date>
              <w:dateFormat w:val="dd/MM/yyyy"/>
              <w:lid w:val="cy-GB"/>
              <w:storeMappedDataAs w:val="dateTime"/>
              <w:calendar w:val="gregorian"/>
            </w:date>
          </w:sdtPr>
          <w:sdtEndPr/>
          <w:sdtContent>
            <w:tc>
              <w:tcPr>
                <w:tcW w:w="5277" w:type="dxa"/>
              </w:tcPr>
              <w:p w14:paraId="7AB31A1E" w14:textId="77777777" w:rsidR="00BD18B5" w:rsidRPr="00BD18B5" w:rsidRDefault="00BD18B5" w:rsidP="00BD18B5">
                <w:pPr>
                  <w:jc w:val="both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dyddiad.</w:t>
                </w:r>
              </w:p>
            </w:tc>
          </w:sdtContent>
        </w:sdt>
      </w:tr>
    </w:tbl>
    <w:p w14:paraId="0036E2D9" w14:textId="77777777" w:rsidR="00BD18B5" w:rsidRPr="00BD18B5" w:rsidRDefault="00BD18B5" w:rsidP="00BD18B5">
      <w:pPr>
        <w:spacing w:line="259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7FC1871E" w14:textId="77777777" w:rsidR="00BD18B5" w:rsidRPr="00BD18B5" w:rsidRDefault="00BD18B5" w:rsidP="1BA0C85C">
      <w:pPr>
        <w:spacing w:line="259" w:lineRule="auto"/>
        <w:jc w:val="both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</w:rPr>
        <w:t>Gan ystyried y broses ADUS yn ei chyfanrwydd (gan gynnwys yr adroddiad ei hun), rhowch enghreifftiau wrth ateb y cwestiynau a ganlyn.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823"/>
        <w:gridCol w:w="5244"/>
      </w:tblGrid>
      <w:tr w:rsidR="00BD18B5" w:rsidRPr="00BD18B5" w14:paraId="06FBD5FE" w14:textId="77777777" w:rsidTr="00BD18B5">
        <w:tc>
          <w:tcPr>
            <w:tcW w:w="3823" w:type="dxa"/>
            <w:shd w:val="clear" w:color="auto" w:fill="D9E2F3"/>
          </w:tcPr>
          <w:p w14:paraId="3E698AC7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Beth aeth yn dda?</w:t>
            </w:r>
          </w:p>
          <w:p w14:paraId="71FDB7F3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  <w:p w14:paraId="2D86E64E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eastAsia="Calibri" w:hAnsi="Arial"/>
            </w:rPr>
            <w:id w:val="-1310554429"/>
            <w:showingPlcHdr/>
            <w:text/>
          </w:sdtPr>
          <w:sdtEndPr/>
          <w:sdtContent>
            <w:tc>
              <w:tcPr>
                <w:tcW w:w="5244" w:type="dxa"/>
              </w:tcPr>
              <w:p w14:paraId="2B3E1016" w14:textId="77777777" w:rsidR="00BD18B5" w:rsidRPr="00BD18B5" w:rsidRDefault="00BD18B5" w:rsidP="00BD18B5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BD18B5" w:rsidRPr="00BD18B5" w14:paraId="500B28C5" w14:textId="77777777" w:rsidTr="00BD18B5">
        <w:tc>
          <w:tcPr>
            <w:tcW w:w="3823" w:type="dxa"/>
            <w:shd w:val="clear" w:color="auto" w:fill="D9E2F3"/>
          </w:tcPr>
          <w:p w14:paraId="064D1505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Beth y gellid ei wella?</w:t>
            </w:r>
          </w:p>
          <w:p w14:paraId="562C0694" w14:textId="77777777" w:rsidR="00BD18B5" w:rsidRPr="00BD18B5" w:rsidRDefault="00BD18B5" w:rsidP="00BD18B5">
            <w:pPr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Awgrymwch sut y gellid gwneud y gwelliannau hyn.</w:t>
            </w:r>
          </w:p>
        </w:tc>
        <w:sdt>
          <w:sdtPr>
            <w:rPr>
              <w:rFonts w:ascii="Arial" w:eastAsia="Calibri" w:hAnsi="Arial"/>
            </w:rPr>
            <w:id w:val="1600137804"/>
            <w:showingPlcHdr/>
            <w:text/>
          </w:sdtPr>
          <w:sdtEndPr/>
          <w:sdtContent>
            <w:tc>
              <w:tcPr>
                <w:tcW w:w="5244" w:type="dxa"/>
              </w:tcPr>
              <w:p w14:paraId="72054A95" w14:textId="77777777" w:rsidR="00BD18B5" w:rsidRPr="00BD18B5" w:rsidRDefault="00BD18B5" w:rsidP="00BD18B5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BD18B5" w:rsidRPr="00BD18B5" w14:paraId="135E0E5F" w14:textId="77777777" w:rsidTr="00BD18B5">
        <w:tc>
          <w:tcPr>
            <w:tcW w:w="3823" w:type="dxa"/>
            <w:shd w:val="clear" w:color="auto" w:fill="D9E2F3"/>
          </w:tcPr>
          <w:p w14:paraId="5727E41C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Beth nad aeth cystal?</w:t>
            </w:r>
          </w:p>
          <w:p w14:paraId="3066D825" w14:textId="77777777" w:rsidR="00BD18B5" w:rsidRPr="00BD18B5" w:rsidRDefault="00BD18B5" w:rsidP="00BD18B5">
            <w:pPr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Awgrymwch sut y gellid gwella pethau</w:t>
            </w:r>
          </w:p>
          <w:p w14:paraId="747ED257" w14:textId="77777777" w:rsidR="00BD18B5" w:rsidRPr="00BD18B5" w:rsidRDefault="00BD18B5" w:rsidP="00BD18B5">
            <w:pPr>
              <w:rPr>
                <w:rFonts w:ascii="Arial" w:eastAsia="Calibri" w:hAnsi="Arial"/>
                <w:sz w:val="24"/>
                <w:szCs w:val="24"/>
              </w:rPr>
            </w:pPr>
          </w:p>
        </w:tc>
        <w:sdt>
          <w:sdtPr>
            <w:rPr>
              <w:rFonts w:ascii="Arial" w:eastAsia="Calibri" w:hAnsi="Arial"/>
            </w:rPr>
            <w:id w:val="-787966595"/>
            <w:showingPlcHdr/>
            <w:text/>
          </w:sdtPr>
          <w:sdtEndPr/>
          <w:sdtContent>
            <w:tc>
              <w:tcPr>
                <w:tcW w:w="5244" w:type="dxa"/>
              </w:tcPr>
              <w:p w14:paraId="405837B6" w14:textId="77777777" w:rsidR="00BD18B5" w:rsidRPr="00BD18B5" w:rsidRDefault="00BD18B5" w:rsidP="00BD18B5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BD18B5" w:rsidRPr="00BD18B5" w14:paraId="6BB0ED89" w14:textId="77777777" w:rsidTr="00BD18B5">
        <w:tc>
          <w:tcPr>
            <w:tcW w:w="3823" w:type="dxa"/>
            <w:shd w:val="clear" w:color="auto" w:fill="D9E2F3"/>
          </w:tcPr>
          <w:p w14:paraId="1A5A1068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Unrhyw sylwadau neu awgrymiadau eraill</w:t>
            </w:r>
          </w:p>
          <w:p w14:paraId="0C341A9C" w14:textId="77777777" w:rsidR="00BD18B5" w:rsidRPr="00BD18B5" w:rsidRDefault="00BD18B5" w:rsidP="00BD18B5">
            <w:pPr>
              <w:rPr>
                <w:rFonts w:ascii="Arial" w:eastAsia="Calibri" w:hAnsi="Arial"/>
                <w:sz w:val="24"/>
                <w:szCs w:val="24"/>
              </w:rPr>
            </w:pPr>
          </w:p>
          <w:p w14:paraId="45ED8852" w14:textId="77777777" w:rsidR="00BD18B5" w:rsidRPr="00BD18B5" w:rsidRDefault="00BD18B5" w:rsidP="00BD18B5">
            <w:pPr>
              <w:rPr>
                <w:rFonts w:ascii="Arial" w:eastAsia="Calibri" w:hAnsi="Arial"/>
                <w:sz w:val="24"/>
                <w:szCs w:val="24"/>
              </w:rPr>
            </w:pPr>
          </w:p>
        </w:tc>
        <w:sdt>
          <w:sdtPr>
            <w:rPr>
              <w:rFonts w:ascii="Arial" w:eastAsia="Calibri" w:hAnsi="Arial"/>
            </w:rPr>
            <w:id w:val="-1960405406"/>
            <w:showingPlcHdr/>
            <w:text/>
          </w:sdtPr>
          <w:sdtEndPr/>
          <w:sdtContent>
            <w:tc>
              <w:tcPr>
                <w:tcW w:w="5244" w:type="dxa"/>
              </w:tcPr>
              <w:p w14:paraId="44938DBA" w14:textId="77777777" w:rsidR="00BD18B5" w:rsidRPr="00BD18B5" w:rsidRDefault="00BD18B5" w:rsidP="00BD18B5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BD18B5" w:rsidRPr="00BD18B5" w14:paraId="56651045" w14:textId="77777777" w:rsidTr="00BD18B5">
        <w:tc>
          <w:tcPr>
            <w:tcW w:w="3823" w:type="dxa"/>
            <w:shd w:val="clear" w:color="auto" w:fill="D9E2F3"/>
          </w:tcPr>
          <w:p w14:paraId="7D95A038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Anghenion ychwanegol o ran cymorth lles</w:t>
            </w:r>
          </w:p>
          <w:p w14:paraId="7030837F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eastAsia="Calibri" w:hAnsi="Arial"/>
            </w:rPr>
            <w:id w:val="2092039521"/>
            <w:placeholder>
              <w:docPart w:val="A03F0E95EC8445848602F1403DCA04E5"/>
            </w:placeholder>
            <w:showingPlcHdr/>
            <w:text/>
          </w:sdtPr>
          <w:sdtEndPr/>
          <w:sdtContent>
            <w:tc>
              <w:tcPr>
                <w:tcW w:w="5244" w:type="dxa"/>
              </w:tcPr>
              <w:p w14:paraId="1031826C" w14:textId="77777777" w:rsidR="00BD18B5" w:rsidRPr="00BD18B5" w:rsidRDefault="00BD18B5" w:rsidP="00BD18B5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tc>
          </w:sdtContent>
        </w:sdt>
      </w:tr>
    </w:tbl>
    <w:p w14:paraId="5ECACC20" w14:textId="76990814" w:rsidR="00BD18B5" w:rsidRPr="00BD18B5" w:rsidRDefault="00BD18B5" w:rsidP="1BA0C85C">
      <w:pPr>
        <w:spacing w:line="259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2505DEEA" w14:textId="77777777" w:rsidR="00BD18B5" w:rsidRDefault="00BD18B5" w:rsidP="00BD18B5">
      <w:pPr>
        <w:spacing w:line="259" w:lineRule="auto"/>
        <w:jc w:val="both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</w:rPr>
        <w:t>Yn yr adran hon, ystyriwch y pwyntiau dysgu y mae angen eu datblygu ar ôl y broses adolygu.</w:t>
      </w:r>
    </w:p>
    <w:p w14:paraId="6436792F" w14:textId="77777777" w:rsidR="00BD18B5" w:rsidRPr="00BD18B5" w:rsidRDefault="00BD18B5" w:rsidP="00BD18B5">
      <w:pPr>
        <w:spacing w:line="259" w:lineRule="auto"/>
        <w:jc w:val="both"/>
        <w:rPr>
          <w:rFonts w:ascii="Arial" w:eastAsia="Calibri" w:hAnsi="Arial" w:cs="Arial"/>
          <w:kern w:val="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193"/>
      </w:tblGrid>
      <w:tr w:rsidR="00BD18B5" w:rsidRPr="00BD18B5" w14:paraId="6A2E819B" w14:textId="77777777" w:rsidTr="00BD18B5">
        <w:tc>
          <w:tcPr>
            <w:tcW w:w="3823" w:type="dxa"/>
            <w:shd w:val="clear" w:color="auto" w:fill="D9E2F3"/>
          </w:tcPr>
          <w:p w14:paraId="6D457113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Camau Gweithredu Datblygiad Proffesiynol Parhaus (DPP)</w:t>
            </w:r>
          </w:p>
          <w:p w14:paraId="1C0FDD57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eastAsia="Calibri" w:hAnsi="Arial"/>
            </w:rPr>
            <w:id w:val="657272382"/>
            <w:showingPlcHdr/>
            <w:text/>
          </w:sdtPr>
          <w:sdtEndPr/>
          <w:sdtContent>
            <w:tc>
              <w:tcPr>
                <w:tcW w:w="5193" w:type="dxa"/>
              </w:tcPr>
              <w:p w14:paraId="27AB1AC3" w14:textId="77777777" w:rsidR="00BD18B5" w:rsidRPr="00BD18B5" w:rsidRDefault="00BD18B5" w:rsidP="00BD18B5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BD18B5" w:rsidRPr="00BD18B5" w14:paraId="34AE24A0" w14:textId="77777777" w:rsidTr="00BD18B5">
        <w:tc>
          <w:tcPr>
            <w:tcW w:w="3823" w:type="dxa"/>
            <w:shd w:val="clear" w:color="auto" w:fill="D9E2F3"/>
          </w:tcPr>
          <w:p w14:paraId="152EFE30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>Camau gweithredu ar gyfer y Bwrdd Diogelu Rhanbarthol a/neu'r Bartneriaeth Diogelwch Cymunedol</w:t>
            </w:r>
          </w:p>
          <w:p w14:paraId="46DA39F9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sdt>
          <w:sdtPr>
            <w:rPr>
              <w:rFonts w:ascii="Arial" w:eastAsia="Calibri" w:hAnsi="Arial"/>
            </w:rPr>
            <w:id w:val="1800328603"/>
            <w:showingPlcHdr/>
            <w:text/>
          </w:sdtPr>
          <w:sdtEndPr/>
          <w:sdtContent>
            <w:tc>
              <w:tcPr>
                <w:tcW w:w="5193" w:type="dxa"/>
              </w:tcPr>
              <w:p w14:paraId="3CEEEAB0" w14:textId="77777777" w:rsidR="00BD18B5" w:rsidRPr="00BD18B5" w:rsidRDefault="00BD18B5" w:rsidP="00BD18B5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tc>
          </w:sdtContent>
        </w:sdt>
      </w:tr>
      <w:tr w:rsidR="00BD18B5" w:rsidRPr="00BD18B5" w14:paraId="5B62AE25" w14:textId="77777777" w:rsidTr="00BD18B5">
        <w:tc>
          <w:tcPr>
            <w:tcW w:w="3823" w:type="dxa"/>
            <w:shd w:val="clear" w:color="auto" w:fill="D9E2F3"/>
          </w:tcPr>
          <w:p w14:paraId="17BFDAEE" w14:textId="77777777" w:rsidR="00BD18B5" w:rsidRPr="00BD18B5" w:rsidRDefault="00BD18B5" w:rsidP="00BD18B5">
            <w:pPr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Camau gweithredu ar gyfer yr Hwb Cydgysylltu</w:t>
            </w:r>
          </w:p>
          <w:p w14:paraId="363E96E8" w14:textId="77777777" w:rsidR="00BD18B5" w:rsidRPr="00BD18B5" w:rsidRDefault="00BD18B5" w:rsidP="00BD18B5">
            <w:pPr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Ystyriwch bwyntiau a allai gryfhau prosesau a llywio hyfforddiant.</w:t>
            </w:r>
          </w:p>
          <w:p w14:paraId="1A300FD6" w14:textId="77777777" w:rsidR="00BD18B5" w:rsidRPr="00BD18B5" w:rsidRDefault="00BD18B5" w:rsidP="00BD18B5">
            <w:pPr>
              <w:rPr>
                <w:rFonts w:ascii="Arial" w:eastAsia="Calibri" w:hAnsi="Arial"/>
                <w:sz w:val="24"/>
                <w:szCs w:val="24"/>
              </w:rPr>
            </w:pPr>
          </w:p>
        </w:tc>
        <w:sdt>
          <w:sdtPr>
            <w:rPr>
              <w:rFonts w:ascii="Arial" w:eastAsia="Calibri" w:hAnsi="Arial"/>
            </w:rPr>
            <w:id w:val="-555319963"/>
            <w:showingPlcHdr/>
            <w:text/>
          </w:sdtPr>
          <w:sdtEndPr/>
          <w:sdtContent>
            <w:tc>
              <w:tcPr>
                <w:tcW w:w="5193" w:type="dxa"/>
              </w:tcPr>
              <w:p w14:paraId="40DC3825" w14:textId="77777777" w:rsidR="00BD18B5" w:rsidRPr="00BD18B5" w:rsidRDefault="00BD18B5" w:rsidP="00BD18B5">
                <w:pPr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tc>
          </w:sdtContent>
        </w:sdt>
      </w:tr>
    </w:tbl>
    <w:p w14:paraId="4F4F0E8B" w14:textId="77777777" w:rsidR="00BD18B5" w:rsidRDefault="00BD18B5" w:rsidP="00BD18B5"/>
    <w:sectPr w:rsidR="00BD18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07CC6" w14:textId="77777777" w:rsidR="00BB19AA" w:rsidRDefault="00BB19AA" w:rsidP="00BB19AA">
      <w:pPr>
        <w:spacing w:after="0" w:line="240" w:lineRule="auto"/>
      </w:pPr>
      <w:r>
        <w:separator/>
      </w:r>
    </w:p>
  </w:endnote>
  <w:endnote w:type="continuationSeparator" w:id="0">
    <w:p w14:paraId="377A0531" w14:textId="77777777" w:rsidR="00BB19AA" w:rsidRDefault="00BB19AA" w:rsidP="00BB1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CB19E" w14:textId="77777777" w:rsidR="00BB19AA" w:rsidRDefault="00BB19AA" w:rsidP="00BB19AA">
      <w:pPr>
        <w:spacing w:after="0" w:line="240" w:lineRule="auto"/>
      </w:pPr>
      <w:r>
        <w:separator/>
      </w:r>
    </w:p>
  </w:footnote>
  <w:footnote w:type="continuationSeparator" w:id="0">
    <w:p w14:paraId="0288A10E" w14:textId="77777777" w:rsidR="00BB19AA" w:rsidRDefault="00BB19AA" w:rsidP="00BB19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5C525A"/>
    <w:multiLevelType w:val="hybridMultilevel"/>
    <w:tmpl w:val="5A1C3F20"/>
    <w:lvl w:ilvl="0" w:tplc="FC78234E">
      <w:start w:val="1"/>
      <w:numFmt w:val="decimal"/>
      <w:lvlText w:val="%1."/>
      <w:lvlJc w:val="left"/>
      <w:pPr>
        <w:ind w:left="720" w:hanging="360"/>
      </w:pPr>
    </w:lvl>
    <w:lvl w:ilvl="1" w:tplc="ADEA6D98">
      <w:start w:val="1"/>
      <w:numFmt w:val="lowerLetter"/>
      <w:lvlText w:val="%2."/>
      <w:lvlJc w:val="left"/>
      <w:pPr>
        <w:ind w:left="1440" w:hanging="360"/>
      </w:pPr>
    </w:lvl>
    <w:lvl w:ilvl="2" w:tplc="BC56E89A">
      <w:start w:val="1"/>
      <w:numFmt w:val="lowerRoman"/>
      <w:lvlText w:val="%3."/>
      <w:lvlJc w:val="right"/>
      <w:pPr>
        <w:ind w:left="2160" w:hanging="180"/>
      </w:pPr>
    </w:lvl>
    <w:lvl w:ilvl="3" w:tplc="02945818">
      <w:start w:val="1"/>
      <w:numFmt w:val="decimal"/>
      <w:lvlText w:val="%4."/>
      <w:lvlJc w:val="left"/>
      <w:pPr>
        <w:ind w:left="2880" w:hanging="360"/>
      </w:pPr>
    </w:lvl>
    <w:lvl w:ilvl="4" w:tplc="2BD6F9D0">
      <w:start w:val="1"/>
      <w:numFmt w:val="lowerLetter"/>
      <w:lvlText w:val="%5."/>
      <w:lvlJc w:val="left"/>
      <w:pPr>
        <w:ind w:left="3600" w:hanging="360"/>
      </w:pPr>
    </w:lvl>
    <w:lvl w:ilvl="5" w:tplc="48B4AF32">
      <w:start w:val="1"/>
      <w:numFmt w:val="lowerRoman"/>
      <w:lvlText w:val="%6."/>
      <w:lvlJc w:val="right"/>
      <w:pPr>
        <w:ind w:left="4320" w:hanging="180"/>
      </w:pPr>
    </w:lvl>
    <w:lvl w:ilvl="6" w:tplc="B8541B38">
      <w:start w:val="1"/>
      <w:numFmt w:val="decimal"/>
      <w:lvlText w:val="%7."/>
      <w:lvlJc w:val="left"/>
      <w:pPr>
        <w:ind w:left="5040" w:hanging="360"/>
      </w:pPr>
    </w:lvl>
    <w:lvl w:ilvl="7" w:tplc="8D2AF1EE">
      <w:start w:val="1"/>
      <w:numFmt w:val="lowerLetter"/>
      <w:lvlText w:val="%8."/>
      <w:lvlJc w:val="left"/>
      <w:pPr>
        <w:ind w:left="5760" w:hanging="360"/>
      </w:pPr>
    </w:lvl>
    <w:lvl w:ilvl="8" w:tplc="B94AC760">
      <w:start w:val="1"/>
      <w:numFmt w:val="lowerRoman"/>
      <w:lvlText w:val="%9."/>
      <w:lvlJc w:val="right"/>
      <w:pPr>
        <w:ind w:left="6480" w:hanging="180"/>
      </w:pPr>
    </w:lvl>
  </w:abstractNum>
  <w:num w:numId="1" w16cid:durableId="1855024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8B5"/>
    <w:rsid w:val="00107816"/>
    <w:rsid w:val="00180C9F"/>
    <w:rsid w:val="00180ECC"/>
    <w:rsid w:val="002A74D1"/>
    <w:rsid w:val="003279BE"/>
    <w:rsid w:val="006724A0"/>
    <w:rsid w:val="00694F9D"/>
    <w:rsid w:val="009846E8"/>
    <w:rsid w:val="00A0561E"/>
    <w:rsid w:val="00B964EA"/>
    <w:rsid w:val="00BB15ED"/>
    <w:rsid w:val="00BB19AA"/>
    <w:rsid w:val="00BD18B5"/>
    <w:rsid w:val="00C2006E"/>
    <w:rsid w:val="00DD742E"/>
    <w:rsid w:val="00E33EB1"/>
    <w:rsid w:val="00E77BEC"/>
    <w:rsid w:val="00EF3D0D"/>
    <w:rsid w:val="00F1777B"/>
    <w:rsid w:val="02EA4719"/>
    <w:rsid w:val="047D5369"/>
    <w:rsid w:val="10015D55"/>
    <w:rsid w:val="12C990F2"/>
    <w:rsid w:val="187936FC"/>
    <w:rsid w:val="188ECB56"/>
    <w:rsid w:val="19AC2298"/>
    <w:rsid w:val="1BA0C85C"/>
    <w:rsid w:val="240BF80E"/>
    <w:rsid w:val="2AE87996"/>
    <w:rsid w:val="2CC9D3C3"/>
    <w:rsid w:val="2E017037"/>
    <w:rsid w:val="3187DC49"/>
    <w:rsid w:val="3606CEB2"/>
    <w:rsid w:val="39E3EDB9"/>
    <w:rsid w:val="3A083255"/>
    <w:rsid w:val="3D6020BC"/>
    <w:rsid w:val="47DAFB6A"/>
    <w:rsid w:val="4A148C63"/>
    <w:rsid w:val="4CF754F4"/>
    <w:rsid w:val="4D36E25A"/>
    <w:rsid w:val="4E5477B6"/>
    <w:rsid w:val="54B7C455"/>
    <w:rsid w:val="60D1D3F4"/>
    <w:rsid w:val="648D5065"/>
    <w:rsid w:val="68E4E03F"/>
    <w:rsid w:val="69C19E12"/>
    <w:rsid w:val="6AD37590"/>
    <w:rsid w:val="6BE5743B"/>
    <w:rsid w:val="6D65D673"/>
    <w:rsid w:val="74A46FED"/>
    <w:rsid w:val="7D37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AB04F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18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18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8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18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18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18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18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18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18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8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18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8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18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18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18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18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18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18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18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18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18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18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18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18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18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18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18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18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18B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BD18B5"/>
    <w:pPr>
      <w:spacing w:after="0" w:line="240" w:lineRule="auto"/>
    </w:pPr>
    <w:rPr>
      <w:rFonts w:ascii="Calibri" w:hAnsi="Calibri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77B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7B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7B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7B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7BE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B19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9AA"/>
  </w:style>
  <w:style w:type="paragraph" w:styleId="Footer">
    <w:name w:val="footer"/>
    <w:basedOn w:val="Normal"/>
    <w:link w:val="FooterChar"/>
    <w:uiPriority w:val="99"/>
    <w:unhideWhenUsed/>
    <w:rsid w:val="00BB19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1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96FC8AB91B40658E5F287FE89776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52BC90-E48B-437E-AF01-E06F2FD0DF18}"/>
      </w:docPartPr>
      <w:docPartBody>
        <w:p w:rsidR="001A5088" w:rsidRDefault="001A5088" w:rsidP="001A5088">
          <w:pPr>
            <w:pStyle w:val="8C96FC8AB91B40658E5F287FE897765E"/>
          </w:pPr>
          <w:r w:rsidRPr="00F85A59">
            <w:rPr>
              <w:rStyle w:val="PlaceholderText"/>
              <w:rFonts w:ascii="Arial" w:hAnsi="Arial"/>
            </w:rPr>
            <w:t>Click or tap to enter a date.</w:t>
          </w:r>
        </w:p>
      </w:docPartBody>
    </w:docPart>
    <w:docPart>
      <w:docPartPr>
        <w:name w:val="A03F0E95EC8445848602F1403DCA04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636981-16EF-41E0-8A84-3A71D878062B}"/>
      </w:docPartPr>
      <w:docPartBody>
        <w:p w:rsidR="001A5088" w:rsidRDefault="001A5088" w:rsidP="001A5088">
          <w:pPr>
            <w:pStyle w:val="A03F0E95EC8445848602F1403DCA04E5"/>
          </w:pPr>
          <w:r w:rsidRPr="00F85A59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A4A836487B68444194A9A913BA1AC9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66B9AB-C6E8-487F-AE86-B55828596D4B}"/>
      </w:docPartPr>
      <w:docPartBody>
        <w:p w:rsidR="00E173CB" w:rsidRDefault="00333E92">
          <w:r w:rsidRPr="1BA0C85C">
            <w:rPr>
              <w:rFonts w:ascii="Arial" w:hAnsi="Arial"/>
            </w:rPr>
            <w:t>Click or tap here to enter text.</w:t>
          </w:r>
        </w:p>
      </w:docPartBody>
    </w:docPart>
    <w:docPart>
      <w:docPartPr>
        <w:name w:val="E8AA9D28210547188E899F00FE49DC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1790B9-5BBF-4599-90A4-48F5D0ED5476}"/>
      </w:docPartPr>
      <w:docPartBody>
        <w:p w:rsidR="00E173CB" w:rsidRDefault="00333E92">
          <w:r w:rsidRPr="1BA0C85C">
            <w:rPr>
              <w:rFonts w:ascii="Arial" w:hAnsi="Arial"/>
            </w:rPr>
            <w:t>Click or tap here to enter text.</w:t>
          </w:r>
        </w:p>
      </w:docPartBody>
    </w:docPart>
    <w:docPart>
      <w:docPartPr>
        <w:name w:val="B375C912BAB844779F3272AE952E83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E76143-58C4-495F-871A-303F1FF6D6F4}"/>
      </w:docPartPr>
      <w:docPartBody>
        <w:p w:rsidR="00E173CB" w:rsidRDefault="00333E92">
          <w:r w:rsidRPr="1BA0C85C">
            <w:rPr>
              <w:rFonts w:ascii="Arial" w:hAnsi="Arial"/>
            </w:rPr>
            <w:t>Click or tap here to enter text.</w:t>
          </w:r>
        </w:p>
      </w:docPartBody>
    </w:docPart>
    <w:docPart>
      <w:docPartPr>
        <w:name w:val="D844A0852AE84D918A87AD8063FE42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630EB1-CABD-4A60-886B-3DCF0F73DBCF}"/>
      </w:docPartPr>
      <w:docPartBody>
        <w:p w:rsidR="00E173CB" w:rsidRDefault="00333E92">
          <w:r w:rsidRPr="1BA0C85C">
            <w:rPr>
              <w:rFonts w:ascii="Arial" w:hAnsi="Arial"/>
            </w:rPr>
            <w:t>Click or tap here to enter text.</w:t>
          </w:r>
        </w:p>
      </w:docPartBody>
    </w:docPart>
    <w:docPart>
      <w:docPartPr>
        <w:name w:val="7915AD29E771409A979DA28601BD3D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E8F13E-C7F0-4E49-88AB-E8FAE406E3F8}"/>
      </w:docPartPr>
      <w:docPartBody>
        <w:p w:rsidR="00E173CB" w:rsidRDefault="00333E92">
          <w:r w:rsidRPr="1BA0C85C">
            <w:rPr>
              <w:rFonts w:ascii="Arial" w:hAnsi="Arial"/>
            </w:rPr>
            <w:t>Click or tap here to enter text.</w:t>
          </w:r>
        </w:p>
      </w:docPartBody>
    </w:docPart>
    <w:docPart>
      <w:docPartPr>
        <w:name w:val="0CD6F08B23ED4C7483F99AB7CB8E86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2E649D-1776-40AA-821A-482F060CC899}"/>
      </w:docPartPr>
      <w:docPartBody>
        <w:p w:rsidR="00E173CB" w:rsidRDefault="00333E92">
          <w:r w:rsidRPr="1BA0C85C">
            <w:rPr>
              <w:rFonts w:ascii="Arial" w:hAnsi="Arial"/>
            </w:rPr>
            <w:t xml:space="preserve">Click or tap here to </w:t>
          </w:r>
          <w:r w:rsidRPr="1BA0C85C">
            <w:rPr>
              <w:rFonts w:ascii="Arial" w:hAnsi="Arial"/>
            </w:rPr>
            <w:t>enter text.</w:t>
          </w:r>
        </w:p>
      </w:docPartBody>
    </w:docPart>
    <w:docPart>
      <w:docPartPr>
        <w:name w:val="49DE774668ED4D5F8F1D4BD6E31FD3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60AE7F-E531-471B-9ED9-65915DD08E3E}"/>
      </w:docPartPr>
      <w:docPartBody>
        <w:p w:rsidR="00E173CB" w:rsidRDefault="00333E92">
          <w:r w:rsidRPr="1BA0C85C">
            <w:rPr>
              <w:rFonts w:ascii="Arial" w:hAnsi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088"/>
    <w:rsid w:val="000E31E9"/>
    <w:rsid w:val="00180C9F"/>
    <w:rsid w:val="001A5088"/>
    <w:rsid w:val="002A74D1"/>
    <w:rsid w:val="003279BE"/>
    <w:rsid w:val="00333E92"/>
    <w:rsid w:val="004F7E11"/>
    <w:rsid w:val="006724A0"/>
    <w:rsid w:val="006D05F8"/>
    <w:rsid w:val="00B964EA"/>
    <w:rsid w:val="00BB15ED"/>
    <w:rsid w:val="00DD742E"/>
    <w:rsid w:val="00E173CB"/>
    <w:rsid w:val="00E3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A5088"/>
    <w:rPr>
      <w:color w:val="808080"/>
    </w:rPr>
  </w:style>
  <w:style w:type="paragraph" w:customStyle="1" w:styleId="8C96FC8AB91B40658E5F287FE897765E">
    <w:name w:val="8C96FC8AB91B40658E5F287FE897765E"/>
    <w:rsid w:val="001A5088"/>
  </w:style>
  <w:style w:type="paragraph" w:customStyle="1" w:styleId="A03F0E95EC8445848602F1403DCA04E5">
    <w:name w:val="A03F0E95EC8445848602F1403DCA04E5"/>
    <w:rsid w:val="001A50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A55715436</value>
    </field>
    <field name="Objective-Title">
      <value order="0">SUSR Reflections Form FINAL 20241111 CYMRAEG</value>
    </field>
    <field name="Objective-Description">
      <value order="0"/>
    </field>
    <field name="Objective-CreationStamp">
      <value order="0">2024-11-11T16:06:30Z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2025-04-04T09:01:27Z</value>
    </field>
    <field name="Objective-Owner">
      <value order="0">Aynsley, Beth (HSCEY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Edited</value>
    </field>
    <field name="Objective-VersionId">
      <value order="0">vA104484044</value>
    </field>
    <field name="Objective-Version">
      <value order="0">1.1</value>
    </field>
    <field name="Objective-VersionNumber">
      <value order="0">2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520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2025-04-08T10:24:00Z</dcterms:created>
  <dcterms:modified xsi:type="dcterms:W3CDTF">2025-04-08T10:24:00Z</dcterms:modified>
</cp:coreProperties>
</file>