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70A7506" w14:textId="01C3B402" w:rsidR="00357FD9" w:rsidRDefault="00357FD9" w:rsidP="00357FD9">
      <w:pPr>
        <w:ind w:left="720" w:hanging="1429"/>
        <w:jc w:val="center"/>
        <w:rPr>
          <w:rFonts w:ascii="Arial" w:hAnsi="Arial" w:cs="Arial"/>
          <w:b/>
          <w:bCs/>
          <w:sz w:val="28"/>
          <w:szCs w:val="28"/>
        </w:rPr>
      </w:pPr>
      <w:bookmarkStart w:id="0" w:name="_Hlk174293315"/>
      <w:r w:rsidRPr="006520A8">
        <w:rPr>
          <w:rFonts w:ascii="Arial" w:hAnsi="Arial" w:cs="Arial"/>
          <w:b/>
          <w:bCs/>
          <w:sz w:val="28"/>
          <w:szCs w:val="28"/>
        </w:rPr>
        <w:t xml:space="preserve">Provider Selection Regime Wales </w:t>
      </w:r>
      <w:r>
        <w:rPr>
          <w:rFonts w:ascii="Arial" w:hAnsi="Arial" w:cs="Arial"/>
          <w:b/>
          <w:bCs/>
          <w:sz w:val="28"/>
          <w:szCs w:val="28"/>
        </w:rPr>
        <w:t>–</w:t>
      </w:r>
      <w:r w:rsidRPr="006520A8">
        <w:rPr>
          <w:rFonts w:ascii="Arial" w:hAnsi="Arial" w:cs="Arial"/>
          <w:b/>
          <w:bCs/>
          <w:sz w:val="28"/>
          <w:szCs w:val="28"/>
        </w:rPr>
        <w:t xml:space="preserve"> ‘</w:t>
      </w:r>
      <w:r>
        <w:rPr>
          <w:rFonts w:ascii="Arial" w:hAnsi="Arial" w:cs="Arial"/>
          <w:b/>
          <w:bCs/>
          <w:sz w:val="28"/>
          <w:szCs w:val="28"/>
        </w:rPr>
        <w:t>Contract modifications</w:t>
      </w:r>
      <w:r w:rsidRPr="006520A8">
        <w:rPr>
          <w:rFonts w:ascii="Arial" w:hAnsi="Arial" w:cs="Arial"/>
          <w:b/>
          <w:bCs/>
          <w:sz w:val="28"/>
          <w:szCs w:val="28"/>
        </w:rPr>
        <w:t>’</w:t>
      </w:r>
    </w:p>
    <w:p w14:paraId="42AD8E8A" w14:textId="50C12500" w:rsidR="00361ED6" w:rsidRPr="00357FD9" w:rsidRDefault="00116034" w:rsidP="00361ED6">
      <w:pPr>
        <w:ind w:left="720" w:firstLine="720"/>
        <w:rPr>
          <w:rFonts w:ascii="Arial" w:hAnsi="Arial" w:cs="Arial"/>
          <w:b/>
          <w:bCs/>
          <w:color w:val="FF0000"/>
          <w:sz w:val="40"/>
          <w:szCs w:val="40"/>
        </w:rPr>
      </w:pPr>
      <w:r>
        <w:rPr>
          <w:rFonts w:ascii="Arial" w:hAnsi="Arial" w:cs="Arial"/>
          <w:b/>
          <w:bCs/>
          <w:noProof/>
          <w:sz w:val="40"/>
          <w:szCs w:val="40"/>
        </w:rPr>
        <mc:AlternateContent>
          <mc:Choice Requires="wps">
            <w:drawing>
              <wp:anchor distT="0" distB="0" distL="114300" distR="114300" simplePos="0" relativeHeight="251712512" behindDoc="0" locked="0" layoutInCell="1" allowOverlap="1" wp14:anchorId="2243026F" wp14:editId="49C0E080">
                <wp:simplePos x="0" y="0"/>
                <wp:positionH relativeFrom="column">
                  <wp:posOffset>1224190</wp:posOffset>
                </wp:positionH>
                <wp:positionV relativeFrom="paragraph">
                  <wp:posOffset>336822</wp:posOffset>
                </wp:positionV>
                <wp:extent cx="171450" cy="95250"/>
                <wp:effectExtent l="19050" t="0" r="38100" b="38100"/>
                <wp:wrapNone/>
                <wp:docPr id="227075154" name="Arrow: Right 227075154">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rot="16200000" flipH="1" flipV="1">
                          <a:off x="0" y="0"/>
                          <a:ext cx="171450" cy="95250"/>
                        </a:xfrm>
                        <a:prstGeom prst="rightArrow">
                          <a:avLst/>
                        </a:prstGeom>
                        <a:solidFill>
                          <a:sysClr val="windowText" lastClr="000000"/>
                        </a:solidFill>
                        <a:ln w="12700" cap="flat" cmpd="sng" algn="ctr">
                          <a:solidFill>
                            <a:srgbClr val="4472C4">
                              <a:shade val="15000"/>
                            </a:srgbClr>
                          </a:solidFill>
                          <a:prstDash val="solid"/>
                          <a:miter lim="800000"/>
                        </a:ln>
                        <a:effectLst/>
                      </wps:spPr>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AF6DEDE"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rrow: Right 227075154" o:spid="_x0000_s1026" type="#_x0000_t13" alt="&quot;&quot;" style="position:absolute;margin-left:96.4pt;margin-top:26.5pt;width:13.5pt;height:7.5pt;rotation:-90;flip:x y;z-index:2517125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" adj="15600" fillcolor="windowText" strokecolor="#172c51" strokeweight="1pt"/>
            </w:pict>
          </mc:Fallback>
        </mc:AlternateContent>
      </w:r>
      <w:r w:rsidR="00361ED6" w:rsidRPr="00357FD9">
        <w:rPr>
          <w:rFonts w:ascii="Arial" w:hAnsi="Arial" w:cs="Arial"/>
          <w:b/>
          <w:bCs/>
          <w:color w:val="FF0000"/>
          <w:sz w:val="40"/>
          <w:szCs w:val="40"/>
        </w:rPr>
        <w:t xml:space="preserve">START </w:t>
      </w:r>
    </w:p>
    <w:p w14:paraId="174228D7" w14:textId="6D85B3E6" w:rsidR="00361ED6" w:rsidRDefault="005130BA" w:rsidP="00361ED6">
      <w:pPr>
        <w:rPr>
          <w:rFonts w:ascii="Arial" w:hAnsi="Arial" w:cs="Arial"/>
          <w:b/>
          <w:bCs/>
          <w:sz w:val="40"/>
          <w:szCs w:val="40"/>
        </w:rPr>
      </w:pPr>
      <w:r>
        <w:rPr>
          <w:rFonts w:ascii="Arial" w:hAnsi="Arial" w:cs="Arial"/>
          <w:b/>
          <w:bCs/>
          <w:noProof/>
          <w:sz w:val="40"/>
          <w:szCs w:val="40"/>
        </w:rPr>
        <mc:AlternateContent>
          <mc:Choice Requires="wps">
            <w:drawing>
              <wp:anchor distT="0" distB="0" distL="114300" distR="114300" simplePos="0" relativeHeight="251659264" behindDoc="0" locked="0" layoutInCell="1" allowOverlap="1" wp14:anchorId="0C17F27E" wp14:editId="21DE1D6E">
                <wp:simplePos x="0" y="0"/>
                <wp:positionH relativeFrom="margin">
                  <wp:posOffset>-453390</wp:posOffset>
                </wp:positionH>
                <wp:positionV relativeFrom="paragraph">
                  <wp:posOffset>90170</wp:posOffset>
                </wp:positionV>
                <wp:extent cx="3435350" cy="546100"/>
                <wp:effectExtent l="0" t="0" r="12700" b="25400"/>
                <wp:wrapNone/>
                <wp:docPr id="1" name="Rectangle: Rounded Corners 1">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3435350" cy="546100"/>
                        </a:xfrm>
                        <a:prstGeom prst="roundRect">
                          <a:avLst/>
                        </a:prstGeom>
                        <a:solidFill>
                          <a:srgbClr val="7030A0"/>
                        </a:solidFill>
                      </wps:spPr>
                      <wps:style>
                        <a:lnRef idx="2">
                          <a:schemeClr val="accent1">
                            <a:shade val="15000"/>
                          </a:schemeClr>
                        </a:lnRef>
                        <a:fillRef idx="1">
                          <a:schemeClr val="accent1"/>
                        </a:fillRef>
                        <a:effectRef idx="0">
                          <a:schemeClr val="accent1"/>
                        </a:effectRef>
                        <a:fontRef idx="minor">
                          <a:schemeClr val="lt1"/>
                        </a:fontRef>
                      </wps:style>
                      <wps:txbx>
                        <w:txbxContent>
                          <w:p w14:paraId="0B86FD71" w14:textId="77777777" w:rsidR="00361ED6" w:rsidRPr="005130BA" w:rsidRDefault="00361ED6" w:rsidP="005130BA">
                            <w:pPr>
                              <w:spacing w:line="240" w:lineRule="auto"/>
                              <w:jc w:val="center"/>
                              <w:rPr>
                                <w:rFonts w:ascii="Arial" w:hAnsi="Arial" w:cs="Arial"/>
                                <w:b/>
                                <w:bCs/>
                                <w:sz w:val="24"/>
                                <w:szCs w:val="24"/>
                              </w:rPr>
                            </w:pPr>
                            <w:r w:rsidRPr="005130BA">
                              <w:rPr>
                                <w:rFonts w:ascii="Arial" w:hAnsi="Arial" w:cs="Arial"/>
                                <w:b/>
                                <w:bCs/>
                                <w:sz w:val="24"/>
                                <w:szCs w:val="24"/>
                              </w:rPr>
                              <w:t>Was the original contract awarded under Direct Award Process 1?</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C17F27E" id="Rectangle: Rounded Corners 1" o:spid="_x0000_s1026" alt="&quot;&quot;" style="position:absolute;margin-left:-35.7pt;margin-top:7.1pt;width:270.5pt;height:43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" fillcolor="#7030a0" strokecolor="#09101d [484]" strokeweight="1pt">
                <v:stroke joinstyle="miter"/>
                <v:textbox>
                  <w:txbxContent>
                    <w:p w14:paraId="0B86FD71" w14:textId="77777777" w:rsidR="00361ED6" w:rsidRPr="005130BA" w:rsidRDefault="00361ED6" w:rsidP="005130BA">
                      <w:pPr>
                        <w:spacing w:line="240" w:lineRule="auto"/>
                        <w:jc w:val="center"/>
                        <w:rPr>
                          <w:rFonts w:ascii="Arial" w:hAnsi="Arial" w:cs="Arial"/>
                          <w:b/>
                          <w:bCs/>
                          <w:sz w:val="24"/>
                          <w:szCs w:val="24"/>
                        </w:rPr>
                      </w:pPr>
                      <w:r w:rsidRPr="005130BA">
                        <w:rPr>
                          <w:rFonts w:ascii="Arial" w:hAnsi="Arial" w:cs="Arial"/>
                          <w:b/>
                          <w:bCs/>
                          <w:sz w:val="24"/>
                          <w:szCs w:val="24"/>
                        </w:rPr>
                        <w:t>Was the original contract awarded under Direct Award Process 1?</w:t>
                      </w:r>
                    </w:p>
                  </w:txbxContent>
                </v:textbox>
                <w10:wrap anchorx="margin"/>
              </v:roundrect>
            </w:pict>
          </mc:Fallback>
        </mc:AlternateContent>
      </w:r>
      <w:r>
        <w:rPr>
          <w:rFonts w:ascii="Arial" w:hAnsi="Arial" w:cs="Arial"/>
          <w:b/>
          <w:bCs/>
          <w:noProof/>
          <w:sz w:val="40"/>
          <w:szCs w:val="40"/>
        </w:rPr>
        <mc:AlternateContent>
          <mc:Choice Requires="wps">
            <w:drawing>
              <wp:anchor distT="0" distB="0" distL="114300" distR="114300" simplePos="0" relativeHeight="251671552" behindDoc="0" locked="0" layoutInCell="1" allowOverlap="1" wp14:anchorId="5EC01BF5" wp14:editId="7AF89137">
                <wp:simplePos x="0" y="0"/>
                <wp:positionH relativeFrom="margin">
                  <wp:posOffset>3604260</wp:posOffset>
                </wp:positionH>
                <wp:positionV relativeFrom="paragraph">
                  <wp:posOffset>5080</wp:posOffset>
                </wp:positionV>
                <wp:extent cx="2095500" cy="985520"/>
                <wp:effectExtent l="0" t="0" r="19050" b="24130"/>
                <wp:wrapNone/>
                <wp:docPr id="16" name="Rectangle: Rounded Corners 16">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2095500" cy="985520"/>
                        </a:xfrm>
                        <a:prstGeom prst="roundRect">
                          <a:avLst/>
                        </a:prstGeom>
                        <a:solidFill>
                          <a:srgbClr val="7030A0"/>
                        </a:solidFill>
                      </wps:spPr>
                      <wps:style>
                        <a:lnRef idx="2">
                          <a:schemeClr val="accent1">
                            <a:shade val="15000"/>
                          </a:schemeClr>
                        </a:lnRef>
                        <a:fillRef idx="1">
                          <a:schemeClr val="accent1"/>
                        </a:fillRef>
                        <a:effectRef idx="0">
                          <a:schemeClr val="accent1"/>
                        </a:effectRef>
                        <a:fontRef idx="minor">
                          <a:schemeClr val="lt1"/>
                        </a:fontRef>
                      </wps:style>
                      <wps:txbx>
                        <w:txbxContent>
                          <w:p w14:paraId="54B59318" w14:textId="77777777" w:rsidR="00361ED6" w:rsidRPr="00785CDD" w:rsidRDefault="00361ED6" w:rsidP="005130BA">
                            <w:pPr>
                              <w:spacing w:line="240" w:lineRule="auto"/>
                              <w:jc w:val="center"/>
                              <w:rPr>
                                <w:rFonts w:ascii="Arial" w:hAnsi="Arial" w:cs="Arial"/>
                                <w:b/>
                                <w:bCs/>
                                <w:sz w:val="24"/>
                                <w:szCs w:val="24"/>
                              </w:rPr>
                            </w:pPr>
                            <w:r w:rsidRPr="00785CDD">
                              <w:rPr>
                                <w:rFonts w:ascii="Arial" w:hAnsi="Arial" w:cs="Arial"/>
                                <w:b/>
                                <w:bCs/>
                                <w:sz w:val="24"/>
                                <w:szCs w:val="24"/>
                              </w:rPr>
                              <w:t>Does the modification render the contract materially different in character?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EC01BF5" id="Rectangle: Rounded Corners 16" o:spid="_x0000_s1027" alt="&quot;&quot;" style="position:absolute;margin-left:283.8pt;margin-top:.4pt;width:165pt;height:77.6pt;z-index:25167155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" fillcolor="#7030a0" strokecolor="#09101d [484]" strokeweight="1pt">
                <v:stroke joinstyle="miter"/>
                <v:textbox>
                  <w:txbxContent>
                    <w:p w14:paraId="54B59318" w14:textId="77777777" w:rsidR="00361ED6" w:rsidRPr="00785CDD" w:rsidRDefault="00361ED6" w:rsidP="005130BA">
                      <w:pPr>
                        <w:spacing w:line="240" w:lineRule="auto"/>
                        <w:jc w:val="center"/>
                        <w:rPr>
                          <w:rFonts w:ascii="Arial" w:hAnsi="Arial" w:cs="Arial"/>
                          <w:b/>
                          <w:bCs/>
                          <w:sz w:val="24"/>
                          <w:szCs w:val="24"/>
                        </w:rPr>
                      </w:pPr>
                      <w:r w:rsidRPr="00785CDD">
                        <w:rPr>
                          <w:rFonts w:ascii="Arial" w:hAnsi="Arial" w:cs="Arial"/>
                          <w:b/>
                          <w:bCs/>
                          <w:sz w:val="24"/>
                          <w:szCs w:val="24"/>
                        </w:rPr>
                        <w:t>Does the modification render the contract materially different in character?</w:t>
                      </w:r>
                    </w:p>
                  </w:txbxContent>
                </v:textbox>
                <w10:wrap anchorx="margin"/>
              </v:roundrect>
            </w:pict>
          </mc:Fallback>
        </mc:AlternateContent>
      </w:r>
      <w:r w:rsidR="00361ED6">
        <w:rPr>
          <w:rFonts w:ascii="Arial" w:hAnsi="Arial" w:cs="Arial"/>
          <w:b/>
          <w:bCs/>
          <w:noProof/>
          <w:sz w:val="40"/>
          <w:szCs w:val="40"/>
        </w:rPr>
        <mc:AlternateContent>
          <mc:Choice Requires="wps">
            <w:drawing>
              <wp:anchor distT="0" distB="0" distL="114300" distR="114300" simplePos="0" relativeHeight="251691008" behindDoc="0" locked="0" layoutInCell="1" allowOverlap="1" wp14:anchorId="3718DEB5" wp14:editId="0E8B139D">
                <wp:simplePos x="0" y="0"/>
                <wp:positionH relativeFrom="column">
                  <wp:posOffset>3003550</wp:posOffset>
                </wp:positionH>
                <wp:positionV relativeFrom="paragraph">
                  <wp:posOffset>189865</wp:posOffset>
                </wp:positionV>
                <wp:extent cx="590550" cy="342900"/>
                <wp:effectExtent l="0" t="0" r="19050" b="19050"/>
                <wp:wrapNone/>
                <wp:docPr id="41" name="Oval 41">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590550" cy="342900"/>
                        </a:xfrm>
                        <a:prstGeom prst="ellipse">
                          <a:avLst/>
                        </a:prstGeom>
                        <a:solidFill>
                          <a:schemeClr val="bg1"/>
                        </a:solidFill>
                      </wps:spPr>
                      <wps:style>
                        <a:lnRef idx="2">
                          <a:schemeClr val="accent1">
                            <a:shade val="15000"/>
                          </a:schemeClr>
                        </a:lnRef>
                        <a:fillRef idx="1">
                          <a:schemeClr val="accent1"/>
                        </a:fillRef>
                        <a:effectRef idx="0">
                          <a:schemeClr val="accent1"/>
                        </a:effectRef>
                        <a:fontRef idx="minor">
                          <a:schemeClr val="lt1"/>
                        </a:fontRef>
                      </wps:style>
                      <wps:txbx>
                        <w:txbxContent>
                          <w:p w14:paraId="54D8DEA7" w14:textId="77777777" w:rsidR="00361ED6" w:rsidRDefault="00361ED6" w:rsidP="00361ED6">
                            <w:pPr>
                              <w:jc w:val="center"/>
                            </w:pPr>
                            <w:r>
                              <w:rPr>
                                <w:rFonts w:ascii="Arial" w:hAnsi="Arial" w:cs="Arial"/>
                                <w:b/>
                                <w:bCs/>
                                <w:color w:val="000000" w:themeColor="text1"/>
                                <w:sz w:val="16"/>
                                <w:szCs w:val="16"/>
                              </w:rPr>
                              <w:t>YES</w:t>
                            </w:r>
                            <w:r>
                              <w:t>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718DEB5" id="Oval 41" o:spid="_x0000_s1028" alt="&quot;&quot;" style="position:absolute;margin-left:236.5pt;margin-top:14.95pt;width:46.5pt;height:27pt;z-index:25169100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" fillcolor="white [3212]" strokecolor="#09101d [484]" strokeweight="1pt">
                <v:stroke joinstyle="miter"/>
                <v:textbox>
                  <w:txbxContent>
                    <w:p w14:paraId="54D8DEA7" w14:textId="77777777" w:rsidR="00361ED6" w:rsidRDefault="00361ED6" w:rsidP="00361ED6">
                      <w:pPr>
                        <w:jc w:val="center"/>
                      </w:pPr>
                      <w:r>
                        <w:rPr>
                          <w:rFonts w:ascii="Arial" w:hAnsi="Arial" w:cs="Arial"/>
                          <w:b/>
                          <w:bCs/>
                          <w:color w:val="000000" w:themeColor="text1"/>
                          <w:sz w:val="16"/>
                          <w:szCs w:val="16"/>
                        </w:rPr>
                        <w:t>YES</w:t>
                      </w:r>
                      <w:r>
                        <w:t>O</w:t>
                      </w:r>
                    </w:p>
                  </w:txbxContent>
                </v:textbox>
              </v:oval>
            </w:pict>
          </mc:Fallback>
        </mc:AlternateContent>
      </w:r>
    </w:p>
    <w:p w14:paraId="60257860" w14:textId="77777777" w:rsidR="00361ED6" w:rsidRDefault="00361ED6" w:rsidP="00361ED6">
      <w:pPr>
        <w:rPr>
          <w:rFonts w:ascii="Arial" w:hAnsi="Arial" w:cs="Arial"/>
          <w:b/>
          <w:bCs/>
          <w:sz w:val="40"/>
          <w:szCs w:val="40"/>
        </w:rPr>
      </w:pPr>
      <w:r>
        <w:rPr>
          <w:rFonts w:ascii="Arial" w:hAnsi="Arial" w:cs="Arial"/>
          <w:b/>
          <w:bCs/>
          <w:noProof/>
          <w:sz w:val="40"/>
          <w:szCs w:val="40"/>
        </w:rPr>
        <mc:AlternateContent>
          <mc:Choice Requires="wps">
            <w:drawing>
              <wp:anchor distT="0" distB="0" distL="114300" distR="114300" simplePos="0" relativeHeight="251672576" behindDoc="0" locked="0" layoutInCell="1" allowOverlap="1" wp14:anchorId="28225ADC" wp14:editId="62D2A002">
                <wp:simplePos x="0" y="0"/>
                <wp:positionH relativeFrom="column">
                  <wp:posOffset>3000375</wp:posOffset>
                </wp:positionH>
                <wp:positionV relativeFrom="paragraph">
                  <wp:posOffset>128270</wp:posOffset>
                </wp:positionV>
                <wp:extent cx="581025" cy="66675"/>
                <wp:effectExtent l="0" t="19050" r="47625" b="47625"/>
                <wp:wrapNone/>
                <wp:docPr id="18" name="Arrow: Right 18">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581025" cy="66675"/>
                        </a:xfrm>
                        <a:prstGeom prst="rightArrow">
                          <a:avLst/>
                        </a:prstGeom>
                        <a:solidFill>
                          <a:schemeClr val="tx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2F1C5827"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rrow: Right 18" o:spid="_x0000_s1026" type="#_x0000_t13" alt="&quot;&quot;" style="position:absolute;margin-left:236.25pt;margin-top:10.1pt;width:45.75pt;height:5.25pt;z-index:25167257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" adj="20361" fillcolor="black [3213]" strokecolor="#09101d [484]" strokeweight="1pt"/>
            </w:pict>
          </mc:Fallback>
        </mc:AlternateContent>
      </w:r>
      <w:r>
        <w:rPr>
          <w:rFonts w:ascii="Arial" w:hAnsi="Arial" w:cs="Arial"/>
          <w:b/>
          <w:bCs/>
          <w:noProof/>
          <w:sz w:val="40"/>
          <w:szCs w:val="40"/>
        </w:rPr>
        <mc:AlternateContent>
          <mc:Choice Requires="wps">
            <w:drawing>
              <wp:anchor distT="0" distB="0" distL="114300" distR="114300" simplePos="0" relativeHeight="251702272" behindDoc="0" locked="0" layoutInCell="1" allowOverlap="1" wp14:anchorId="483D9B31" wp14:editId="087C37D8">
                <wp:simplePos x="0" y="0"/>
                <wp:positionH relativeFrom="rightMargin">
                  <wp:align>left</wp:align>
                </wp:positionH>
                <wp:positionV relativeFrom="paragraph">
                  <wp:posOffset>130810</wp:posOffset>
                </wp:positionV>
                <wp:extent cx="590550" cy="342900"/>
                <wp:effectExtent l="0" t="0" r="19050" b="19050"/>
                <wp:wrapNone/>
                <wp:docPr id="54" name="Oval 54">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590550" cy="342900"/>
                        </a:xfrm>
                        <a:prstGeom prst="ellipse">
                          <a:avLst/>
                        </a:prstGeom>
                        <a:solidFill>
                          <a:schemeClr val="bg1"/>
                        </a:solidFill>
                      </wps:spPr>
                      <wps:style>
                        <a:lnRef idx="2">
                          <a:schemeClr val="accent1">
                            <a:shade val="15000"/>
                          </a:schemeClr>
                        </a:lnRef>
                        <a:fillRef idx="1">
                          <a:schemeClr val="accent1"/>
                        </a:fillRef>
                        <a:effectRef idx="0">
                          <a:schemeClr val="accent1"/>
                        </a:effectRef>
                        <a:fontRef idx="minor">
                          <a:schemeClr val="lt1"/>
                        </a:fontRef>
                      </wps:style>
                      <wps:txbx>
                        <w:txbxContent>
                          <w:p w14:paraId="1EE28BD4" w14:textId="77777777" w:rsidR="00361ED6" w:rsidRDefault="00361ED6" w:rsidP="00361ED6">
                            <w:pPr>
                              <w:jc w:val="center"/>
                            </w:pPr>
                            <w:r>
                              <w:rPr>
                                <w:rFonts w:ascii="Arial" w:hAnsi="Arial" w:cs="Arial"/>
                                <w:b/>
                                <w:bCs/>
                                <w:color w:val="000000" w:themeColor="text1"/>
                                <w:sz w:val="16"/>
                                <w:szCs w:val="16"/>
                              </w:rPr>
                              <w:t>YES</w:t>
                            </w:r>
                            <w:r>
                              <w:t>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83D9B31" id="Oval 54" o:spid="_x0000_s1029" alt="&quot;&quot;" style="position:absolute;margin-left:0;margin-top:10.3pt;width:46.5pt;height:27pt;z-index:251702272;visibility:visible;mso-wrap-style:square;mso-width-percent:0;mso-height-percent:0;mso-wrap-distance-left:9pt;mso-wrap-distance-top:0;mso-wrap-distance-right:9pt;mso-wrap-distance-bottom:0;mso-position-horizontal:left;mso-position-horizontal-relative:right-margin-area;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" fillcolor="white [3212]" strokecolor="#09101d [484]" strokeweight="1pt">
                <v:stroke joinstyle="miter"/>
                <v:textbox>
                  <w:txbxContent>
                    <w:p w14:paraId="1EE28BD4" w14:textId="77777777" w:rsidR="00361ED6" w:rsidRDefault="00361ED6" w:rsidP="00361ED6">
                      <w:pPr>
                        <w:jc w:val="center"/>
                      </w:pPr>
                      <w:r>
                        <w:rPr>
                          <w:rFonts w:ascii="Arial" w:hAnsi="Arial" w:cs="Arial"/>
                          <w:b/>
                          <w:bCs/>
                          <w:color w:val="000000" w:themeColor="text1"/>
                          <w:sz w:val="16"/>
                          <w:szCs w:val="16"/>
                        </w:rPr>
                        <w:t>YES</w:t>
                      </w:r>
                      <w:r>
                        <w:t>O</w:t>
                      </w:r>
                    </w:p>
                  </w:txbxContent>
                </v:textbox>
                <w10:wrap anchorx="margin"/>
              </v:oval>
            </w:pict>
          </mc:Fallback>
        </mc:AlternateContent>
      </w:r>
      <w:r>
        <w:rPr>
          <w:rFonts w:ascii="Arial" w:hAnsi="Arial" w:cs="Arial"/>
          <w:b/>
          <w:bCs/>
          <w:noProof/>
          <w:sz w:val="40"/>
          <w:szCs w:val="40"/>
        </w:rPr>
        <mc:AlternateContent>
          <mc:Choice Requires="wps">
            <w:drawing>
              <wp:anchor distT="0" distB="0" distL="114300" distR="114300" simplePos="0" relativeHeight="251701248" behindDoc="0" locked="0" layoutInCell="1" allowOverlap="1" wp14:anchorId="48F96BFA" wp14:editId="455147D7">
                <wp:simplePos x="0" y="0"/>
                <wp:positionH relativeFrom="rightMargin">
                  <wp:align>left</wp:align>
                </wp:positionH>
                <wp:positionV relativeFrom="paragraph">
                  <wp:posOffset>52070</wp:posOffset>
                </wp:positionV>
                <wp:extent cx="666750" cy="4743450"/>
                <wp:effectExtent l="0" t="0" r="19050" b="19050"/>
                <wp:wrapNone/>
                <wp:docPr id="53" name="L-Shape 53">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rot="10800000">
                          <a:off x="0" y="0"/>
                          <a:ext cx="666750" cy="4743450"/>
                        </a:xfrm>
                        <a:prstGeom prst="corner">
                          <a:avLst>
                            <a:gd name="adj1" fmla="val 4286"/>
                            <a:gd name="adj2" fmla="val 4286"/>
                          </a:avLst>
                        </a:prstGeom>
                        <a:solidFill>
                          <a:schemeClr val="tx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3E28F7C" id="L-Shape 53" o:spid="_x0000_s1026" alt="&quot;&quot;" style="position:absolute;margin-left:0;margin-top:4.1pt;width:52.5pt;height:373.5pt;rotation:180;z-index:251701248;visibility:visible;mso-wrap-style:square;mso-width-percent:0;mso-height-percent:0;mso-wrap-distance-left:9pt;mso-wrap-distance-top:0;mso-wrap-distance-right:9pt;mso-wrap-distance-bottom:0;mso-position-horizontal:left;mso-position-horizontal-relative:right-margin-area;mso-position-vertical:absolute;mso-position-vertical-relative:text;mso-width-percent:0;mso-height-percent:0;mso-width-relative:margin;mso-height-relative:margin;v-text-anchor:middle" coordsize="666750,47434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" path="m,l28577,r,4714873l666750,4714873r,28577l,4743450,,xe" fillcolor="black [3213]" strokecolor="#09101d [484]" strokeweight="1pt">
                <v:stroke joinstyle="miter"/>
                <v:path arrowok="t" o:connecttype="custom" o:connectlocs="0,0;28577,0;28577,4714873;666750,4714873;666750,4743450;0,4743450;0,0" o:connectangles="0,0,0,0,0,0,0"/>
                <w10:wrap anchorx="margin"/>
              </v:shape>
            </w:pict>
          </mc:Fallback>
        </mc:AlternateContent>
      </w:r>
      <w:r>
        <w:rPr>
          <w:rFonts w:ascii="Arial" w:hAnsi="Arial" w:cs="Arial"/>
          <w:b/>
          <w:bCs/>
          <w:noProof/>
          <w:sz w:val="40"/>
          <w:szCs w:val="40"/>
        </w:rPr>
        <mc:AlternateContent>
          <mc:Choice Requires="wps">
            <w:drawing>
              <wp:anchor distT="0" distB="0" distL="114300" distR="114300" simplePos="0" relativeHeight="251683840" behindDoc="0" locked="0" layoutInCell="1" allowOverlap="1" wp14:anchorId="36B45400" wp14:editId="207709BA">
                <wp:simplePos x="0" y="0"/>
                <wp:positionH relativeFrom="column">
                  <wp:posOffset>755650</wp:posOffset>
                </wp:positionH>
                <wp:positionV relativeFrom="paragraph">
                  <wp:posOffset>258445</wp:posOffset>
                </wp:positionV>
                <wp:extent cx="577850" cy="330200"/>
                <wp:effectExtent l="0" t="0" r="12700" b="12700"/>
                <wp:wrapNone/>
                <wp:docPr id="32" name="Oval 32">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577850" cy="330200"/>
                        </a:xfrm>
                        <a:prstGeom prst="ellipse">
                          <a:avLst/>
                        </a:prstGeom>
                        <a:solidFill>
                          <a:schemeClr val="bg1"/>
                        </a:solidFill>
                      </wps:spPr>
                      <wps:style>
                        <a:lnRef idx="2">
                          <a:schemeClr val="accent1">
                            <a:shade val="15000"/>
                          </a:schemeClr>
                        </a:lnRef>
                        <a:fillRef idx="1">
                          <a:schemeClr val="accent1"/>
                        </a:fillRef>
                        <a:effectRef idx="0">
                          <a:schemeClr val="accent1"/>
                        </a:effectRef>
                        <a:fontRef idx="minor">
                          <a:schemeClr val="lt1"/>
                        </a:fontRef>
                      </wps:style>
                      <wps:txbx>
                        <w:txbxContent>
                          <w:p w14:paraId="741B11B7" w14:textId="77777777" w:rsidR="00361ED6" w:rsidRDefault="00361ED6" w:rsidP="00361ED6">
                            <w:pPr>
                              <w:jc w:val="center"/>
                            </w:pPr>
                            <w:r w:rsidRPr="009B33AA">
                              <w:rPr>
                                <w:rFonts w:ascii="Arial" w:hAnsi="Arial" w:cs="Arial"/>
                                <w:b/>
                                <w:bCs/>
                                <w:color w:val="000000" w:themeColor="text1"/>
                                <w:sz w:val="16"/>
                                <w:szCs w:val="16"/>
                              </w:rPr>
                              <w:t>NO</w:t>
                            </w:r>
                            <w:r>
                              <w:t>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6B45400" id="Oval 32" o:spid="_x0000_s1030" alt="&quot;&quot;" style="position:absolute;margin-left:59.5pt;margin-top:20.35pt;width:45.5pt;height:26pt;z-index:25168384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" fillcolor="white [3212]" strokecolor="#09101d [484]" strokeweight="1pt">
                <v:stroke joinstyle="miter"/>
                <v:textbox>
                  <w:txbxContent>
                    <w:p w14:paraId="741B11B7" w14:textId="77777777" w:rsidR="00361ED6" w:rsidRDefault="00361ED6" w:rsidP="00361ED6">
                      <w:pPr>
                        <w:jc w:val="center"/>
                      </w:pPr>
                      <w:r w:rsidRPr="009B33AA">
                        <w:rPr>
                          <w:rFonts w:ascii="Arial" w:hAnsi="Arial" w:cs="Arial"/>
                          <w:b/>
                          <w:bCs/>
                          <w:color w:val="000000" w:themeColor="text1"/>
                          <w:sz w:val="16"/>
                          <w:szCs w:val="16"/>
                        </w:rPr>
                        <w:t>NO</w:t>
                      </w:r>
                      <w:r>
                        <w:t>O</w:t>
                      </w:r>
                    </w:p>
                  </w:txbxContent>
                </v:textbox>
              </v:oval>
            </w:pict>
          </mc:Fallback>
        </mc:AlternateContent>
      </w:r>
      <w:r>
        <w:rPr>
          <w:rFonts w:ascii="Arial" w:hAnsi="Arial" w:cs="Arial"/>
          <w:b/>
          <w:bCs/>
          <w:noProof/>
          <w:sz w:val="40"/>
          <w:szCs w:val="40"/>
        </w:rPr>
        <mc:AlternateContent>
          <mc:Choice Requires="wps">
            <w:drawing>
              <wp:anchor distT="0" distB="0" distL="114300" distR="114300" simplePos="0" relativeHeight="251681792" behindDoc="0" locked="0" layoutInCell="1" allowOverlap="1" wp14:anchorId="19C1861B" wp14:editId="5A3DD826">
                <wp:simplePos x="0" y="0"/>
                <wp:positionH relativeFrom="column">
                  <wp:posOffset>1346200</wp:posOffset>
                </wp:positionH>
                <wp:positionV relativeFrom="paragraph">
                  <wp:posOffset>382270</wp:posOffset>
                </wp:positionV>
                <wp:extent cx="171450" cy="95250"/>
                <wp:effectExtent l="19050" t="0" r="38100" b="38100"/>
                <wp:wrapNone/>
                <wp:docPr id="29" name="Arrow: Right 29">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rot="16200000" flipH="1" flipV="1">
                          <a:off x="0" y="0"/>
                          <a:ext cx="171450" cy="95250"/>
                        </a:xfrm>
                        <a:prstGeom prst="rightArrow">
                          <a:avLst/>
                        </a:prstGeom>
                        <a:solidFill>
                          <a:schemeClr val="tx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1D983D0" id="Arrow: Right 29" o:spid="_x0000_s1026" type="#_x0000_t13" alt="&quot;&quot;" style="position:absolute;margin-left:106pt;margin-top:30.1pt;width:13.5pt;height:7.5pt;rotation:-90;flip:x y;z-index:2516817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" adj="15600" fillcolor="black [3213]" strokecolor="#09101d [484]" strokeweight="1pt"/>
            </w:pict>
          </mc:Fallback>
        </mc:AlternateContent>
      </w:r>
    </w:p>
    <w:p w14:paraId="1887E487" w14:textId="77777777" w:rsidR="00361ED6" w:rsidRDefault="00361ED6" w:rsidP="00361ED6">
      <w:pPr>
        <w:rPr>
          <w:rFonts w:ascii="Arial" w:hAnsi="Arial" w:cs="Arial"/>
          <w:b/>
          <w:bCs/>
          <w:sz w:val="40"/>
          <w:szCs w:val="40"/>
        </w:rPr>
      </w:pPr>
      <w:r>
        <w:rPr>
          <w:rFonts w:ascii="Arial" w:hAnsi="Arial" w:cs="Arial"/>
          <w:b/>
          <w:bCs/>
          <w:noProof/>
          <w:sz w:val="40"/>
          <w:szCs w:val="40"/>
        </w:rPr>
        <mc:AlternateContent>
          <mc:Choice Requires="wps">
            <w:drawing>
              <wp:anchor distT="0" distB="0" distL="114300" distR="114300" simplePos="0" relativeHeight="251660288" behindDoc="0" locked="0" layoutInCell="1" allowOverlap="1" wp14:anchorId="020DBCAD" wp14:editId="0CE92143">
                <wp:simplePos x="0" y="0"/>
                <wp:positionH relativeFrom="margin">
                  <wp:posOffset>-447675</wp:posOffset>
                </wp:positionH>
                <wp:positionV relativeFrom="paragraph">
                  <wp:posOffset>159385</wp:posOffset>
                </wp:positionV>
                <wp:extent cx="3444875" cy="673100"/>
                <wp:effectExtent l="0" t="0" r="22225" b="12700"/>
                <wp:wrapNone/>
                <wp:docPr id="2" name="Rectangle: Rounded Corners 2">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3444875" cy="673100"/>
                        </a:xfrm>
                        <a:prstGeom prst="roundRect">
                          <a:avLst/>
                        </a:prstGeom>
                        <a:solidFill>
                          <a:srgbClr val="7030A0"/>
                        </a:solidFill>
                      </wps:spPr>
                      <wps:style>
                        <a:lnRef idx="2">
                          <a:schemeClr val="accent1">
                            <a:shade val="15000"/>
                          </a:schemeClr>
                        </a:lnRef>
                        <a:fillRef idx="1">
                          <a:schemeClr val="accent1"/>
                        </a:fillRef>
                        <a:effectRef idx="0">
                          <a:schemeClr val="accent1"/>
                        </a:effectRef>
                        <a:fontRef idx="minor">
                          <a:schemeClr val="lt1"/>
                        </a:fontRef>
                      </wps:style>
                      <wps:txbx>
                        <w:txbxContent>
                          <w:p w14:paraId="4D83812E" w14:textId="77777777" w:rsidR="00361ED6" w:rsidRPr="005130BA" w:rsidRDefault="00361ED6" w:rsidP="005130BA">
                            <w:pPr>
                              <w:spacing w:line="240" w:lineRule="auto"/>
                              <w:jc w:val="center"/>
                              <w:rPr>
                                <w:rFonts w:ascii="Arial" w:hAnsi="Arial" w:cs="Arial"/>
                                <w:b/>
                                <w:bCs/>
                                <w:sz w:val="24"/>
                                <w:szCs w:val="24"/>
                              </w:rPr>
                            </w:pPr>
                            <w:r w:rsidRPr="005130BA">
                              <w:rPr>
                                <w:rFonts w:ascii="Arial" w:hAnsi="Arial" w:cs="Arial"/>
                                <w:b/>
                                <w:bCs/>
                                <w:sz w:val="24"/>
                                <w:szCs w:val="24"/>
                              </w:rPr>
                              <w:t>Is the modification is clearly and unambiguously provided for in the contract or framework agreement?</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20DBCAD" id="Rectangle: Rounded Corners 2" o:spid="_x0000_s1031" alt="&quot;&quot;" style="position:absolute;margin-left:-35.25pt;margin-top:12.55pt;width:271.25pt;height:53pt;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" fillcolor="#7030a0" strokecolor="#09101d [484]" strokeweight="1pt">
                <v:stroke joinstyle="miter"/>
                <v:textbox>
                  <w:txbxContent>
                    <w:p w14:paraId="4D83812E" w14:textId="77777777" w:rsidR="00361ED6" w:rsidRPr="005130BA" w:rsidRDefault="00361ED6" w:rsidP="005130BA">
                      <w:pPr>
                        <w:spacing w:line="240" w:lineRule="auto"/>
                        <w:jc w:val="center"/>
                        <w:rPr>
                          <w:rFonts w:ascii="Arial" w:hAnsi="Arial" w:cs="Arial"/>
                          <w:b/>
                          <w:bCs/>
                          <w:sz w:val="24"/>
                          <w:szCs w:val="24"/>
                        </w:rPr>
                      </w:pPr>
                      <w:r w:rsidRPr="005130BA">
                        <w:rPr>
                          <w:rFonts w:ascii="Arial" w:hAnsi="Arial" w:cs="Arial"/>
                          <w:b/>
                          <w:bCs/>
                          <w:sz w:val="24"/>
                          <w:szCs w:val="24"/>
                        </w:rPr>
                        <w:t>Is the modification is clearly and unambiguously provided for in the contract or framework agreement?</w:t>
                      </w:r>
                    </w:p>
                  </w:txbxContent>
                </v:textbox>
                <w10:wrap anchorx="margin"/>
              </v:roundrect>
            </w:pict>
          </mc:Fallback>
        </mc:AlternateContent>
      </w:r>
      <w:r>
        <w:rPr>
          <w:rFonts w:ascii="Arial" w:hAnsi="Arial" w:cs="Arial"/>
          <w:b/>
          <w:bCs/>
          <w:noProof/>
          <w:sz w:val="40"/>
          <w:szCs w:val="40"/>
        </w:rPr>
        <mc:AlternateContent>
          <mc:Choice Requires="wps">
            <w:drawing>
              <wp:anchor distT="0" distB="0" distL="114300" distR="114300" simplePos="0" relativeHeight="251703296" behindDoc="0" locked="0" layoutInCell="1" allowOverlap="1" wp14:anchorId="365F55E2" wp14:editId="119A09DE">
                <wp:simplePos x="0" y="0"/>
                <wp:positionH relativeFrom="column">
                  <wp:posOffset>4471670</wp:posOffset>
                </wp:positionH>
                <wp:positionV relativeFrom="paragraph">
                  <wp:posOffset>295275</wp:posOffset>
                </wp:positionV>
                <wp:extent cx="333059" cy="99060"/>
                <wp:effectExtent l="21590" t="0" r="31750" b="31750"/>
                <wp:wrapNone/>
                <wp:docPr id="55" name="Arrow: Right 55">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rot="16200000" flipH="1" flipV="1">
                          <a:off x="0" y="0"/>
                          <a:ext cx="333059" cy="99060"/>
                        </a:xfrm>
                        <a:prstGeom prst="rightArrow">
                          <a:avLst/>
                        </a:prstGeom>
                        <a:solidFill>
                          <a:schemeClr val="tx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662A4CF2" id="Arrow: Right 55" o:spid="_x0000_s1026" type="#_x0000_t13" alt="&quot;&quot;" style="position:absolute;margin-left:352.1pt;margin-top:23.25pt;width:26.25pt;height:7.8pt;rotation:-90;flip:x y;z-index:2517032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" adj="18388" fillcolor="black [3213]" strokecolor="#09101d [484]" strokeweight="1pt"/>
            </w:pict>
          </mc:Fallback>
        </mc:AlternateContent>
      </w:r>
      <w:r>
        <w:rPr>
          <w:rFonts w:ascii="Arial" w:hAnsi="Arial" w:cs="Arial"/>
          <w:b/>
          <w:bCs/>
          <w:noProof/>
          <w:sz w:val="40"/>
          <w:szCs w:val="40"/>
        </w:rPr>
        <mc:AlternateContent>
          <mc:Choice Requires="wps">
            <w:drawing>
              <wp:anchor distT="0" distB="0" distL="114300" distR="114300" simplePos="0" relativeHeight="251692032" behindDoc="0" locked="0" layoutInCell="1" allowOverlap="1" wp14:anchorId="6572E3CD" wp14:editId="14969796">
                <wp:simplePos x="0" y="0"/>
                <wp:positionH relativeFrom="column">
                  <wp:posOffset>3016250</wp:posOffset>
                </wp:positionH>
                <wp:positionV relativeFrom="paragraph">
                  <wp:posOffset>327660</wp:posOffset>
                </wp:positionV>
                <wp:extent cx="590550" cy="342900"/>
                <wp:effectExtent l="0" t="0" r="19050" b="19050"/>
                <wp:wrapNone/>
                <wp:docPr id="42" name="Oval 42">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590550" cy="342900"/>
                        </a:xfrm>
                        <a:prstGeom prst="ellipse">
                          <a:avLst/>
                        </a:prstGeom>
                        <a:solidFill>
                          <a:schemeClr val="bg1"/>
                        </a:solidFill>
                      </wps:spPr>
                      <wps:style>
                        <a:lnRef idx="2">
                          <a:schemeClr val="accent1">
                            <a:shade val="15000"/>
                          </a:schemeClr>
                        </a:lnRef>
                        <a:fillRef idx="1">
                          <a:schemeClr val="accent1"/>
                        </a:fillRef>
                        <a:effectRef idx="0">
                          <a:schemeClr val="accent1"/>
                        </a:effectRef>
                        <a:fontRef idx="minor">
                          <a:schemeClr val="lt1"/>
                        </a:fontRef>
                      </wps:style>
                      <wps:txbx>
                        <w:txbxContent>
                          <w:p w14:paraId="48FFAA89" w14:textId="77777777" w:rsidR="00361ED6" w:rsidRDefault="00361ED6" w:rsidP="00361ED6">
                            <w:pPr>
                              <w:jc w:val="center"/>
                            </w:pPr>
                            <w:r>
                              <w:rPr>
                                <w:rFonts w:ascii="Arial" w:hAnsi="Arial" w:cs="Arial"/>
                                <w:b/>
                                <w:bCs/>
                                <w:color w:val="000000" w:themeColor="text1"/>
                                <w:sz w:val="16"/>
                                <w:szCs w:val="16"/>
                              </w:rPr>
                              <w:t>YES</w:t>
                            </w:r>
                            <w:r>
                              <w:t>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572E3CD" id="Oval 42" o:spid="_x0000_s1032" alt="&quot;&quot;" style="position:absolute;margin-left:237.5pt;margin-top:25.8pt;width:46.5pt;height:27pt;z-index:2516920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" fillcolor="white [3212]" strokecolor="#09101d [484]" strokeweight="1pt">
                <v:stroke joinstyle="miter"/>
                <v:textbox>
                  <w:txbxContent>
                    <w:p w14:paraId="48FFAA89" w14:textId="77777777" w:rsidR="00361ED6" w:rsidRDefault="00361ED6" w:rsidP="00361ED6">
                      <w:pPr>
                        <w:jc w:val="center"/>
                      </w:pPr>
                      <w:r>
                        <w:rPr>
                          <w:rFonts w:ascii="Arial" w:hAnsi="Arial" w:cs="Arial"/>
                          <w:b/>
                          <w:bCs/>
                          <w:color w:val="000000" w:themeColor="text1"/>
                          <w:sz w:val="16"/>
                          <w:szCs w:val="16"/>
                        </w:rPr>
                        <w:t>YES</w:t>
                      </w:r>
                      <w:r>
                        <w:t>O</w:t>
                      </w:r>
                    </w:p>
                  </w:txbxContent>
                </v:textbox>
              </v:oval>
            </w:pict>
          </mc:Fallback>
        </mc:AlternateContent>
      </w:r>
      <w:r>
        <w:rPr>
          <w:rFonts w:ascii="Arial" w:hAnsi="Arial" w:cs="Arial"/>
          <w:b/>
          <w:bCs/>
          <w:noProof/>
          <w:sz w:val="40"/>
          <w:szCs w:val="40"/>
        </w:rPr>
        <mc:AlternateContent>
          <mc:Choice Requires="wps">
            <w:drawing>
              <wp:anchor distT="0" distB="0" distL="114300" distR="114300" simplePos="0" relativeHeight="251704320" behindDoc="0" locked="0" layoutInCell="1" allowOverlap="1" wp14:anchorId="4B945A80" wp14:editId="7042139B">
                <wp:simplePos x="0" y="0"/>
                <wp:positionH relativeFrom="column">
                  <wp:posOffset>3962400</wp:posOffset>
                </wp:positionH>
                <wp:positionV relativeFrom="paragraph">
                  <wp:posOffset>175260</wp:posOffset>
                </wp:positionV>
                <wp:extent cx="577850" cy="330200"/>
                <wp:effectExtent l="0" t="0" r="12700" b="12700"/>
                <wp:wrapNone/>
                <wp:docPr id="56" name="Oval 56">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577850" cy="330200"/>
                        </a:xfrm>
                        <a:prstGeom prst="ellipse">
                          <a:avLst/>
                        </a:prstGeom>
                        <a:solidFill>
                          <a:schemeClr val="bg1"/>
                        </a:solidFill>
                      </wps:spPr>
                      <wps:style>
                        <a:lnRef idx="2">
                          <a:schemeClr val="accent1">
                            <a:shade val="15000"/>
                          </a:schemeClr>
                        </a:lnRef>
                        <a:fillRef idx="1">
                          <a:schemeClr val="accent1"/>
                        </a:fillRef>
                        <a:effectRef idx="0">
                          <a:schemeClr val="accent1"/>
                        </a:effectRef>
                        <a:fontRef idx="minor">
                          <a:schemeClr val="lt1"/>
                        </a:fontRef>
                      </wps:style>
                      <wps:txbx>
                        <w:txbxContent>
                          <w:p w14:paraId="133E2808" w14:textId="77777777" w:rsidR="00361ED6" w:rsidRDefault="00361ED6" w:rsidP="00361ED6">
                            <w:pPr>
                              <w:jc w:val="center"/>
                            </w:pPr>
                            <w:r w:rsidRPr="009B33AA">
                              <w:rPr>
                                <w:rFonts w:ascii="Arial" w:hAnsi="Arial" w:cs="Arial"/>
                                <w:b/>
                                <w:bCs/>
                                <w:color w:val="000000" w:themeColor="text1"/>
                                <w:sz w:val="16"/>
                                <w:szCs w:val="16"/>
                              </w:rPr>
                              <w:t>NO</w:t>
                            </w:r>
                            <w:r>
                              <w:t>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B945A80" id="Oval 56" o:spid="_x0000_s1033" alt="&quot;&quot;" style="position:absolute;margin-left:312pt;margin-top:13.8pt;width:45.5pt;height:26pt;z-index:2517043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" fillcolor="white [3212]" strokecolor="#09101d [484]" strokeweight="1pt">
                <v:stroke joinstyle="miter"/>
                <v:textbox>
                  <w:txbxContent>
                    <w:p w14:paraId="133E2808" w14:textId="77777777" w:rsidR="00361ED6" w:rsidRDefault="00361ED6" w:rsidP="00361ED6">
                      <w:pPr>
                        <w:jc w:val="center"/>
                      </w:pPr>
                      <w:r w:rsidRPr="009B33AA">
                        <w:rPr>
                          <w:rFonts w:ascii="Arial" w:hAnsi="Arial" w:cs="Arial"/>
                          <w:b/>
                          <w:bCs/>
                          <w:color w:val="000000" w:themeColor="text1"/>
                          <w:sz w:val="16"/>
                          <w:szCs w:val="16"/>
                        </w:rPr>
                        <w:t>NO</w:t>
                      </w:r>
                      <w:r>
                        <w:t>O</w:t>
                      </w:r>
                    </w:p>
                  </w:txbxContent>
                </v:textbox>
              </v:oval>
            </w:pict>
          </mc:Fallback>
        </mc:AlternateContent>
      </w:r>
    </w:p>
    <w:p w14:paraId="0D2DFDA6" w14:textId="19B3C7CF" w:rsidR="005B106F" w:rsidRDefault="005130BA" w:rsidP="00361ED6">
      <w:pPr>
        <w:rPr>
          <w:rFonts w:ascii="Arial" w:hAnsi="Arial" w:cs="Arial"/>
          <w:b/>
          <w:bCs/>
          <w:sz w:val="40"/>
          <w:szCs w:val="40"/>
        </w:rPr>
      </w:pPr>
      <w:r>
        <w:rPr>
          <w:rFonts w:ascii="Arial" w:hAnsi="Arial" w:cs="Arial"/>
          <w:b/>
          <w:bCs/>
          <w:noProof/>
          <w:sz w:val="40"/>
          <w:szCs w:val="40"/>
        </w:rPr>
        <mc:AlternateContent>
          <mc:Choice Requires="wps">
            <w:drawing>
              <wp:anchor distT="0" distB="0" distL="114300" distR="114300" simplePos="0" relativeHeight="251665408" behindDoc="0" locked="0" layoutInCell="1" allowOverlap="1" wp14:anchorId="2DF13DA7" wp14:editId="3234DEB1">
                <wp:simplePos x="0" y="0"/>
                <wp:positionH relativeFrom="margin">
                  <wp:posOffset>3741420</wp:posOffset>
                </wp:positionH>
                <wp:positionV relativeFrom="paragraph">
                  <wp:posOffset>2204085</wp:posOffset>
                </wp:positionV>
                <wp:extent cx="2209800" cy="875665"/>
                <wp:effectExtent l="0" t="0" r="19050" b="19685"/>
                <wp:wrapNone/>
                <wp:docPr id="10" name="Rectangle: Rounded Corners 10">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2209800" cy="875665"/>
                        </a:xfrm>
                        <a:prstGeom prst="roundRect">
                          <a:avLst/>
                        </a:prstGeom>
                        <a:solidFill>
                          <a:srgbClr val="7030A0"/>
                        </a:solidFill>
                      </wps:spPr>
                      <wps:style>
                        <a:lnRef idx="2">
                          <a:schemeClr val="accent1">
                            <a:shade val="15000"/>
                          </a:schemeClr>
                        </a:lnRef>
                        <a:fillRef idx="1">
                          <a:schemeClr val="accent1"/>
                        </a:fillRef>
                        <a:effectRef idx="0">
                          <a:schemeClr val="accent1"/>
                        </a:effectRef>
                        <a:fontRef idx="minor">
                          <a:schemeClr val="lt1"/>
                        </a:fontRef>
                      </wps:style>
                      <wps:txbx>
                        <w:txbxContent>
                          <w:p w14:paraId="198D5CB5" w14:textId="77777777" w:rsidR="00361ED6" w:rsidRPr="005130BA" w:rsidRDefault="00361ED6" w:rsidP="005130BA">
                            <w:pPr>
                              <w:spacing w:line="240" w:lineRule="auto"/>
                              <w:jc w:val="center"/>
                              <w:rPr>
                                <w:rFonts w:ascii="Arial" w:hAnsi="Arial" w:cs="Arial"/>
                                <w:b/>
                                <w:bCs/>
                                <w:sz w:val="24"/>
                                <w:szCs w:val="24"/>
                              </w:rPr>
                            </w:pPr>
                            <w:r w:rsidRPr="005130BA">
                              <w:rPr>
                                <w:rFonts w:ascii="Arial" w:hAnsi="Arial" w:cs="Arial"/>
                                <w:b/>
                                <w:bCs/>
                                <w:sz w:val="24"/>
                                <w:szCs w:val="24"/>
                              </w:rPr>
                              <w:t>Does the modification render the contract materially different in character?</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2DF13DA7" id="Rectangle: Rounded Corners 10" o:spid="_x0000_s1034" alt="&quot;&quot;" style="position:absolute;margin-left:294.6pt;margin-top:173.55pt;width:174pt;height:68.95pt;z-index:25166540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" fillcolor="#7030a0" strokecolor="#09101d [484]" strokeweight="1pt">
                <v:stroke joinstyle="miter"/>
                <v:textbox>
                  <w:txbxContent>
                    <w:p w14:paraId="198D5CB5" w14:textId="77777777" w:rsidR="00361ED6" w:rsidRPr="005130BA" w:rsidRDefault="00361ED6" w:rsidP="005130BA">
                      <w:pPr>
                        <w:spacing w:line="240" w:lineRule="auto"/>
                        <w:jc w:val="center"/>
                        <w:rPr>
                          <w:rFonts w:ascii="Arial" w:hAnsi="Arial" w:cs="Arial"/>
                          <w:b/>
                          <w:bCs/>
                          <w:sz w:val="24"/>
                          <w:szCs w:val="24"/>
                        </w:rPr>
                      </w:pPr>
                      <w:r w:rsidRPr="005130BA">
                        <w:rPr>
                          <w:rFonts w:ascii="Arial" w:hAnsi="Arial" w:cs="Arial"/>
                          <w:b/>
                          <w:bCs/>
                          <w:sz w:val="24"/>
                          <w:szCs w:val="24"/>
                        </w:rPr>
                        <w:t>Does the modification render the contract materially different in character?</w:t>
                      </w:r>
                    </w:p>
                  </w:txbxContent>
                </v:textbox>
                <w10:wrap anchorx="margin"/>
              </v:roundrect>
            </w:pict>
          </mc:Fallback>
        </mc:AlternateContent>
      </w:r>
      <w:r>
        <w:rPr>
          <w:rFonts w:ascii="Arial" w:hAnsi="Arial" w:cs="Arial"/>
          <w:b/>
          <w:bCs/>
          <w:noProof/>
          <w:sz w:val="40"/>
          <w:szCs w:val="40"/>
        </w:rPr>
        <mc:AlternateContent>
          <mc:Choice Requires="wps">
            <w:drawing>
              <wp:anchor distT="0" distB="0" distL="114300" distR="114300" simplePos="0" relativeHeight="251668480" behindDoc="0" locked="0" layoutInCell="1" allowOverlap="1" wp14:anchorId="02290537" wp14:editId="054EC548">
                <wp:simplePos x="0" y="0"/>
                <wp:positionH relativeFrom="margin">
                  <wp:posOffset>3680460</wp:posOffset>
                </wp:positionH>
                <wp:positionV relativeFrom="paragraph">
                  <wp:posOffset>5327650</wp:posOffset>
                </wp:positionV>
                <wp:extent cx="2044700" cy="944880"/>
                <wp:effectExtent l="0" t="0" r="12700" b="26670"/>
                <wp:wrapNone/>
                <wp:docPr id="13" name="Rectangle: Rounded Corners 13">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2044700" cy="944880"/>
                        </a:xfrm>
                        <a:prstGeom prst="roundRect">
                          <a:avLst/>
                        </a:prstGeom>
                        <a:solidFill>
                          <a:srgbClr val="7030A0"/>
                        </a:solidFill>
                      </wps:spPr>
                      <wps:style>
                        <a:lnRef idx="2">
                          <a:schemeClr val="accent1">
                            <a:shade val="15000"/>
                          </a:schemeClr>
                        </a:lnRef>
                        <a:fillRef idx="1">
                          <a:schemeClr val="accent1"/>
                        </a:fillRef>
                        <a:effectRef idx="0">
                          <a:schemeClr val="accent1"/>
                        </a:effectRef>
                        <a:fontRef idx="minor">
                          <a:schemeClr val="lt1"/>
                        </a:fontRef>
                      </wps:style>
                      <wps:txbx>
                        <w:txbxContent>
                          <w:p w14:paraId="09606173" w14:textId="25F15DF0" w:rsidR="00361ED6" w:rsidRPr="00785CDD" w:rsidRDefault="00361ED6" w:rsidP="00361ED6">
                            <w:pPr>
                              <w:jc w:val="center"/>
                              <w:rPr>
                                <w:rFonts w:ascii="Arial" w:hAnsi="Arial" w:cs="Arial"/>
                                <w:b/>
                                <w:bCs/>
                                <w:sz w:val="24"/>
                                <w:szCs w:val="24"/>
                              </w:rPr>
                            </w:pPr>
                            <w:r w:rsidRPr="00785CDD">
                              <w:rPr>
                                <w:rFonts w:ascii="Arial" w:hAnsi="Arial" w:cs="Arial"/>
                                <w:b/>
                                <w:bCs/>
                                <w:sz w:val="24"/>
                                <w:szCs w:val="24"/>
                              </w:rPr>
                              <w:t>Is the modification</w:t>
                            </w:r>
                            <w:r w:rsidR="002C7E6E">
                              <w:rPr>
                                <w:rFonts w:ascii="Arial" w:hAnsi="Arial" w:cs="Arial"/>
                                <w:b/>
                                <w:bCs/>
                                <w:sz w:val="24"/>
                                <w:szCs w:val="24"/>
                              </w:rPr>
                              <w:t xml:space="preserve"> attributable to the relevant authority and</w:t>
                            </w:r>
                            <w:r w:rsidRPr="00785CDD">
                              <w:rPr>
                                <w:rFonts w:ascii="Arial" w:hAnsi="Arial" w:cs="Arial"/>
                                <w:b/>
                                <w:bCs/>
                                <w:sz w:val="24"/>
                                <w:szCs w:val="24"/>
                              </w:rPr>
                              <w:t xml:space="preserve"> over £500,000?</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02290537" id="Rectangle: Rounded Corners 13" o:spid="_x0000_s1035" alt="&quot;&quot;" style="position:absolute;margin-left:289.8pt;margin-top:419.5pt;width:161pt;height:74.4pt;z-index:25166848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" fillcolor="#7030a0" strokecolor="#09101d [484]" strokeweight="1pt">
                <v:stroke joinstyle="miter"/>
                <v:textbox>
                  <w:txbxContent>
                    <w:p w14:paraId="09606173" w14:textId="25F15DF0" w:rsidR="00361ED6" w:rsidRPr="00785CDD" w:rsidRDefault="00361ED6" w:rsidP="00361ED6">
                      <w:pPr>
                        <w:jc w:val="center"/>
                        <w:rPr>
                          <w:rFonts w:ascii="Arial" w:hAnsi="Arial" w:cs="Arial"/>
                          <w:b/>
                          <w:bCs/>
                          <w:sz w:val="24"/>
                          <w:szCs w:val="24"/>
                        </w:rPr>
                      </w:pPr>
                      <w:r w:rsidRPr="00785CDD">
                        <w:rPr>
                          <w:rFonts w:ascii="Arial" w:hAnsi="Arial" w:cs="Arial"/>
                          <w:b/>
                          <w:bCs/>
                          <w:sz w:val="24"/>
                          <w:szCs w:val="24"/>
                        </w:rPr>
                        <w:t>Is the modification</w:t>
                      </w:r>
                      <w:r w:rsidR="002C7E6E">
                        <w:rPr>
                          <w:rFonts w:ascii="Arial" w:hAnsi="Arial" w:cs="Arial"/>
                          <w:b/>
                          <w:bCs/>
                          <w:sz w:val="24"/>
                          <w:szCs w:val="24"/>
                        </w:rPr>
                        <w:t xml:space="preserve"> attributable to the relevant authority and</w:t>
                      </w:r>
                      <w:r w:rsidRPr="00785CDD">
                        <w:rPr>
                          <w:rFonts w:ascii="Arial" w:hAnsi="Arial" w:cs="Arial"/>
                          <w:b/>
                          <w:bCs/>
                          <w:sz w:val="24"/>
                          <w:szCs w:val="24"/>
                        </w:rPr>
                        <w:t xml:space="preserve"> over £500,000?</w:t>
                      </w:r>
                    </w:p>
                  </w:txbxContent>
                </v:textbox>
                <w10:wrap anchorx="margin"/>
              </v:roundrect>
            </w:pict>
          </mc:Fallback>
        </mc:AlternateContent>
      </w:r>
      <w:r>
        <w:rPr>
          <w:rFonts w:ascii="Arial" w:hAnsi="Arial" w:cs="Arial"/>
          <w:b/>
          <w:bCs/>
          <w:noProof/>
          <w:sz w:val="40"/>
          <w:szCs w:val="40"/>
        </w:rPr>
        <mc:AlternateContent>
          <mc:Choice Requires="wps">
            <w:drawing>
              <wp:anchor distT="0" distB="0" distL="114300" distR="114300" simplePos="0" relativeHeight="251697152" behindDoc="0" locked="0" layoutInCell="1" allowOverlap="1" wp14:anchorId="63940C1B" wp14:editId="4476D7B7">
                <wp:simplePos x="0" y="0"/>
                <wp:positionH relativeFrom="rightMargin">
                  <wp:posOffset>-1753235</wp:posOffset>
                </wp:positionH>
                <wp:positionV relativeFrom="paragraph">
                  <wp:posOffset>6387465</wp:posOffset>
                </wp:positionV>
                <wp:extent cx="577850" cy="342900"/>
                <wp:effectExtent l="0" t="0" r="12700" b="19050"/>
                <wp:wrapNone/>
                <wp:docPr id="48" name="Oval 48">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577850" cy="342900"/>
                        </a:xfrm>
                        <a:prstGeom prst="ellipse">
                          <a:avLst/>
                        </a:prstGeom>
                        <a:solidFill>
                          <a:schemeClr val="bg1"/>
                        </a:solidFill>
                      </wps:spPr>
                      <wps:style>
                        <a:lnRef idx="2">
                          <a:schemeClr val="accent1">
                            <a:shade val="15000"/>
                          </a:schemeClr>
                        </a:lnRef>
                        <a:fillRef idx="1">
                          <a:schemeClr val="accent1"/>
                        </a:fillRef>
                        <a:effectRef idx="0">
                          <a:schemeClr val="accent1"/>
                        </a:effectRef>
                        <a:fontRef idx="minor">
                          <a:schemeClr val="lt1"/>
                        </a:fontRef>
                      </wps:style>
                      <wps:txbx>
                        <w:txbxContent>
                          <w:p w14:paraId="49213224" w14:textId="77777777" w:rsidR="00361ED6" w:rsidRDefault="00361ED6" w:rsidP="00361ED6">
                            <w:pPr>
                              <w:jc w:val="center"/>
                            </w:pPr>
                            <w:r w:rsidRPr="009B33AA">
                              <w:rPr>
                                <w:rFonts w:ascii="Arial" w:hAnsi="Arial" w:cs="Arial"/>
                                <w:b/>
                                <w:bCs/>
                                <w:color w:val="000000" w:themeColor="text1"/>
                                <w:sz w:val="16"/>
                                <w:szCs w:val="16"/>
                              </w:rPr>
                              <w:t>NO</w:t>
                            </w:r>
                            <w:r>
                              <w:t>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3940C1B" id="Oval 48" o:spid="_x0000_s1036" alt="&quot;&quot;" style="position:absolute;margin-left:-138.05pt;margin-top:502.95pt;width:45.5pt;height:27pt;z-index:251697152;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" fillcolor="white [3212]" strokecolor="#09101d [484]" strokeweight="1pt">
                <v:stroke joinstyle="miter"/>
                <v:textbox>
                  <w:txbxContent>
                    <w:p w14:paraId="49213224" w14:textId="77777777" w:rsidR="00361ED6" w:rsidRDefault="00361ED6" w:rsidP="00361ED6">
                      <w:pPr>
                        <w:jc w:val="center"/>
                      </w:pPr>
                      <w:r w:rsidRPr="009B33AA">
                        <w:rPr>
                          <w:rFonts w:ascii="Arial" w:hAnsi="Arial" w:cs="Arial"/>
                          <w:b/>
                          <w:bCs/>
                          <w:color w:val="000000" w:themeColor="text1"/>
                          <w:sz w:val="16"/>
                          <w:szCs w:val="16"/>
                        </w:rPr>
                        <w:t>NO</w:t>
                      </w:r>
                      <w:r>
                        <w:t>O</w:t>
                      </w:r>
                    </w:p>
                  </w:txbxContent>
                </v:textbox>
                <w10:wrap anchorx="margin"/>
              </v:oval>
            </w:pict>
          </mc:Fallback>
        </mc:AlternateContent>
      </w:r>
      <w:r>
        <w:rPr>
          <w:rFonts w:ascii="Arial" w:hAnsi="Arial" w:cs="Arial"/>
          <w:b/>
          <w:bCs/>
          <w:noProof/>
          <w:sz w:val="40"/>
          <w:szCs w:val="40"/>
        </w:rPr>
        <mc:AlternateContent>
          <mc:Choice Requires="wps">
            <w:drawing>
              <wp:anchor distT="0" distB="0" distL="114300" distR="114300" simplePos="0" relativeHeight="251669504" behindDoc="0" locked="0" layoutInCell="1" allowOverlap="1" wp14:anchorId="439F5197" wp14:editId="6FD24AAF">
                <wp:simplePos x="0" y="0"/>
                <wp:positionH relativeFrom="margin">
                  <wp:posOffset>3702049</wp:posOffset>
                </wp:positionH>
                <wp:positionV relativeFrom="paragraph">
                  <wp:posOffset>6822440</wp:posOffset>
                </wp:positionV>
                <wp:extent cx="2025650" cy="546100"/>
                <wp:effectExtent l="0" t="0" r="12700" b="25400"/>
                <wp:wrapNone/>
                <wp:docPr id="14" name="Rectangle: Rounded Corners 14">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2025650" cy="546100"/>
                        </a:xfrm>
                        <a:prstGeom prst="roundRect">
                          <a:avLst/>
                        </a:prstGeom>
                        <a:solidFill>
                          <a:schemeClr val="bg2"/>
                        </a:solidFill>
                      </wps:spPr>
                      <wps:style>
                        <a:lnRef idx="2">
                          <a:schemeClr val="accent1">
                            <a:shade val="15000"/>
                          </a:schemeClr>
                        </a:lnRef>
                        <a:fillRef idx="1">
                          <a:schemeClr val="accent1"/>
                        </a:fillRef>
                        <a:effectRef idx="0">
                          <a:schemeClr val="accent1"/>
                        </a:effectRef>
                        <a:fontRef idx="minor">
                          <a:schemeClr val="lt1"/>
                        </a:fontRef>
                      </wps:style>
                      <wps:txbx>
                        <w:txbxContent>
                          <w:p w14:paraId="51872848" w14:textId="77777777" w:rsidR="00361ED6" w:rsidRPr="00B94308" w:rsidRDefault="00361ED6" w:rsidP="00361ED6">
                            <w:pPr>
                              <w:jc w:val="center"/>
                              <w:rPr>
                                <w:rFonts w:ascii="Arial" w:hAnsi="Arial" w:cs="Arial"/>
                                <w:color w:val="000000" w:themeColor="text1"/>
                                <w:sz w:val="24"/>
                                <w:szCs w:val="24"/>
                              </w:rPr>
                            </w:pPr>
                            <w:r>
                              <w:rPr>
                                <w:rFonts w:ascii="Arial" w:hAnsi="Arial" w:cs="Arial"/>
                                <w:color w:val="000000" w:themeColor="text1"/>
                                <w:sz w:val="24"/>
                                <w:szCs w:val="24"/>
                              </w:rPr>
                              <w:t>N</w:t>
                            </w:r>
                            <w:r w:rsidRPr="00B94308">
                              <w:rPr>
                                <w:rFonts w:ascii="Arial" w:hAnsi="Arial" w:cs="Arial"/>
                                <w:color w:val="000000" w:themeColor="text1"/>
                                <w:sz w:val="24"/>
                                <w:szCs w:val="24"/>
                              </w:rPr>
                              <w:t>otice does not need to be published.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439F5197" id="Rectangle: Rounded Corners 14" o:spid="_x0000_s1037" alt="&quot;&quot;" style="position:absolute;margin-left:291.5pt;margin-top:537.2pt;width:159.5pt;height:43pt;z-index:25166950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" fillcolor="#e7e6e6 [3214]" strokecolor="#09101d [484]" strokeweight="1pt">
                <v:stroke joinstyle="miter"/>
                <v:textbox>
                  <w:txbxContent>
                    <w:p w14:paraId="51872848" w14:textId="77777777" w:rsidR="00361ED6" w:rsidRPr="00B94308" w:rsidRDefault="00361ED6" w:rsidP="00361ED6">
                      <w:pPr>
                        <w:jc w:val="center"/>
                        <w:rPr>
                          <w:rFonts w:ascii="Arial" w:hAnsi="Arial" w:cs="Arial"/>
                          <w:color w:val="000000" w:themeColor="text1"/>
                          <w:sz w:val="24"/>
                          <w:szCs w:val="24"/>
                        </w:rPr>
                      </w:pPr>
                      <w:r>
                        <w:rPr>
                          <w:rFonts w:ascii="Arial" w:hAnsi="Arial" w:cs="Arial"/>
                          <w:color w:val="000000" w:themeColor="text1"/>
                          <w:sz w:val="24"/>
                          <w:szCs w:val="24"/>
                        </w:rPr>
                        <w:t>N</w:t>
                      </w:r>
                      <w:r w:rsidRPr="00B94308">
                        <w:rPr>
                          <w:rFonts w:ascii="Arial" w:hAnsi="Arial" w:cs="Arial"/>
                          <w:color w:val="000000" w:themeColor="text1"/>
                          <w:sz w:val="24"/>
                          <w:szCs w:val="24"/>
                        </w:rPr>
                        <w:t>otice does not need to be published.</w:t>
                      </w:r>
                    </w:p>
                  </w:txbxContent>
                </v:textbox>
                <w10:wrap anchorx="margin"/>
              </v:roundrect>
            </w:pict>
          </mc:Fallback>
        </mc:AlternateContent>
      </w:r>
      <w:r>
        <w:rPr>
          <w:rFonts w:ascii="Arial" w:hAnsi="Arial" w:cs="Arial"/>
          <w:b/>
          <w:bCs/>
          <w:noProof/>
          <w:sz w:val="40"/>
          <w:szCs w:val="40"/>
        </w:rPr>
        <mc:AlternateContent>
          <mc:Choice Requires="wps">
            <w:drawing>
              <wp:anchor distT="0" distB="0" distL="114300" distR="114300" simplePos="0" relativeHeight="251664384" behindDoc="0" locked="0" layoutInCell="1" allowOverlap="1" wp14:anchorId="3E0A9A84" wp14:editId="46F6789B">
                <wp:simplePos x="0" y="0"/>
                <wp:positionH relativeFrom="margin">
                  <wp:posOffset>-348343</wp:posOffset>
                </wp:positionH>
                <wp:positionV relativeFrom="paragraph">
                  <wp:posOffset>6121128</wp:posOffset>
                </wp:positionV>
                <wp:extent cx="3298372" cy="513080"/>
                <wp:effectExtent l="0" t="0" r="16510" b="20320"/>
                <wp:wrapNone/>
                <wp:docPr id="6" name="Rectangle: Rounded Corners 6">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3298372" cy="513080"/>
                        </a:xfrm>
                        <a:prstGeom prst="roundRect">
                          <a:avLst/>
                        </a:prstGeom>
                        <a:solidFill>
                          <a:schemeClr val="bg2"/>
                        </a:solidFill>
                      </wps:spPr>
                      <wps:style>
                        <a:lnRef idx="2">
                          <a:schemeClr val="accent1">
                            <a:shade val="15000"/>
                          </a:schemeClr>
                        </a:lnRef>
                        <a:fillRef idx="1">
                          <a:schemeClr val="accent1"/>
                        </a:fillRef>
                        <a:effectRef idx="0">
                          <a:schemeClr val="accent1"/>
                        </a:effectRef>
                        <a:fontRef idx="minor">
                          <a:schemeClr val="lt1"/>
                        </a:fontRef>
                      </wps:style>
                      <wps:txbx>
                        <w:txbxContent>
                          <w:p w14:paraId="66BB836B" w14:textId="77777777" w:rsidR="00361ED6" w:rsidRPr="00EF3132" w:rsidRDefault="00361ED6" w:rsidP="00361ED6">
                            <w:pPr>
                              <w:jc w:val="center"/>
                              <w:rPr>
                                <w:rFonts w:ascii="Arial" w:hAnsi="Arial" w:cs="Arial"/>
                                <w:color w:val="000000" w:themeColor="text1"/>
                                <w:sz w:val="24"/>
                                <w:szCs w:val="24"/>
                              </w:rPr>
                            </w:pPr>
                            <w:r>
                              <w:rPr>
                                <w:rFonts w:ascii="Arial" w:hAnsi="Arial" w:cs="Arial"/>
                                <w:color w:val="000000" w:themeColor="text1"/>
                                <w:sz w:val="24"/>
                                <w:szCs w:val="24"/>
                              </w:rPr>
                              <w:t>N</w:t>
                            </w:r>
                            <w:r w:rsidRPr="00EF3132">
                              <w:rPr>
                                <w:rFonts w:ascii="Arial" w:hAnsi="Arial" w:cs="Arial"/>
                                <w:color w:val="000000" w:themeColor="text1"/>
                                <w:sz w:val="24"/>
                                <w:szCs w:val="24"/>
                              </w:rPr>
                              <w:t>otice must be published within 30 days of the modification.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E0A9A84" id="Rectangle: Rounded Corners 6" o:spid="_x0000_s1038" alt="&quot;&quot;" style="position:absolute;margin-left:-27.45pt;margin-top:482pt;width:259.7pt;height:40.4pt;z-index:25166438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" fillcolor="#e7e6e6 [3214]" strokecolor="#09101d [484]" strokeweight="1pt">
                <v:stroke joinstyle="miter"/>
                <v:textbox>
                  <w:txbxContent>
                    <w:p w14:paraId="66BB836B" w14:textId="77777777" w:rsidR="00361ED6" w:rsidRPr="00EF3132" w:rsidRDefault="00361ED6" w:rsidP="00361ED6">
                      <w:pPr>
                        <w:jc w:val="center"/>
                        <w:rPr>
                          <w:rFonts w:ascii="Arial" w:hAnsi="Arial" w:cs="Arial"/>
                          <w:color w:val="000000" w:themeColor="text1"/>
                          <w:sz w:val="24"/>
                          <w:szCs w:val="24"/>
                        </w:rPr>
                      </w:pPr>
                      <w:r>
                        <w:rPr>
                          <w:rFonts w:ascii="Arial" w:hAnsi="Arial" w:cs="Arial"/>
                          <w:color w:val="000000" w:themeColor="text1"/>
                          <w:sz w:val="24"/>
                          <w:szCs w:val="24"/>
                        </w:rPr>
                        <w:t>N</w:t>
                      </w:r>
                      <w:r w:rsidRPr="00EF3132">
                        <w:rPr>
                          <w:rFonts w:ascii="Arial" w:hAnsi="Arial" w:cs="Arial"/>
                          <w:color w:val="000000" w:themeColor="text1"/>
                          <w:sz w:val="24"/>
                          <w:szCs w:val="24"/>
                        </w:rPr>
                        <w:t>otice must be published within 30 days of the modification.</w:t>
                      </w:r>
                    </w:p>
                  </w:txbxContent>
                </v:textbox>
                <w10:wrap anchorx="margin"/>
              </v:roundrect>
            </w:pict>
          </mc:Fallback>
        </mc:AlternateContent>
      </w:r>
      <w:r>
        <w:rPr>
          <w:rFonts w:ascii="Arial" w:hAnsi="Arial" w:cs="Arial"/>
          <w:b/>
          <w:bCs/>
          <w:noProof/>
          <w:sz w:val="40"/>
          <w:szCs w:val="40"/>
        </w:rPr>
        <mc:AlternateContent>
          <mc:Choice Requires="wps">
            <w:drawing>
              <wp:anchor distT="0" distB="0" distL="114300" distR="114300" simplePos="0" relativeHeight="251663360" behindDoc="0" locked="0" layoutInCell="1" allowOverlap="1" wp14:anchorId="15934226" wp14:editId="4A368011">
                <wp:simplePos x="0" y="0"/>
                <wp:positionH relativeFrom="margin">
                  <wp:posOffset>-402771</wp:posOffset>
                </wp:positionH>
                <wp:positionV relativeFrom="paragraph">
                  <wp:posOffset>3660955</wp:posOffset>
                </wp:positionV>
                <wp:extent cx="3397250" cy="2329543"/>
                <wp:effectExtent l="0" t="0" r="12700" b="13970"/>
                <wp:wrapNone/>
                <wp:docPr id="5" name="Rectangle: Rounded Corners 5">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3397250" cy="2329543"/>
                        </a:xfrm>
                        <a:prstGeom prst="roundRect">
                          <a:avLst/>
                        </a:prstGeom>
                        <a:solidFill>
                          <a:srgbClr val="7030A0"/>
                        </a:solidFill>
                      </wps:spPr>
                      <wps:style>
                        <a:lnRef idx="2">
                          <a:schemeClr val="accent1">
                            <a:shade val="15000"/>
                          </a:schemeClr>
                        </a:lnRef>
                        <a:fillRef idx="1">
                          <a:schemeClr val="accent1"/>
                        </a:fillRef>
                        <a:effectRef idx="0">
                          <a:schemeClr val="accent1"/>
                        </a:effectRef>
                        <a:fontRef idx="minor">
                          <a:schemeClr val="lt1"/>
                        </a:fontRef>
                      </wps:style>
                      <wps:txbx>
                        <w:txbxContent>
                          <w:p w14:paraId="67AD9439" w14:textId="77777777" w:rsidR="002C7E6E" w:rsidRDefault="002C7E6E" w:rsidP="00361ED6">
                            <w:pPr>
                              <w:jc w:val="center"/>
                              <w:rPr>
                                <w:rFonts w:ascii="Arial" w:hAnsi="Arial" w:cs="Arial"/>
                                <w:b/>
                                <w:bCs/>
                                <w:sz w:val="24"/>
                                <w:szCs w:val="24"/>
                              </w:rPr>
                            </w:pPr>
                            <w:r>
                              <w:rPr>
                                <w:rFonts w:ascii="Arial" w:hAnsi="Arial" w:cs="Arial"/>
                                <w:b/>
                                <w:bCs/>
                                <w:sz w:val="24"/>
                                <w:szCs w:val="24"/>
                              </w:rPr>
                              <w:t xml:space="preserve">Are </w:t>
                            </w:r>
                            <w:proofErr w:type="gramStart"/>
                            <w:r>
                              <w:rPr>
                                <w:rFonts w:ascii="Arial" w:hAnsi="Arial" w:cs="Arial"/>
                                <w:b/>
                                <w:bCs/>
                                <w:sz w:val="24"/>
                                <w:szCs w:val="24"/>
                              </w:rPr>
                              <w:t>all of</w:t>
                            </w:r>
                            <w:proofErr w:type="gramEnd"/>
                            <w:r>
                              <w:rPr>
                                <w:rFonts w:ascii="Arial" w:hAnsi="Arial" w:cs="Arial"/>
                                <w:b/>
                                <w:bCs/>
                                <w:sz w:val="24"/>
                                <w:szCs w:val="24"/>
                              </w:rPr>
                              <w:t xml:space="preserve"> the following met:</w:t>
                            </w:r>
                          </w:p>
                          <w:p w14:paraId="298FC620" w14:textId="1831A154" w:rsidR="002C7E6E" w:rsidRDefault="002C7E6E" w:rsidP="00361ED6">
                            <w:pPr>
                              <w:jc w:val="center"/>
                              <w:rPr>
                                <w:rFonts w:ascii="Arial" w:hAnsi="Arial" w:cs="Arial"/>
                                <w:b/>
                                <w:bCs/>
                                <w:sz w:val="24"/>
                                <w:szCs w:val="24"/>
                              </w:rPr>
                            </w:pPr>
                            <w:r>
                              <w:rPr>
                                <w:rFonts w:ascii="Arial" w:hAnsi="Arial" w:cs="Arial"/>
                                <w:b/>
                                <w:bCs/>
                                <w:sz w:val="24"/>
                                <w:szCs w:val="24"/>
                              </w:rPr>
                              <w:t xml:space="preserve">- the </w:t>
                            </w:r>
                            <w:r w:rsidR="00361ED6" w:rsidRPr="00785CDD">
                              <w:rPr>
                                <w:rFonts w:ascii="Arial" w:hAnsi="Arial" w:cs="Arial"/>
                                <w:b/>
                                <w:bCs/>
                                <w:sz w:val="24"/>
                                <w:szCs w:val="24"/>
                              </w:rPr>
                              <w:t xml:space="preserve">modification </w:t>
                            </w:r>
                            <w:r>
                              <w:rPr>
                                <w:rFonts w:ascii="Arial" w:hAnsi="Arial" w:cs="Arial"/>
                                <w:b/>
                                <w:bCs/>
                                <w:sz w:val="24"/>
                                <w:szCs w:val="24"/>
                              </w:rPr>
                              <w:t xml:space="preserve">is </w:t>
                            </w:r>
                            <w:r w:rsidR="00361ED6" w:rsidRPr="00785CDD">
                              <w:rPr>
                                <w:rFonts w:ascii="Arial" w:hAnsi="Arial" w:cs="Arial"/>
                                <w:b/>
                                <w:bCs/>
                                <w:sz w:val="24"/>
                                <w:szCs w:val="24"/>
                              </w:rPr>
                              <w:t>attributable to a decision of the relevant authority</w:t>
                            </w:r>
                            <w:r>
                              <w:rPr>
                                <w:rFonts w:ascii="Arial" w:hAnsi="Arial" w:cs="Arial"/>
                                <w:b/>
                                <w:bCs/>
                                <w:sz w:val="24"/>
                                <w:szCs w:val="24"/>
                              </w:rPr>
                              <w:t>;</w:t>
                            </w:r>
                          </w:p>
                          <w:p w14:paraId="6D89B0C8" w14:textId="77777777" w:rsidR="002C7E6E" w:rsidRDefault="002C7E6E" w:rsidP="002C7E6E">
                            <w:pPr>
                              <w:jc w:val="center"/>
                              <w:rPr>
                                <w:rFonts w:ascii="Arial" w:hAnsi="Arial" w:cs="Arial"/>
                                <w:b/>
                                <w:bCs/>
                                <w:sz w:val="24"/>
                                <w:szCs w:val="24"/>
                              </w:rPr>
                            </w:pPr>
                            <w:r>
                              <w:rPr>
                                <w:rFonts w:ascii="Arial" w:hAnsi="Arial" w:cs="Arial"/>
                                <w:b/>
                                <w:bCs/>
                                <w:sz w:val="24"/>
                                <w:szCs w:val="24"/>
                              </w:rPr>
                              <w:t>- the modification</w:t>
                            </w:r>
                            <w:r w:rsidR="00361ED6" w:rsidRPr="00785CDD">
                              <w:rPr>
                                <w:rFonts w:ascii="Arial" w:hAnsi="Arial" w:cs="Arial"/>
                                <w:b/>
                                <w:bCs/>
                                <w:sz w:val="24"/>
                                <w:szCs w:val="24"/>
                              </w:rPr>
                              <w:t xml:space="preserve"> does not render the contract materially different in character</w:t>
                            </w:r>
                            <w:r>
                              <w:rPr>
                                <w:rFonts w:ascii="Arial" w:hAnsi="Arial" w:cs="Arial"/>
                                <w:b/>
                                <w:bCs/>
                                <w:sz w:val="24"/>
                                <w:szCs w:val="24"/>
                              </w:rPr>
                              <w:t>;</w:t>
                            </w:r>
                          </w:p>
                          <w:p w14:paraId="2E60499D" w14:textId="5E72B985" w:rsidR="00361ED6" w:rsidRPr="00785CDD" w:rsidRDefault="002C7E6E" w:rsidP="002C7E6E">
                            <w:pPr>
                              <w:jc w:val="center"/>
                              <w:rPr>
                                <w:rFonts w:ascii="Arial" w:hAnsi="Arial" w:cs="Arial"/>
                                <w:b/>
                                <w:bCs/>
                                <w:sz w:val="24"/>
                                <w:szCs w:val="24"/>
                              </w:rPr>
                            </w:pPr>
                            <w:r>
                              <w:rPr>
                                <w:rFonts w:ascii="Arial" w:hAnsi="Arial" w:cs="Arial"/>
                                <w:b/>
                                <w:bCs/>
                                <w:sz w:val="24"/>
                                <w:szCs w:val="24"/>
                              </w:rPr>
                              <w:t xml:space="preserve">- </w:t>
                            </w:r>
                            <w:r w:rsidR="00361ED6" w:rsidRPr="00785CDD">
                              <w:rPr>
                                <w:rFonts w:ascii="Arial" w:hAnsi="Arial" w:cs="Arial"/>
                                <w:b/>
                                <w:bCs/>
                                <w:sz w:val="24"/>
                                <w:szCs w:val="24"/>
                              </w:rPr>
                              <w:t xml:space="preserve">the cumulative change in the </w:t>
                            </w:r>
                            <w:r w:rsidR="00361ED6">
                              <w:rPr>
                                <w:rFonts w:ascii="Arial" w:hAnsi="Arial" w:cs="Arial"/>
                                <w:b/>
                                <w:bCs/>
                                <w:sz w:val="24"/>
                                <w:szCs w:val="24"/>
                              </w:rPr>
                              <w:t xml:space="preserve">estimated </w:t>
                            </w:r>
                            <w:r w:rsidR="00361ED6" w:rsidRPr="00785CDD">
                              <w:rPr>
                                <w:rFonts w:ascii="Arial" w:hAnsi="Arial" w:cs="Arial"/>
                                <w:b/>
                                <w:bCs/>
                                <w:sz w:val="24"/>
                                <w:szCs w:val="24"/>
                              </w:rPr>
                              <w:t xml:space="preserve">lifetime value of the contract, compared to when it was </w:t>
                            </w:r>
                            <w:proofErr w:type="gramStart"/>
                            <w:r w:rsidR="00361ED6" w:rsidRPr="00785CDD">
                              <w:rPr>
                                <w:rFonts w:ascii="Arial" w:hAnsi="Arial" w:cs="Arial"/>
                                <w:b/>
                                <w:bCs/>
                                <w:sz w:val="24"/>
                                <w:szCs w:val="24"/>
                              </w:rPr>
                              <w:t>entered into</w:t>
                            </w:r>
                            <w:proofErr w:type="gramEnd"/>
                            <w:r w:rsidR="00361ED6" w:rsidRPr="00785CDD">
                              <w:rPr>
                                <w:rFonts w:ascii="Arial" w:hAnsi="Arial" w:cs="Arial"/>
                                <w:b/>
                                <w:bCs/>
                                <w:sz w:val="24"/>
                                <w:szCs w:val="24"/>
                              </w:rPr>
                              <w:t>, is under £500,000 or under 25%?</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5934226" id="Rectangle: Rounded Corners 5" o:spid="_x0000_s1039" alt="&quot;&quot;" style="position:absolute;margin-left:-31.7pt;margin-top:288.25pt;width:267.5pt;height:183.45pt;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" fillcolor="#7030a0" strokecolor="#09101d [484]" strokeweight="1pt">
                <v:stroke joinstyle="miter"/>
                <v:textbox>
                  <w:txbxContent>
                    <w:p w14:paraId="67AD9439" w14:textId="77777777" w:rsidR="002C7E6E" w:rsidRDefault="002C7E6E" w:rsidP="00361ED6">
                      <w:pPr>
                        <w:jc w:val="center"/>
                        <w:rPr>
                          <w:rFonts w:ascii="Arial" w:hAnsi="Arial" w:cs="Arial"/>
                          <w:b/>
                          <w:bCs/>
                          <w:sz w:val="24"/>
                          <w:szCs w:val="24"/>
                        </w:rPr>
                      </w:pPr>
                      <w:r>
                        <w:rPr>
                          <w:rFonts w:ascii="Arial" w:hAnsi="Arial" w:cs="Arial"/>
                          <w:b/>
                          <w:bCs/>
                          <w:sz w:val="24"/>
                          <w:szCs w:val="24"/>
                        </w:rPr>
                        <w:t xml:space="preserve">Are </w:t>
                      </w:r>
                      <w:proofErr w:type="gramStart"/>
                      <w:r>
                        <w:rPr>
                          <w:rFonts w:ascii="Arial" w:hAnsi="Arial" w:cs="Arial"/>
                          <w:b/>
                          <w:bCs/>
                          <w:sz w:val="24"/>
                          <w:szCs w:val="24"/>
                        </w:rPr>
                        <w:t>all of</w:t>
                      </w:r>
                      <w:proofErr w:type="gramEnd"/>
                      <w:r>
                        <w:rPr>
                          <w:rFonts w:ascii="Arial" w:hAnsi="Arial" w:cs="Arial"/>
                          <w:b/>
                          <w:bCs/>
                          <w:sz w:val="24"/>
                          <w:szCs w:val="24"/>
                        </w:rPr>
                        <w:t xml:space="preserve"> the following met:</w:t>
                      </w:r>
                    </w:p>
                    <w:p w14:paraId="298FC620" w14:textId="1831A154" w:rsidR="002C7E6E" w:rsidRDefault="002C7E6E" w:rsidP="00361ED6">
                      <w:pPr>
                        <w:jc w:val="center"/>
                        <w:rPr>
                          <w:rFonts w:ascii="Arial" w:hAnsi="Arial" w:cs="Arial"/>
                          <w:b/>
                          <w:bCs/>
                          <w:sz w:val="24"/>
                          <w:szCs w:val="24"/>
                        </w:rPr>
                      </w:pPr>
                      <w:r>
                        <w:rPr>
                          <w:rFonts w:ascii="Arial" w:hAnsi="Arial" w:cs="Arial"/>
                          <w:b/>
                          <w:bCs/>
                          <w:sz w:val="24"/>
                          <w:szCs w:val="24"/>
                        </w:rPr>
                        <w:t xml:space="preserve">- the </w:t>
                      </w:r>
                      <w:r w:rsidR="00361ED6" w:rsidRPr="00785CDD">
                        <w:rPr>
                          <w:rFonts w:ascii="Arial" w:hAnsi="Arial" w:cs="Arial"/>
                          <w:b/>
                          <w:bCs/>
                          <w:sz w:val="24"/>
                          <w:szCs w:val="24"/>
                        </w:rPr>
                        <w:t xml:space="preserve">modification </w:t>
                      </w:r>
                      <w:r>
                        <w:rPr>
                          <w:rFonts w:ascii="Arial" w:hAnsi="Arial" w:cs="Arial"/>
                          <w:b/>
                          <w:bCs/>
                          <w:sz w:val="24"/>
                          <w:szCs w:val="24"/>
                        </w:rPr>
                        <w:t xml:space="preserve">is </w:t>
                      </w:r>
                      <w:r w:rsidR="00361ED6" w:rsidRPr="00785CDD">
                        <w:rPr>
                          <w:rFonts w:ascii="Arial" w:hAnsi="Arial" w:cs="Arial"/>
                          <w:b/>
                          <w:bCs/>
                          <w:sz w:val="24"/>
                          <w:szCs w:val="24"/>
                        </w:rPr>
                        <w:t>attributable to a decision of the relevant authority</w:t>
                      </w:r>
                      <w:r>
                        <w:rPr>
                          <w:rFonts w:ascii="Arial" w:hAnsi="Arial" w:cs="Arial"/>
                          <w:b/>
                          <w:bCs/>
                          <w:sz w:val="24"/>
                          <w:szCs w:val="24"/>
                        </w:rPr>
                        <w:t>;</w:t>
                      </w:r>
                    </w:p>
                    <w:p w14:paraId="6D89B0C8" w14:textId="77777777" w:rsidR="002C7E6E" w:rsidRDefault="002C7E6E" w:rsidP="002C7E6E">
                      <w:pPr>
                        <w:jc w:val="center"/>
                        <w:rPr>
                          <w:rFonts w:ascii="Arial" w:hAnsi="Arial" w:cs="Arial"/>
                          <w:b/>
                          <w:bCs/>
                          <w:sz w:val="24"/>
                          <w:szCs w:val="24"/>
                        </w:rPr>
                      </w:pPr>
                      <w:r>
                        <w:rPr>
                          <w:rFonts w:ascii="Arial" w:hAnsi="Arial" w:cs="Arial"/>
                          <w:b/>
                          <w:bCs/>
                          <w:sz w:val="24"/>
                          <w:szCs w:val="24"/>
                        </w:rPr>
                        <w:t>- the modification</w:t>
                      </w:r>
                      <w:r w:rsidR="00361ED6" w:rsidRPr="00785CDD">
                        <w:rPr>
                          <w:rFonts w:ascii="Arial" w:hAnsi="Arial" w:cs="Arial"/>
                          <w:b/>
                          <w:bCs/>
                          <w:sz w:val="24"/>
                          <w:szCs w:val="24"/>
                        </w:rPr>
                        <w:t xml:space="preserve"> does not render the contract materially different in character</w:t>
                      </w:r>
                      <w:r>
                        <w:rPr>
                          <w:rFonts w:ascii="Arial" w:hAnsi="Arial" w:cs="Arial"/>
                          <w:b/>
                          <w:bCs/>
                          <w:sz w:val="24"/>
                          <w:szCs w:val="24"/>
                        </w:rPr>
                        <w:t>;</w:t>
                      </w:r>
                    </w:p>
                    <w:p w14:paraId="2E60499D" w14:textId="5E72B985" w:rsidR="00361ED6" w:rsidRPr="00785CDD" w:rsidRDefault="002C7E6E" w:rsidP="002C7E6E">
                      <w:pPr>
                        <w:jc w:val="center"/>
                        <w:rPr>
                          <w:rFonts w:ascii="Arial" w:hAnsi="Arial" w:cs="Arial"/>
                          <w:b/>
                          <w:bCs/>
                          <w:sz w:val="24"/>
                          <w:szCs w:val="24"/>
                        </w:rPr>
                      </w:pPr>
                      <w:r>
                        <w:rPr>
                          <w:rFonts w:ascii="Arial" w:hAnsi="Arial" w:cs="Arial"/>
                          <w:b/>
                          <w:bCs/>
                          <w:sz w:val="24"/>
                          <w:szCs w:val="24"/>
                        </w:rPr>
                        <w:t xml:space="preserve">- </w:t>
                      </w:r>
                      <w:r w:rsidR="00361ED6" w:rsidRPr="00785CDD">
                        <w:rPr>
                          <w:rFonts w:ascii="Arial" w:hAnsi="Arial" w:cs="Arial"/>
                          <w:b/>
                          <w:bCs/>
                          <w:sz w:val="24"/>
                          <w:szCs w:val="24"/>
                        </w:rPr>
                        <w:t xml:space="preserve">the cumulative change in the </w:t>
                      </w:r>
                      <w:r w:rsidR="00361ED6">
                        <w:rPr>
                          <w:rFonts w:ascii="Arial" w:hAnsi="Arial" w:cs="Arial"/>
                          <w:b/>
                          <w:bCs/>
                          <w:sz w:val="24"/>
                          <w:szCs w:val="24"/>
                        </w:rPr>
                        <w:t xml:space="preserve">estimated </w:t>
                      </w:r>
                      <w:r w:rsidR="00361ED6" w:rsidRPr="00785CDD">
                        <w:rPr>
                          <w:rFonts w:ascii="Arial" w:hAnsi="Arial" w:cs="Arial"/>
                          <w:b/>
                          <w:bCs/>
                          <w:sz w:val="24"/>
                          <w:szCs w:val="24"/>
                        </w:rPr>
                        <w:t xml:space="preserve">lifetime value of the contract, compared to when it was </w:t>
                      </w:r>
                      <w:proofErr w:type="gramStart"/>
                      <w:r w:rsidR="00361ED6" w:rsidRPr="00785CDD">
                        <w:rPr>
                          <w:rFonts w:ascii="Arial" w:hAnsi="Arial" w:cs="Arial"/>
                          <w:b/>
                          <w:bCs/>
                          <w:sz w:val="24"/>
                          <w:szCs w:val="24"/>
                        </w:rPr>
                        <w:t>entered into</w:t>
                      </w:r>
                      <w:proofErr w:type="gramEnd"/>
                      <w:r w:rsidR="00361ED6" w:rsidRPr="00785CDD">
                        <w:rPr>
                          <w:rFonts w:ascii="Arial" w:hAnsi="Arial" w:cs="Arial"/>
                          <w:b/>
                          <w:bCs/>
                          <w:sz w:val="24"/>
                          <w:szCs w:val="24"/>
                        </w:rPr>
                        <w:t>, is under £500,000 or under 25%?</w:t>
                      </w:r>
                    </w:p>
                  </w:txbxContent>
                </v:textbox>
                <w10:wrap anchorx="margin"/>
              </v:roundrect>
            </w:pict>
          </mc:Fallback>
        </mc:AlternateContent>
      </w:r>
      <w:r>
        <w:rPr>
          <w:rFonts w:ascii="Arial" w:hAnsi="Arial" w:cs="Arial"/>
          <w:b/>
          <w:bCs/>
          <w:noProof/>
          <w:sz w:val="40"/>
          <w:szCs w:val="40"/>
        </w:rPr>
        <mc:AlternateContent>
          <mc:Choice Requires="wps">
            <w:drawing>
              <wp:anchor distT="0" distB="0" distL="114300" distR="114300" simplePos="0" relativeHeight="251706368" behindDoc="0" locked="0" layoutInCell="1" allowOverlap="1" wp14:anchorId="5046F11A" wp14:editId="09A337D0">
                <wp:simplePos x="0" y="0"/>
                <wp:positionH relativeFrom="column">
                  <wp:posOffset>3935185</wp:posOffset>
                </wp:positionH>
                <wp:positionV relativeFrom="paragraph">
                  <wp:posOffset>1801676</wp:posOffset>
                </wp:positionV>
                <wp:extent cx="577850" cy="330200"/>
                <wp:effectExtent l="0" t="0" r="12700" b="12700"/>
                <wp:wrapNone/>
                <wp:docPr id="59" name="Oval 59">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577850" cy="330200"/>
                        </a:xfrm>
                        <a:prstGeom prst="ellipse">
                          <a:avLst/>
                        </a:prstGeom>
                        <a:solidFill>
                          <a:schemeClr val="bg1"/>
                        </a:solidFill>
                      </wps:spPr>
                      <wps:style>
                        <a:lnRef idx="2">
                          <a:schemeClr val="accent1">
                            <a:shade val="15000"/>
                          </a:schemeClr>
                        </a:lnRef>
                        <a:fillRef idx="1">
                          <a:schemeClr val="accent1"/>
                        </a:fillRef>
                        <a:effectRef idx="0">
                          <a:schemeClr val="accent1"/>
                        </a:effectRef>
                        <a:fontRef idx="minor">
                          <a:schemeClr val="lt1"/>
                        </a:fontRef>
                      </wps:style>
                      <wps:txbx>
                        <w:txbxContent>
                          <w:p w14:paraId="58CFBF9B" w14:textId="77777777" w:rsidR="00361ED6" w:rsidRDefault="00361ED6" w:rsidP="00361ED6">
                            <w:pPr>
                              <w:jc w:val="center"/>
                            </w:pPr>
                            <w:r w:rsidRPr="009B33AA">
                              <w:rPr>
                                <w:rFonts w:ascii="Arial" w:hAnsi="Arial" w:cs="Arial"/>
                                <w:b/>
                                <w:bCs/>
                                <w:color w:val="000000" w:themeColor="text1"/>
                                <w:sz w:val="16"/>
                                <w:szCs w:val="16"/>
                              </w:rPr>
                              <w:t>NO</w:t>
                            </w:r>
                            <w:r>
                              <w:t>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5046F11A" id="Oval 59" o:spid="_x0000_s1040" alt="&quot;&quot;" style="position:absolute;margin-left:309.85pt;margin-top:141.85pt;width:45.5pt;height:26pt;z-index:2517063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" fillcolor="white [3212]" strokecolor="#09101d [484]" strokeweight="1pt">
                <v:stroke joinstyle="miter"/>
                <v:textbox>
                  <w:txbxContent>
                    <w:p w14:paraId="58CFBF9B" w14:textId="77777777" w:rsidR="00361ED6" w:rsidRDefault="00361ED6" w:rsidP="00361ED6">
                      <w:pPr>
                        <w:jc w:val="center"/>
                      </w:pPr>
                      <w:r w:rsidRPr="009B33AA">
                        <w:rPr>
                          <w:rFonts w:ascii="Arial" w:hAnsi="Arial" w:cs="Arial"/>
                          <w:b/>
                          <w:bCs/>
                          <w:color w:val="000000" w:themeColor="text1"/>
                          <w:sz w:val="16"/>
                          <w:szCs w:val="16"/>
                        </w:rPr>
                        <w:t>NO</w:t>
                      </w:r>
                      <w:r>
                        <w:t>O</w:t>
                      </w:r>
                    </w:p>
                  </w:txbxContent>
                </v:textbox>
              </v:oval>
            </w:pict>
          </mc:Fallback>
        </mc:AlternateContent>
      </w:r>
      <w:r w:rsidR="002C7E6E">
        <w:rPr>
          <w:rFonts w:ascii="Arial" w:hAnsi="Arial" w:cs="Arial"/>
          <w:b/>
          <w:bCs/>
          <w:noProof/>
          <w:sz w:val="40"/>
          <w:szCs w:val="40"/>
        </w:rPr>
        <mc:AlternateContent>
          <mc:Choice Requires="wps">
            <w:drawing>
              <wp:anchor distT="0" distB="0" distL="114300" distR="114300" simplePos="0" relativeHeight="251682816" behindDoc="0" locked="0" layoutInCell="1" allowOverlap="1" wp14:anchorId="79FEAFC7" wp14:editId="31F71167">
                <wp:simplePos x="0" y="0"/>
                <wp:positionH relativeFrom="column">
                  <wp:posOffset>3037368</wp:posOffset>
                </wp:positionH>
                <wp:positionV relativeFrom="paragraph">
                  <wp:posOffset>5612056</wp:posOffset>
                </wp:positionV>
                <wp:extent cx="590550" cy="342900"/>
                <wp:effectExtent l="0" t="0" r="19050" b="19050"/>
                <wp:wrapNone/>
                <wp:docPr id="31" name="Oval 31">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590550" cy="342900"/>
                        </a:xfrm>
                        <a:prstGeom prst="ellipse">
                          <a:avLst/>
                        </a:prstGeom>
                        <a:solidFill>
                          <a:schemeClr val="bg1"/>
                        </a:solidFill>
                      </wps:spPr>
                      <wps:style>
                        <a:lnRef idx="2">
                          <a:schemeClr val="accent1">
                            <a:shade val="15000"/>
                          </a:schemeClr>
                        </a:lnRef>
                        <a:fillRef idx="1">
                          <a:schemeClr val="accent1"/>
                        </a:fillRef>
                        <a:effectRef idx="0">
                          <a:schemeClr val="accent1"/>
                        </a:effectRef>
                        <a:fontRef idx="minor">
                          <a:schemeClr val="lt1"/>
                        </a:fontRef>
                      </wps:style>
                      <wps:txbx>
                        <w:txbxContent>
                          <w:p w14:paraId="3401CF24" w14:textId="77777777" w:rsidR="00361ED6" w:rsidRDefault="00361ED6" w:rsidP="00361ED6">
                            <w:pPr>
                              <w:jc w:val="center"/>
                            </w:pPr>
                            <w:r>
                              <w:rPr>
                                <w:rFonts w:ascii="Arial" w:hAnsi="Arial" w:cs="Arial"/>
                                <w:b/>
                                <w:bCs/>
                                <w:color w:val="000000" w:themeColor="text1"/>
                                <w:sz w:val="16"/>
                                <w:szCs w:val="16"/>
                              </w:rPr>
                              <w:t>YES</w:t>
                            </w:r>
                            <w:r>
                              <w:t>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79FEAFC7" id="Oval 31" o:spid="_x0000_s1041" alt="&quot;&quot;" style="position:absolute;margin-left:239.15pt;margin-top:441.9pt;width:46.5pt;height:27pt;z-index:2516828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" fillcolor="white [3212]" strokecolor="#09101d [484]" strokeweight="1pt">
                <v:stroke joinstyle="miter"/>
                <v:textbox>
                  <w:txbxContent>
                    <w:p w14:paraId="3401CF24" w14:textId="77777777" w:rsidR="00361ED6" w:rsidRDefault="00361ED6" w:rsidP="00361ED6">
                      <w:pPr>
                        <w:jc w:val="center"/>
                      </w:pPr>
                      <w:r>
                        <w:rPr>
                          <w:rFonts w:ascii="Arial" w:hAnsi="Arial" w:cs="Arial"/>
                          <w:b/>
                          <w:bCs/>
                          <w:color w:val="000000" w:themeColor="text1"/>
                          <w:sz w:val="16"/>
                          <w:szCs w:val="16"/>
                        </w:rPr>
                        <w:t>YES</w:t>
                      </w:r>
                      <w:r>
                        <w:t>O</w:t>
                      </w:r>
                    </w:p>
                  </w:txbxContent>
                </v:textbox>
              </v:oval>
            </w:pict>
          </mc:Fallback>
        </mc:AlternateContent>
      </w:r>
      <w:r w:rsidR="002C7E6E">
        <w:rPr>
          <w:rFonts w:ascii="Arial" w:hAnsi="Arial" w:cs="Arial"/>
          <w:b/>
          <w:bCs/>
          <w:noProof/>
          <w:sz w:val="40"/>
          <w:szCs w:val="40"/>
        </w:rPr>
        <mc:AlternateContent>
          <mc:Choice Requires="wps">
            <w:drawing>
              <wp:anchor distT="0" distB="0" distL="114300" distR="114300" simplePos="0" relativeHeight="251670528" behindDoc="0" locked="0" layoutInCell="1" allowOverlap="1" wp14:anchorId="74B23095" wp14:editId="70FBCB2A">
                <wp:simplePos x="0" y="0"/>
                <wp:positionH relativeFrom="margin">
                  <wp:align>right</wp:align>
                </wp:positionH>
                <wp:positionV relativeFrom="paragraph">
                  <wp:posOffset>131755</wp:posOffset>
                </wp:positionV>
                <wp:extent cx="2082800" cy="387350"/>
                <wp:effectExtent l="0" t="0" r="12700" b="12700"/>
                <wp:wrapNone/>
                <wp:docPr id="15" name="Rectangle: Rounded Corners 15">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2082800" cy="387350"/>
                        </a:xfrm>
                        <a:prstGeom prst="roundRect">
                          <a:avLst/>
                        </a:prstGeom>
                        <a:solidFill>
                          <a:srgbClr val="009900"/>
                        </a:solidFill>
                      </wps:spPr>
                      <wps:style>
                        <a:lnRef idx="2">
                          <a:schemeClr val="accent1">
                            <a:shade val="15000"/>
                          </a:schemeClr>
                        </a:lnRef>
                        <a:fillRef idx="1">
                          <a:schemeClr val="accent1"/>
                        </a:fillRef>
                        <a:effectRef idx="0">
                          <a:schemeClr val="accent1"/>
                        </a:effectRef>
                        <a:fontRef idx="minor">
                          <a:schemeClr val="lt1"/>
                        </a:fontRef>
                      </wps:style>
                      <wps:txbx>
                        <w:txbxContent>
                          <w:p w14:paraId="34F677E6" w14:textId="77777777" w:rsidR="00361ED6" w:rsidRPr="00785CDD" w:rsidRDefault="00361ED6" w:rsidP="00361ED6">
                            <w:pPr>
                              <w:jc w:val="center"/>
                              <w:rPr>
                                <w:rFonts w:ascii="Arial" w:hAnsi="Arial" w:cs="Arial"/>
                                <w:b/>
                                <w:bCs/>
                                <w:color w:val="FFFFFF" w:themeColor="background1"/>
                                <w:sz w:val="24"/>
                                <w:szCs w:val="24"/>
                              </w:rPr>
                            </w:pPr>
                            <w:r w:rsidRPr="00785CDD">
                              <w:rPr>
                                <w:rFonts w:ascii="Arial" w:hAnsi="Arial" w:cs="Arial"/>
                                <w:b/>
                                <w:bCs/>
                                <w:color w:val="FFFFFF" w:themeColor="background1"/>
                                <w:sz w:val="24"/>
                                <w:szCs w:val="24"/>
                              </w:rPr>
                              <w:t>Permitted modification.</w:t>
                            </w:r>
                          </w:p>
                          <w:p w14:paraId="6E627D2E" w14:textId="77777777" w:rsidR="00361ED6" w:rsidRPr="00B94308" w:rsidRDefault="00361ED6" w:rsidP="00361ED6">
                            <w:pPr>
                              <w:jc w:val="center"/>
                              <w:rPr>
                                <w:rFonts w:ascii="Arial" w:hAnsi="Arial" w:cs="Arial"/>
                                <w:sz w:val="24"/>
                                <w:szCs w:val="24"/>
                              </w:rPr>
                            </w:pP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74B23095" id="Rectangle: Rounded Corners 15" o:spid="_x0000_s1042" alt="&quot;&quot;" style="position:absolute;margin-left:112.8pt;margin-top:10.35pt;width:164pt;height:30.5pt;z-index:251670528;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" fillcolor="#090" strokecolor="#09101d [484]" strokeweight="1pt">
                <v:stroke joinstyle="miter"/>
                <v:textbox>
                  <w:txbxContent>
                    <w:p w14:paraId="34F677E6" w14:textId="77777777" w:rsidR="00361ED6" w:rsidRPr="00785CDD" w:rsidRDefault="00361ED6" w:rsidP="00361ED6">
                      <w:pPr>
                        <w:jc w:val="center"/>
                        <w:rPr>
                          <w:rFonts w:ascii="Arial" w:hAnsi="Arial" w:cs="Arial"/>
                          <w:b/>
                          <w:bCs/>
                          <w:color w:val="FFFFFF" w:themeColor="background1"/>
                          <w:sz w:val="24"/>
                          <w:szCs w:val="24"/>
                        </w:rPr>
                      </w:pPr>
                      <w:r w:rsidRPr="00785CDD">
                        <w:rPr>
                          <w:rFonts w:ascii="Arial" w:hAnsi="Arial" w:cs="Arial"/>
                          <w:b/>
                          <w:bCs/>
                          <w:color w:val="FFFFFF" w:themeColor="background1"/>
                          <w:sz w:val="24"/>
                          <w:szCs w:val="24"/>
                        </w:rPr>
                        <w:t>Permitted modification.</w:t>
                      </w:r>
                    </w:p>
                    <w:p w14:paraId="6E627D2E" w14:textId="77777777" w:rsidR="00361ED6" w:rsidRPr="00B94308" w:rsidRDefault="00361ED6" w:rsidP="00361ED6">
                      <w:pPr>
                        <w:jc w:val="center"/>
                        <w:rPr>
                          <w:rFonts w:ascii="Arial" w:hAnsi="Arial" w:cs="Arial"/>
                          <w:sz w:val="24"/>
                          <w:szCs w:val="24"/>
                        </w:rPr>
                      </w:pPr>
                    </w:p>
                  </w:txbxContent>
                </v:textbox>
                <w10:wrap anchorx="margin"/>
              </v:roundrect>
            </w:pict>
          </mc:Fallback>
        </mc:AlternateContent>
      </w:r>
      <w:r w:rsidR="00361ED6">
        <w:rPr>
          <w:rFonts w:ascii="Arial" w:hAnsi="Arial" w:cs="Arial"/>
          <w:b/>
          <w:bCs/>
          <w:noProof/>
          <w:sz w:val="40"/>
          <w:szCs w:val="40"/>
        </w:rPr>
        <mc:AlternateContent>
          <mc:Choice Requires="wps">
            <w:drawing>
              <wp:anchor distT="0" distB="0" distL="114300" distR="114300" simplePos="0" relativeHeight="251694080" behindDoc="0" locked="0" layoutInCell="1" allowOverlap="1" wp14:anchorId="660F1673" wp14:editId="072336C3">
                <wp:simplePos x="0" y="0"/>
                <wp:positionH relativeFrom="column">
                  <wp:posOffset>3346450</wp:posOffset>
                </wp:positionH>
                <wp:positionV relativeFrom="paragraph">
                  <wp:posOffset>1263015</wp:posOffset>
                </wp:positionV>
                <wp:extent cx="590550" cy="342900"/>
                <wp:effectExtent l="0" t="0" r="19050" b="19050"/>
                <wp:wrapNone/>
                <wp:docPr id="44" name="Oval 44">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590550" cy="342900"/>
                        </a:xfrm>
                        <a:prstGeom prst="ellipse">
                          <a:avLst/>
                        </a:prstGeom>
                        <a:solidFill>
                          <a:schemeClr val="bg1"/>
                        </a:solidFill>
                      </wps:spPr>
                      <wps:style>
                        <a:lnRef idx="2">
                          <a:schemeClr val="accent1">
                            <a:shade val="15000"/>
                          </a:schemeClr>
                        </a:lnRef>
                        <a:fillRef idx="1">
                          <a:schemeClr val="accent1"/>
                        </a:fillRef>
                        <a:effectRef idx="0">
                          <a:schemeClr val="accent1"/>
                        </a:effectRef>
                        <a:fontRef idx="minor">
                          <a:schemeClr val="lt1"/>
                        </a:fontRef>
                      </wps:style>
                      <wps:txbx>
                        <w:txbxContent>
                          <w:p w14:paraId="598715E8" w14:textId="77777777" w:rsidR="00361ED6" w:rsidRDefault="00361ED6" w:rsidP="00361ED6">
                            <w:pPr>
                              <w:jc w:val="center"/>
                            </w:pPr>
                            <w:r>
                              <w:rPr>
                                <w:rFonts w:ascii="Arial" w:hAnsi="Arial" w:cs="Arial"/>
                                <w:b/>
                                <w:bCs/>
                                <w:color w:val="000000" w:themeColor="text1"/>
                                <w:sz w:val="16"/>
                                <w:szCs w:val="16"/>
                              </w:rPr>
                              <w:t>YES</w:t>
                            </w:r>
                            <w:r>
                              <w:t>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60F1673" id="Oval 44" o:spid="_x0000_s1043" alt="&quot;&quot;" style="position:absolute;margin-left:263.5pt;margin-top:99.45pt;width:46.5pt;height:27pt;z-index:25169408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" fillcolor="white [3212]" strokecolor="#09101d [484]" strokeweight="1pt">
                <v:stroke joinstyle="miter"/>
                <v:textbox>
                  <w:txbxContent>
                    <w:p w14:paraId="598715E8" w14:textId="77777777" w:rsidR="00361ED6" w:rsidRDefault="00361ED6" w:rsidP="00361ED6">
                      <w:pPr>
                        <w:jc w:val="center"/>
                      </w:pPr>
                      <w:r>
                        <w:rPr>
                          <w:rFonts w:ascii="Arial" w:hAnsi="Arial" w:cs="Arial"/>
                          <w:b/>
                          <w:bCs/>
                          <w:color w:val="000000" w:themeColor="text1"/>
                          <w:sz w:val="16"/>
                          <w:szCs w:val="16"/>
                        </w:rPr>
                        <w:t>YES</w:t>
                      </w:r>
                      <w:r>
                        <w:t>O</w:t>
                      </w:r>
                    </w:p>
                  </w:txbxContent>
                </v:textbox>
              </v:oval>
            </w:pict>
          </mc:Fallback>
        </mc:AlternateContent>
      </w:r>
      <w:r w:rsidR="00361ED6">
        <w:rPr>
          <w:rFonts w:ascii="Arial" w:hAnsi="Arial" w:cs="Arial"/>
          <w:b/>
          <w:bCs/>
          <w:noProof/>
          <w:sz w:val="40"/>
          <w:szCs w:val="40"/>
        </w:rPr>
        <mc:AlternateContent>
          <mc:Choice Requires="wps">
            <w:drawing>
              <wp:anchor distT="0" distB="0" distL="114300" distR="114300" simplePos="0" relativeHeight="251662336" behindDoc="0" locked="0" layoutInCell="1" allowOverlap="1" wp14:anchorId="154D7A1A" wp14:editId="685F743C">
                <wp:simplePos x="0" y="0"/>
                <wp:positionH relativeFrom="margin">
                  <wp:posOffset>-428625</wp:posOffset>
                </wp:positionH>
                <wp:positionV relativeFrom="paragraph">
                  <wp:posOffset>2152015</wp:posOffset>
                </wp:positionV>
                <wp:extent cx="3425825" cy="1111250"/>
                <wp:effectExtent l="0" t="0" r="22225" b="12700"/>
                <wp:wrapNone/>
                <wp:docPr id="4" name="Rectangle: Rounded Corners 4">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3425825" cy="1111250"/>
                        </a:xfrm>
                        <a:prstGeom prst="roundRect">
                          <a:avLst/>
                        </a:prstGeom>
                        <a:solidFill>
                          <a:srgbClr val="7030A0"/>
                        </a:solidFill>
                      </wps:spPr>
                      <wps:style>
                        <a:lnRef idx="2">
                          <a:schemeClr val="accent1">
                            <a:shade val="15000"/>
                          </a:schemeClr>
                        </a:lnRef>
                        <a:fillRef idx="1">
                          <a:schemeClr val="accent1"/>
                        </a:fillRef>
                        <a:effectRef idx="0">
                          <a:schemeClr val="accent1"/>
                        </a:effectRef>
                        <a:fontRef idx="minor">
                          <a:schemeClr val="lt1"/>
                        </a:fontRef>
                      </wps:style>
                      <wps:txbx>
                        <w:txbxContent>
                          <w:p w14:paraId="3EF4C7D4" w14:textId="1955A70B" w:rsidR="00361ED6" w:rsidRPr="00785CDD" w:rsidRDefault="00361ED6" w:rsidP="005130BA">
                            <w:pPr>
                              <w:spacing w:line="240" w:lineRule="auto"/>
                              <w:jc w:val="center"/>
                              <w:rPr>
                                <w:rFonts w:ascii="Arial" w:hAnsi="Arial" w:cs="Arial"/>
                                <w:b/>
                                <w:bCs/>
                                <w:sz w:val="24"/>
                                <w:szCs w:val="24"/>
                              </w:rPr>
                            </w:pPr>
                            <w:r w:rsidRPr="00785CDD">
                              <w:rPr>
                                <w:rFonts w:ascii="Arial" w:hAnsi="Arial" w:cs="Arial"/>
                                <w:b/>
                                <w:bCs/>
                                <w:sz w:val="24"/>
                                <w:szCs w:val="24"/>
                              </w:rPr>
                              <w:t xml:space="preserve">Is </w:t>
                            </w:r>
                            <w:r w:rsidRPr="00D11A45">
                              <w:rPr>
                                <w:rFonts w:ascii="Arial" w:hAnsi="Arial" w:cs="Arial"/>
                                <w:b/>
                                <w:bCs/>
                                <w:sz w:val="24"/>
                                <w:szCs w:val="24"/>
                              </w:rPr>
                              <w:t xml:space="preserve">the modification made in response to external factors beyond the control of the relevant authority and the provider </w:t>
                            </w:r>
                            <w:r w:rsidRPr="00785CDD">
                              <w:rPr>
                                <w:rFonts w:ascii="Arial" w:hAnsi="Arial" w:cs="Arial"/>
                                <w:b/>
                                <w:bCs/>
                                <w:sz w:val="24"/>
                                <w:szCs w:val="24"/>
                              </w:rPr>
                              <w:t>(e.g., changes in patient volumes or indexing)?</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154D7A1A" id="Rectangle: Rounded Corners 4" o:spid="_x0000_s1044" alt="&quot;&quot;" style="position:absolute;margin-left:-33.75pt;margin-top:169.45pt;width:269.75pt;height:87.5pt;z-index:251662336;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" fillcolor="#7030a0" strokecolor="#09101d [484]" strokeweight="1pt">
                <v:stroke joinstyle="miter"/>
                <v:textbox>
                  <w:txbxContent>
                    <w:p w14:paraId="3EF4C7D4" w14:textId="1955A70B" w:rsidR="00361ED6" w:rsidRPr="00785CDD" w:rsidRDefault="00361ED6" w:rsidP="005130BA">
                      <w:pPr>
                        <w:spacing w:line="240" w:lineRule="auto"/>
                        <w:jc w:val="center"/>
                        <w:rPr>
                          <w:rFonts w:ascii="Arial" w:hAnsi="Arial" w:cs="Arial"/>
                          <w:b/>
                          <w:bCs/>
                          <w:sz w:val="24"/>
                          <w:szCs w:val="24"/>
                        </w:rPr>
                      </w:pPr>
                      <w:r w:rsidRPr="00785CDD">
                        <w:rPr>
                          <w:rFonts w:ascii="Arial" w:hAnsi="Arial" w:cs="Arial"/>
                          <w:b/>
                          <w:bCs/>
                          <w:sz w:val="24"/>
                          <w:szCs w:val="24"/>
                        </w:rPr>
                        <w:t xml:space="preserve">Is </w:t>
                      </w:r>
                      <w:r w:rsidRPr="00D11A45">
                        <w:rPr>
                          <w:rFonts w:ascii="Arial" w:hAnsi="Arial" w:cs="Arial"/>
                          <w:b/>
                          <w:bCs/>
                          <w:sz w:val="24"/>
                          <w:szCs w:val="24"/>
                        </w:rPr>
                        <w:t xml:space="preserve">the modification made in response to external factors beyond the control of the relevant authority and the provider </w:t>
                      </w:r>
                      <w:r w:rsidRPr="00785CDD">
                        <w:rPr>
                          <w:rFonts w:ascii="Arial" w:hAnsi="Arial" w:cs="Arial"/>
                          <w:b/>
                          <w:bCs/>
                          <w:sz w:val="24"/>
                          <w:szCs w:val="24"/>
                        </w:rPr>
                        <w:t>(e.g., changes in patient volumes or indexing)?</w:t>
                      </w:r>
                    </w:p>
                  </w:txbxContent>
                </v:textbox>
                <w10:wrap anchorx="margin"/>
              </v:roundrect>
            </w:pict>
          </mc:Fallback>
        </mc:AlternateContent>
      </w:r>
      <w:r w:rsidR="00361ED6">
        <w:rPr>
          <w:rFonts w:ascii="Arial" w:hAnsi="Arial" w:cs="Arial"/>
          <w:b/>
          <w:bCs/>
          <w:noProof/>
          <w:sz w:val="40"/>
          <w:szCs w:val="40"/>
        </w:rPr>
        <mc:AlternateContent>
          <mc:Choice Requires="wps">
            <w:drawing>
              <wp:anchor distT="0" distB="0" distL="114300" distR="114300" simplePos="0" relativeHeight="251677696" behindDoc="0" locked="0" layoutInCell="1" allowOverlap="1" wp14:anchorId="6B284416" wp14:editId="01232993">
                <wp:simplePos x="0" y="0"/>
                <wp:positionH relativeFrom="column">
                  <wp:posOffset>3009900</wp:posOffset>
                </wp:positionH>
                <wp:positionV relativeFrom="paragraph">
                  <wp:posOffset>275590</wp:posOffset>
                </wp:positionV>
                <wp:extent cx="600075" cy="76200"/>
                <wp:effectExtent l="0" t="19050" r="47625" b="38100"/>
                <wp:wrapNone/>
                <wp:docPr id="24" name="Arrow: Right 24">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600075" cy="76200"/>
                        </a:xfrm>
                        <a:prstGeom prst="rightArrow">
                          <a:avLst/>
                        </a:prstGeom>
                        <a:solidFill>
                          <a:schemeClr val="tx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7BFF1CC3"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Arrow: Right 24" o:spid="_x0000_s1026" type="#_x0000_t13" alt="&quot;&quot;" style="position:absolute;margin-left:237pt;margin-top:21.7pt;width:47.25pt;height:6pt;z-index:25167769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" adj="20229" fillcolor="black [3213]" strokecolor="#09101d [484]" strokeweight="1pt"/>
            </w:pict>
          </mc:Fallback>
        </mc:AlternateContent>
      </w:r>
      <w:r w:rsidR="00361ED6">
        <w:rPr>
          <w:rFonts w:ascii="Arial" w:hAnsi="Arial" w:cs="Arial"/>
          <w:b/>
          <w:bCs/>
          <w:noProof/>
          <w:sz w:val="40"/>
          <w:szCs w:val="40"/>
        </w:rPr>
        <mc:AlternateContent>
          <mc:Choice Requires="wps">
            <w:drawing>
              <wp:anchor distT="0" distB="0" distL="114300" distR="114300" simplePos="0" relativeHeight="251708416" behindDoc="0" locked="0" layoutInCell="1" allowOverlap="1" wp14:anchorId="4B22706D" wp14:editId="09A0DA72">
                <wp:simplePos x="0" y="0"/>
                <wp:positionH relativeFrom="column">
                  <wp:posOffset>4023360</wp:posOffset>
                </wp:positionH>
                <wp:positionV relativeFrom="paragraph">
                  <wp:posOffset>3101340</wp:posOffset>
                </wp:positionV>
                <wp:extent cx="590550" cy="342900"/>
                <wp:effectExtent l="0" t="0" r="19050" b="19050"/>
                <wp:wrapNone/>
                <wp:docPr id="61" name="Oval 61">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590550" cy="342900"/>
                        </a:xfrm>
                        <a:prstGeom prst="ellipse">
                          <a:avLst/>
                        </a:prstGeom>
                        <a:solidFill>
                          <a:schemeClr val="bg1"/>
                        </a:solidFill>
                      </wps:spPr>
                      <wps:style>
                        <a:lnRef idx="2">
                          <a:schemeClr val="accent1">
                            <a:shade val="15000"/>
                          </a:schemeClr>
                        </a:lnRef>
                        <a:fillRef idx="1">
                          <a:schemeClr val="accent1"/>
                        </a:fillRef>
                        <a:effectRef idx="0">
                          <a:schemeClr val="accent1"/>
                        </a:effectRef>
                        <a:fontRef idx="minor">
                          <a:schemeClr val="lt1"/>
                        </a:fontRef>
                      </wps:style>
                      <wps:txbx>
                        <w:txbxContent>
                          <w:p w14:paraId="4FA2E7E8" w14:textId="77777777" w:rsidR="00361ED6" w:rsidRDefault="00361ED6" w:rsidP="00361ED6">
                            <w:pPr>
                              <w:jc w:val="center"/>
                            </w:pPr>
                            <w:r>
                              <w:rPr>
                                <w:rFonts w:ascii="Arial" w:hAnsi="Arial" w:cs="Arial"/>
                                <w:b/>
                                <w:bCs/>
                                <w:color w:val="000000" w:themeColor="text1"/>
                                <w:sz w:val="16"/>
                                <w:szCs w:val="16"/>
                              </w:rPr>
                              <w:t>YES</w:t>
                            </w:r>
                            <w:r>
                              <w:t>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B22706D" id="Oval 61" o:spid="_x0000_s1045" alt="&quot;&quot;" style="position:absolute;margin-left:316.8pt;margin-top:244.2pt;width:46.5pt;height:27pt;z-index:25170841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" fillcolor="white [3212]" strokecolor="#09101d [484]" strokeweight="1pt">
                <v:stroke joinstyle="miter"/>
                <v:textbox>
                  <w:txbxContent>
                    <w:p w14:paraId="4FA2E7E8" w14:textId="77777777" w:rsidR="00361ED6" w:rsidRDefault="00361ED6" w:rsidP="00361ED6">
                      <w:pPr>
                        <w:jc w:val="center"/>
                      </w:pPr>
                      <w:r>
                        <w:rPr>
                          <w:rFonts w:ascii="Arial" w:hAnsi="Arial" w:cs="Arial"/>
                          <w:b/>
                          <w:bCs/>
                          <w:color w:val="000000" w:themeColor="text1"/>
                          <w:sz w:val="16"/>
                          <w:szCs w:val="16"/>
                        </w:rPr>
                        <w:t>YES</w:t>
                      </w:r>
                      <w:r>
                        <w:t>O</w:t>
                      </w:r>
                    </w:p>
                  </w:txbxContent>
                </v:textbox>
              </v:oval>
            </w:pict>
          </mc:Fallback>
        </mc:AlternateContent>
      </w:r>
      <w:r w:rsidR="00361ED6">
        <w:rPr>
          <w:rFonts w:ascii="Arial" w:hAnsi="Arial" w:cs="Arial"/>
          <w:b/>
          <w:bCs/>
          <w:noProof/>
          <w:sz w:val="40"/>
          <w:szCs w:val="40"/>
        </w:rPr>
        <mc:AlternateContent>
          <mc:Choice Requires="wps">
            <w:drawing>
              <wp:anchor distT="0" distB="0" distL="114300" distR="114300" simplePos="0" relativeHeight="251685888" behindDoc="0" locked="0" layoutInCell="1" allowOverlap="1" wp14:anchorId="42A291EC" wp14:editId="69D0BBCD">
                <wp:simplePos x="0" y="0"/>
                <wp:positionH relativeFrom="column">
                  <wp:posOffset>784225</wp:posOffset>
                </wp:positionH>
                <wp:positionV relativeFrom="paragraph">
                  <wp:posOffset>1805940</wp:posOffset>
                </wp:positionV>
                <wp:extent cx="577850" cy="330200"/>
                <wp:effectExtent l="0" t="0" r="12700" b="12700"/>
                <wp:wrapNone/>
                <wp:docPr id="36" name="Oval 36">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577850" cy="330200"/>
                        </a:xfrm>
                        <a:prstGeom prst="ellipse">
                          <a:avLst/>
                        </a:prstGeom>
                        <a:solidFill>
                          <a:schemeClr val="bg1"/>
                        </a:solidFill>
                      </wps:spPr>
                      <wps:style>
                        <a:lnRef idx="2">
                          <a:schemeClr val="accent1">
                            <a:shade val="15000"/>
                          </a:schemeClr>
                        </a:lnRef>
                        <a:fillRef idx="1">
                          <a:schemeClr val="accent1"/>
                        </a:fillRef>
                        <a:effectRef idx="0">
                          <a:schemeClr val="accent1"/>
                        </a:effectRef>
                        <a:fontRef idx="minor">
                          <a:schemeClr val="lt1"/>
                        </a:fontRef>
                      </wps:style>
                      <wps:txbx>
                        <w:txbxContent>
                          <w:p w14:paraId="37A78B98" w14:textId="77777777" w:rsidR="00361ED6" w:rsidRDefault="00361ED6" w:rsidP="00361ED6">
                            <w:pPr>
                              <w:jc w:val="center"/>
                            </w:pPr>
                            <w:r w:rsidRPr="009B33AA">
                              <w:rPr>
                                <w:rFonts w:ascii="Arial" w:hAnsi="Arial" w:cs="Arial"/>
                                <w:b/>
                                <w:bCs/>
                                <w:color w:val="000000" w:themeColor="text1"/>
                                <w:sz w:val="16"/>
                                <w:szCs w:val="16"/>
                              </w:rPr>
                              <w:t>NO</w:t>
                            </w:r>
                            <w:r>
                              <w:t>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2A291EC" id="Oval 36" o:spid="_x0000_s1046" alt="&quot;&quot;" style="position:absolute;margin-left:61.75pt;margin-top:142.2pt;width:45.5pt;height:26pt;z-index:25168588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" fillcolor="white [3212]" strokecolor="#09101d [484]" strokeweight="1pt">
                <v:stroke joinstyle="miter"/>
                <v:textbox>
                  <w:txbxContent>
                    <w:p w14:paraId="37A78B98" w14:textId="77777777" w:rsidR="00361ED6" w:rsidRDefault="00361ED6" w:rsidP="00361ED6">
                      <w:pPr>
                        <w:jc w:val="center"/>
                      </w:pPr>
                      <w:r w:rsidRPr="009B33AA">
                        <w:rPr>
                          <w:rFonts w:ascii="Arial" w:hAnsi="Arial" w:cs="Arial"/>
                          <w:b/>
                          <w:bCs/>
                          <w:color w:val="000000" w:themeColor="text1"/>
                          <w:sz w:val="16"/>
                          <w:szCs w:val="16"/>
                        </w:rPr>
                        <w:t>NO</w:t>
                      </w:r>
                      <w:r>
                        <w:t>O</w:t>
                      </w:r>
                    </w:p>
                  </w:txbxContent>
                </v:textbox>
              </v:oval>
            </w:pict>
          </mc:Fallback>
        </mc:AlternateContent>
      </w:r>
      <w:r w:rsidR="00361ED6">
        <w:rPr>
          <w:rFonts w:ascii="Arial" w:hAnsi="Arial" w:cs="Arial"/>
          <w:b/>
          <w:bCs/>
          <w:noProof/>
          <w:sz w:val="40"/>
          <w:szCs w:val="40"/>
        </w:rPr>
        <mc:AlternateContent>
          <mc:Choice Requires="wps">
            <w:drawing>
              <wp:anchor distT="0" distB="0" distL="114300" distR="114300" simplePos="0" relativeHeight="251686912" behindDoc="0" locked="0" layoutInCell="1" allowOverlap="1" wp14:anchorId="29E65F8D" wp14:editId="07C198EB">
                <wp:simplePos x="0" y="0"/>
                <wp:positionH relativeFrom="column">
                  <wp:posOffset>765175</wp:posOffset>
                </wp:positionH>
                <wp:positionV relativeFrom="paragraph">
                  <wp:posOffset>3279140</wp:posOffset>
                </wp:positionV>
                <wp:extent cx="577850" cy="330200"/>
                <wp:effectExtent l="0" t="0" r="12700" b="12700"/>
                <wp:wrapNone/>
                <wp:docPr id="37" name="Oval 37">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577850" cy="330200"/>
                        </a:xfrm>
                        <a:prstGeom prst="ellipse">
                          <a:avLst/>
                        </a:prstGeom>
                        <a:solidFill>
                          <a:schemeClr val="bg1"/>
                        </a:solidFill>
                      </wps:spPr>
                      <wps:style>
                        <a:lnRef idx="2">
                          <a:schemeClr val="accent1">
                            <a:shade val="15000"/>
                          </a:schemeClr>
                        </a:lnRef>
                        <a:fillRef idx="1">
                          <a:schemeClr val="accent1"/>
                        </a:fillRef>
                        <a:effectRef idx="0">
                          <a:schemeClr val="accent1"/>
                        </a:effectRef>
                        <a:fontRef idx="minor">
                          <a:schemeClr val="lt1"/>
                        </a:fontRef>
                      </wps:style>
                      <wps:txbx>
                        <w:txbxContent>
                          <w:p w14:paraId="31A317AB" w14:textId="77777777" w:rsidR="00361ED6" w:rsidRDefault="00361ED6" w:rsidP="00361ED6">
                            <w:pPr>
                              <w:jc w:val="center"/>
                            </w:pPr>
                            <w:r w:rsidRPr="009B33AA">
                              <w:rPr>
                                <w:rFonts w:ascii="Arial" w:hAnsi="Arial" w:cs="Arial"/>
                                <w:b/>
                                <w:bCs/>
                                <w:color w:val="000000" w:themeColor="text1"/>
                                <w:sz w:val="16"/>
                                <w:szCs w:val="16"/>
                              </w:rPr>
                              <w:t>NO</w:t>
                            </w:r>
                            <w:r>
                              <w:t>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9E65F8D" id="Oval 37" o:spid="_x0000_s1047" alt="&quot;&quot;" style="position:absolute;margin-left:60.25pt;margin-top:258.2pt;width:45.5pt;height:26pt;z-index:2516869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" fillcolor="white [3212]" strokecolor="#09101d [484]" strokeweight="1pt">
                <v:stroke joinstyle="miter"/>
                <v:textbox>
                  <w:txbxContent>
                    <w:p w14:paraId="31A317AB" w14:textId="77777777" w:rsidR="00361ED6" w:rsidRDefault="00361ED6" w:rsidP="00361ED6">
                      <w:pPr>
                        <w:jc w:val="center"/>
                      </w:pPr>
                      <w:r w:rsidRPr="009B33AA">
                        <w:rPr>
                          <w:rFonts w:ascii="Arial" w:hAnsi="Arial" w:cs="Arial"/>
                          <w:b/>
                          <w:bCs/>
                          <w:color w:val="000000" w:themeColor="text1"/>
                          <w:sz w:val="16"/>
                          <w:szCs w:val="16"/>
                        </w:rPr>
                        <w:t>NO</w:t>
                      </w:r>
                      <w:r>
                        <w:t>O</w:t>
                      </w:r>
                    </w:p>
                  </w:txbxContent>
                </v:textbox>
              </v:oval>
            </w:pict>
          </mc:Fallback>
        </mc:AlternateContent>
      </w:r>
      <w:r w:rsidR="00361ED6">
        <w:rPr>
          <w:rFonts w:ascii="Arial" w:hAnsi="Arial" w:cs="Arial"/>
          <w:b/>
          <w:bCs/>
          <w:noProof/>
          <w:sz w:val="40"/>
          <w:szCs w:val="40"/>
        </w:rPr>
        <mc:AlternateContent>
          <mc:Choice Requires="wps">
            <w:drawing>
              <wp:anchor distT="0" distB="0" distL="114300" distR="114300" simplePos="0" relativeHeight="251679744" behindDoc="0" locked="0" layoutInCell="1" allowOverlap="1" wp14:anchorId="5CA17E00" wp14:editId="5936644F">
                <wp:simplePos x="0" y="0"/>
                <wp:positionH relativeFrom="column">
                  <wp:posOffset>1346200</wp:posOffset>
                </wp:positionH>
                <wp:positionV relativeFrom="paragraph">
                  <wp:posOffset>3383915</wp:posOffset>
                </wp:positionV>
                <wp:extent cx="171450" cy="95250"/>
                <wp:effectExtent l="19050" t="0" r="38100" b="38100"/>
                <wp:wrapNone/>
                <wp:docPr id="27" name="Arrow: Right 27">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rot="16200000" flipH="1" flipV="1">
                          <a:off x="0" y="0"/>
                          <a:ext cx="171450" cy="95250"/>
                        </a:xfrm>
                        <a:prstGeom prst="rightArrow">
                          <a:avLst/>
                        </a:prstGeom>
                        <a:solidFill>
                          <a:schemeClr val="tx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D173F0F" id="Arrow: Right 27" o:spid="_x0000_s1026" type="#_x0000_t13" alt="&quot;&quot;" style="position:absolute;margin-left:106pt;margin-top:266.45pt;width:13.5pt;height:7.5pt;rotation:-90;flip:x y;z-index:2516797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" adj="15600" fillcolor="black [3213]" strokecolor="#09101d [484]" strokeweight="1pt"/>
            </w:pict>
          </mc:Fallback>
        </mc:AlternateContent>
      </w:r>
      <w:r w:rsidR="00361ED6">
        <w:rPr>
          <w:rFonts w:ascii="Arial" w:hAnsi="Arial" w:cs="Arial"/>
          <w:b/>
          <w:bCs/>
          <w:noProof/>
          <w:sz w:val="40"/>
          <w:szCs w:val="40"/>
        </w:rPr>
        <mc:AlternateContent>
          <mc:Choice Requires="wps">
            <w:drawing>
              <wp:anchor distT="0" distB="0" distL="114300" distR="114300" simplePos="0" relativeHeight="251700224" behindDoc="0" locked="0" layoutInCell="1" allowOverlap="1" wp14:anchorId="3CFEC107" wp14:editId="22050E9F">
                <wp:simplePos x="0" y="0"/>
                <wp:positionH relativeFrom="rightMargin">
                  <wp:align>left</wp:align>
                </wp:positionH>
                <wp:positionV relativeFrom="paragraph">
                  <wp:posOffset>285114</wp:posOffset>
                </wp:positionV>
                <wp:extent cx="409576" cy="5365750"/>
                <wp:effectExtent l="0" t="0" r="28575" b="25400"/>
                <wp:wrapNone/>
                <wp:docPr id="52" name="L-Shape 52">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rot="10800000">
                          <a:off x="0" y="0"/>
                          <a:ext cx="409576" cy="5365750"/>
                        </a:xfrm>
                        <a:prstGeom prst="corner">
                          <a:avLst>
                            <a:gd name="adj1" fmla="val 7143"/>
                            <a:gd name="adj2" fmla="val 7143"/>
                          </a:avLst>
                        </a:prstGeom>
                        <a:solidFill>
                          <a:schemeClr val="accent6"/>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F6C181A" id="L-Shape 52" o:spid="_x0000_s1026" alt="&quot;&quot;" style="position:absolute;margin-left:0;margin-top:22.45pt;width:32.25pt;height:422.5pt;rotation:180;z-index:251700224;visibility:visible;mso-wrap-style:square;mso-width-percent:0;mso-height-percent:0;mso-wrap-distance-left:9pt;mso-wrap-distance-top:0;mso-wrap-distance-right:9pt;mso-wrap-distance-bottom:0;mso-position-horizontal:left;mso-position-horizontal-relative:right-margin-area;mso-position-vertical:absolute;mso-position-vertical-relative:text;mso-width-percent:0;mso-height-percent:0;mso-width-relative:margin;mso-height-relative:margin;v-text-anchor:middle" coordsize="409576,536575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" path="m,l29256,r,5336494l409576,5336494r,29256l,5365750,,xe" fillcolor="#70ad47 [3209]" strokecolor="#09101d [484]" strokeweight="1pt">
                <v:stroke joinstyle="miter"/>
                <v:path arrowok="t" o:connecttype="custom" o:connectlocs="0,0;29256,0;29256,5336494;409576,5336494;409576,5365750;0,5365750;0,0" o:connectangles="0,0,0,0,0,0,0"/>
                <w10:wrap anchorx="margin"/>
              </v:shape>
            </w:pict>
          </mc:Fallback>
        </mc:AlternateContent>
      </w:r>
      <w:r w:rsidR="00361ED6">
        <w:rPr>
          <w:rFonts w:ascii="Arial" w:hAnsi="Arial" w:cs="Arial"/>
          <w:b/>
          <w:bCs/>
          <w:noProof/>
          <w:sz w:val="40"/>
          <w:szCs w:val="40"/>
        </w:rPr>
        <mc:AlternateContent>
          <mc:Choice Requires="wps">
            <w:drawing>
              <wp:anchor distT="0" distB="0" distL="114300" distR="114300" simplePos="0" relativeHeight="251688960" behindDoc="0" locked="0" layoutInCell="1" allowOverlap="1" wp14:anchorId="33CCF678" wp14:editId="048F7040">
                <wp:simplePos x="0" y="0"/>
                <wp:positionH relativeFrom="column">
                  <wp:posOffset>3016250</wp:posOffset>
                </wp:positionH>
                <wp:positionV relativeFrom="paragraph">
                  <wp:posOffset>2355215</wp:posOffset>
                </wp:positionV>
                <wp:extent cx="590550" cy="342900"/>
                <wp:effectExtent l="0" t="0" r="19050" b="19050"/>
                <wp:wrapNone/>
                <wp:docPr id="39" name="Oval 39">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590550" cy="342900"/>
                        </a:xfrm>
                        <a:prstGeom prst="ellipse">
                          <a:avLst/>
                        </a:prstGeom>
                        <a:solidFill>
                          <a:schemeClr val="bg1"/>
                        </a:solidFill>
                      </wps:spPr>
                      <wps:style>
                        <a:lnRef idx="2">
                          <a:schemeClr val="accent1">
                            <a:shade val="15000"/>
                          </a:schemeClr>
                        </a:lnRef>
                        <a:fillRef idx="1">
                          <a:schemeClr val="accent1"/>
                        </a:fillRef>
                        <a:effectRef idx="0">
                          <a:schemeClr val="accent1"/>
                        </a:effectRef>
                        <a:fontRef idx="minor">
                          <a:schemeClr val="lt1"/>
                        </a:fontRef>
                      </wps:style>
                      <wps:txbx>
                        <w:txbxContent>
                          <w:p w14:paraId="53694A9E" w14:textId="77777777" w:rsidR="00361ED6" w:rsidRDefault="00361ED6" w:rsidP="00361ED6">
                            <w:pPr>
                              <w:jc w:val="center"/>
                            </w:pPr>
                            <w:r>
                              <w:rPr>
                                <w:rFonts w:ascii="Arial" w:hAnsi="Arial" w:cs="Arial"/>
                                <w:b/>
                                <w:bCs/>
                                <w:color w:val="000000" w:themeColor="text1"/>
                                <w:sz w:val="16"/>
                                <w:szCs w:val="16"/>
                              </w:rPr>
                              <w:t>YES</w:t>
                            </w:r>
                            <w:r>
                              <w:t>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33CCF678" id="Oval 39" o:spid="_x0000_s1048" alt="&quot;&quot;" style="position:absolute;margin-left:237.5pt;margin-top:185.45pt;width:46.5pt;height:27pt;z-index:25168896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" fillcolor="white [3212]" strokecolor="#09101d [484]" strokeweight="1pt">
                <v:stroke joinstyle="miter"/>
                <v:textbox>
                  <w:txbxContent>
                    <w:p w14:paraId="53694A9E" w14:textId="77777777" w:rsidR="00361ED6" w:rsidRDefault="00361ED6" w:rsidP="00361ED6">
                      <w:pPr>
                        <w:jc w:val="center"/>
                      </w:pPr>
                      <w:r>
                        <w:rPr>
                          <w:rFonts w:ascii="Arial" w:hAnsi="Arial" w:cs="Arial"/>
                          <w:b/>
                          <w:bCs/>
                          <w:color w:val="000000" w:themeColor="text1"/>
                          <w:sz w:val="16"/>
                          <w:szCs w:val="16"/>
                        </w:rPr>
                        <w:t>YES</w:t>
                      </w:r>
                      <w:r>
                        <w:t>O</w:t>
                      </w:r>
                    </w:p>
                  </w:txbxContent>
                </v:textbox>
              </v:oval>
            </w:pict>
          </mc:Fallback>
        </mc:AlternateContent>
      </w:r>
      <w:r w:rsidR="00361ED6">
        <w:rPr>
          <w:rFonts w:ascii="Arial" w:hAnsi="Arial" w:cs="Arial"/>
          <w:b/>
          <w:bCs/>
          <w:noProof/>
          <w:sz w:val="40"/>
          <w:szCs w:val="40"/>
        </w:rPr>
        <mc:AlternateContent>
          <mc:Choice Requires="wps">
            <w:drawing>
              <wp:anchor distT="0" distB="0" distL="114300" distR="114300" simplePos="0" relativeHeight="251699200" behindDoc="0" locked="0" layoutInCell="1" allowOverlap="1" wp14:anchorId="10E73616" wp14:editId="5B27E17B">
                <wp:simplePos x="0" y="0"/>
                <wp:positionH relativeFrom="rightMargin">
                  <wp:align>left</wp:align>
                </wp:positionH>
                <wp:positionV relativeFrom="paragraph">
                  <wp:posOffset>3904615</wp:posOffset>
                </wp:positionV>
                <wp:extent cx="638175" cy="95250"/>
                <wp:effectExtent l="19050" t="19050" r="28575" b="38100"/>
                <wp:wrapNone/>
                <wp:docPr id="50" name="Arrow: Right 50">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rot="10800000">
                          <a:off x="0" y="0"/>
                          <a:ext cx="638175" cy="95250"/>
                        </a:xfrm>
                        <a:prstGeom prst="rightArrow">
                          <a:avLst/>
                        </a:prstGeom>
                        <a:solidFill>
                          <a:schemeClr val="tx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52F616F" id="Arrow: Right 50" o:spid="_x0000_s1026" type="#_x0000_t13" alt="&quot;&quot;" style="position:absolute;margin-left:0;margin-top:307.45pt;width:50.25pt;height:7.5pt;rotation:180;z-index:251699200;visibility:visible;mso-wrap-style:square;mso-width-percent:0;mso-height-percent:0;mso-wrap-distance-left:9pt;mso-wrap-distance-top:0;mso-wrap-distance-right:9pt;mso-wrap-distance-bottom:0;mso-position-horizontal:left;mso-position-horizontal-relative:right-margin-area;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" adj="19988" fillcolor="black [3213]" strokecolor="#09101d [484]" strokeweight="1pt">
                <w10:wrap anchorx="margin"/>
              </v:shape>
            </w:pict>
          </mc:Fallback>
        </mc:AlternateContent>
      </w:r>
      <w:r w:rsidR="00361ED6">
        <w:rPr>
          <w:rFonts w:ascii="Arial" w:hAnsi="Arial" w:cs="Arial"/>
          <w:b/>
          <w:bCs/>
          <w:noProof/>
          <w:sz w:val="40"/>
          <w:szCs w:val="40"/>
        </w:rPr>
        <mc:AlternateContent>
          <mc:Choice Requires="wps">
            <w:drawing>
              <wp:anchor distT="0" distB="0" distL="114300" distR="114300" simplePos="0" relativeHeight="251698176" behindDoc="0" locked="0" layoutInCell="1" allowOverlap="1" wp14:anchorId="11A5DC7A" wp14:editId="3B39D8A9">
                <wp:simplePos x="0" y="0"/>
                <wp:positionH relativeFrom="rightMargin">
                  <wp:posOffset>19050</wp:posOffset>
                </wp:positionH>
                <wp:positionV relativeFrom="paragraph">
                  <wp:posOffset>5555615</wp:posOffset>
                </wp:positionV>
                <wp:extent cx="374650" cy="127000"/>
                <wp:effectExtent l="19050" t="19050" r="25400" b="44450"/>
                <wp:wrapNone/>
                <wp:docPr id="49" name="Arrow: Right 49">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rot="10800000">
                          <a:off x="0" y="0"/>
                          <a:ext cx="374650" cy="127000"/>
                        </a:xfrm>
                        <a:prstGeom prst="rightArrow">
                          <a:avLst/>
                        </a:prstGeom>
                        <a:solidFill>
                          <a:schemeClr val="accent6"/>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53AE7755" id="Arrow: Right 49" o:spid="_x0000_s1026" type="#_x0000_t13" alt="&quot;&quot;" style="position:absolute;margin-left:1.5pt;margin-top:437.45pt;width:29.5pt;height:10pt;rotation:180;z-index:251698176;visibility:visible;mso-wrap-style:square;mso-width-percent:0;mso-height-percent:0;mso-wrap-distance-left:9pt;mso-wrap-distance-top:0;mso-wrap-distance-right:9pt;mso-wrap-distance-bottom:0;mso-position-horizontal:absolute;mso-position-horizontal-relative:right-margin-area;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" adj="17939" fillcolor="#70ad47 [3209]" strokecolor="#09101d [484]" strokeweight="1pt">
                <w10:wrap anchorx="margin"/>
              </v:shape>
            </w:pict>
          </mc:Fallback>
        </mc:AlternateContent>
      </w:r>
      <w:r w:rsidR="00361ED6">
        <w:rPr>
          <w:rFonts w:ascii="Arial" w:hAnsi="Arial" w:cs="Arial"/>
          <w:b/>
          <w:bCs/>
          <w:noProof/>
          <w:sz w:val="40"/>
          <w:szCs w:val="40"/>
        </w:rPr>
        <mc:AlternateContent>
          <mc:Choice Requires="wps">
            <w:drawing>
              <wp:anchor distT="0" distB="0" distL="114300" distR="114300" simplePos="0" relativeHeight="251689984" behindDoc="0" locked="0" layoutInCell="1" allowOverlap="1" wp14:anchorId="4216C5A1" wp14:editId="4A3F123E">
                <wp:simplePos x="0" y="0"/>
                <wp:positionH relativeFrom="column">
                  <wp:posOffset>3028950</wp:posOffset>
                </wp:positionH>
                <wp:positionV relativeFrom="paragraph">
                  <wp:posOffset>3656965</wp:posOffset>
                </wp:positionV>
                <wp:extent cx="577850" cy="342900"/>
                <wp:effectExtent l="0" t="0" r="12700" b="19050"/>
                <wp:wrapNone/>
                <wp:docPr id="40" name="Oval 40">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577850" cy="342900"/>
                        </a:xfrm>
                        <a:prstGeom prst="ellipse">
                          <a:avLst/>
                        </a:prstGeom>
                        <a:solidFill>
                          <a:schemeClr val="bg1"/>
                        </a:solidFill>
                      </wps:spPr>
                      <wps:style>
                        <a:lnRef idx="2">
                          <a:schemeClr val="accent1">
                            <a:shade val="15000"/>
                          </a:schemeClr>
                        </a:lnRef>
                        <a:fillRef idx="1">
                          <a:schemeClr val="accent1"/>
                        </a:fillRef>
                        <a:effectRef idx="0">
                          <a:schemeClr val="accent1"/>
                        </a:effectRef>
                        <a:fontRef idx="minor">
                          <a:schemeClr val="lt1"/>
                        </a:fontRef>
                      </wps:style>
                      <wps:txbx>
                        <w:txbxContent>
                          <w:p w14:paraId="5F2A461F" w14:textId="77777777" w:rsidR="00361ED6" w:rsidRDefault="00361ED6" w:rsidP="00361ED6">
                            <w:pPr>
                              <w:jc w:val="center"/>
                            </w:pPr>
                            <w:r w:rsidRPr="009B33AA">
                              <w:rPr>
                                <w:rFonts w:ascii="Arial" w:hAnsi="Arial" w:cs="Arial"/>
                                <w:b/>
                                <w:bCs/>
                                <w:color w:val="000000" w:themeColor="text1"/>
                                <w:sz w:val="16"/>
                                <w:szCs w:val="16"/>
                              </w:rPr>
                              <w:t>NO</w:t>
                            </w:r>
                            <w:r>
                              <w:t>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4216C5A1" id="Oval 40" o:spid="_x0000_s1049" alt="&quot;&quot;" style="position:absolute;margin-left:238.5pt;margin-top:287.95pt;width:45.5pt;height:27pt;z-index:25168998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" fillcolor="white [3212]" strokecolor="#09101d [484]" strokeweight="1pt">
                <v:stroke joinstyle="miter"/>
                <v:textbox>
                  <w:txbxContent>
                    <w:p w14:paraId="5F2A461F" w14:textId="77777777" w:rsidR="00361ED6" w:rsidRDefault="00361ED6" w:rsidP="00361ED6">
                      <w:pPr>
                        <w:jc w:val="center"/>
                      </w:pPr>
                      <w:r w:rsidRPr="009B33AA">
                        <w:rPr>
                          <w:rFonts w:ascii="Arial" w:hAnsi="Arial" w:cs="Arial"/>
                          <w:b/>
                          <w:bCs/>
                          <w:color w:val="000000" w:themeColor="text1"/>
                          <w:sz w:val="16"/>
                          <w:szCs w:val="16"/>
                        </w:rPr>
                        <w:t>NO</w:t>
                      </w:r>
                      <w:r>
                        <w:t>O</w:t>
                      </w:r>
                    </w:p>
                  </w:txbxContent>
                </v:textbox>
              </v:oval>
            </w:pict>
          </mc:Fallback>
        </mc:AlternateContent>
      </w:r>
      <w:r w:rsidR="00361ED6">
        <w:rPr>
          <w:rFonts w:ascii="Arial" w:hAnsi="Arial" w:cs="Arial"/>
          <w:b/>
          <w:bCs/>
          <w:noProof/>
          <w:sz w:val="40"/>
          <w:szCs w:val="40"/>
        </w:rPr>
        <mc:AlternateContent>
          <mc:Choice Requires="wps">
            <w:drawing>
              <wp:anchor distT="0" distB="0" distL="114300" distR="114300" simplePos="0" relativeHeight="251687936" behindDoc="0" locked="0" layoutInCell="1" allowOverlap="1" wp14:anchorId="22B6AA09" wp14:editId="70ABBF98">
                <wp:simplePos x="0" y="0"/>
                <wp:positionH relativeFrom="column">
                  <wp:posOffset>3048000</wp:posOffset>
                </wp:positionH>
                <wp:positionV relativeFrom="paragraph">
                  <wp:posOffset>4368165</wp:posOffset>
                </wp:positionV>
                <wp:extent cx="590550" cy="342900"/>
                <wp:effectExtent l="0" t="0" r="19050" b="19050"/>
                <wp:wrapNone/>
                <wp:docPr id="38" name="Oval 38">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590550" cy="342900"/>
                        </a:xfrm>
                        <a:prstGeom prst="ellipse">
                          <a:avLst/>
                        </a:prstGeom>
                        <a:solidFill>
                          <a:schemeClr val="bg1"/>
                        </a:solidFill>
                      </wps:spPr>
                      <wps:style>
                        <a:lnRef idx="2">
                          <a:schemeClr val="accent1">
                            <a:shade val="15000"/>
                          </a:schemeClr>
                        </a:lnRef>
                        <a:fillRef idx="1">
                          <a:schemeClr val="accent1"/>
                        </a:fillRef>
                        <a:effectRef idx="0">
                          <a:schemeClr val="accent1"/>
                        </a:effectRef>
                        <a:fontRef idx="minor">
                          <a:schemeClr val="lt1"/>
                        </a:fontRef>
                      </wps:style>
                      <wps:txbx>
                        <w:txbxContent>
                          <w:p w14:paraId="73D10034" w14:textId="77777777" w:rsidR="00361ED6" w:rsidRDefault="00361ED6" w:rsidP="00361ED6">
                            <w:pPr>
                              <w:jc w:val="center"/>
                            </w:pPr>
                            <w:r>
                              <w:rPr>
                                <w:rFonts w:ascii="Arial" w:hAnsi="Arial" w:cs="Arial"/>
                                <w:b/>
                                <w:bCs/>
                                <w:color w:val="000000" w:themeColor="text1"/>
                                <w:sz w:val="16"/>
                                <w:szCs w:val="16"/>
                              </w:rPr>
                              <w:t>YES</w:t>
                            </w:r>
                            <w:r>
                              <w:t>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22B6AA09" id="Oval 38" o:spid="_x0000_s1050" alt="&quot;&quot;" style="position:absolute;margin-left:240pt;margin-top:343.95pt;width:46.5pt;height:27pt;z-index:2516879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" fillcolor="white [3212]" strokecolor="#09101d [484]" strokeweight="1pt">
                <v:stroke joinstyle="miter"/>
                <v:textbox>
                  <w:txbxContent>
                    <w:p w14:paraId="73D10034" w14:textId="77777777" w:rsidR="00361ED6" w:rsidRDefault="00361ED6" w:rsidP="00361ED6">
                      <w:pPr>
                        <w:jc w:val="center"/>
                      </w:pPr>
                      <w:r>
                        <w:rPr>
                          <w:rFonts w:ascii="Arial" w:hAnsi="Arial" w:cs="Arial"/>
                          <w:b/>
                          <w:bCs/>
                          <w:color w:val="000000" w:themeColor="text1"/>
                          <w:sz w:val="16"/>
                          <w:szCs w:val="16"/>
                        </w:rPr>
                        <w:t>YES</w:t>
                      </w:r>
                      <w:r>
                        <w:t>O</w:t>
                      </w:r>
                    </w:p>
                  </w:txbxContent>
                </v:textbox>
              </v:oval>
            </w:pict>
          </mc:Fallback>
        </mc:AlternateContent>
      </w:r>
      <w:r w:rsidR="00361ED6">
        <w:rPr>
          <w:rFonts w:ascii="Arial" w:hAnsi="Arial" w:cs="Arial"/>
          <w:b/>
          <w:bCs/>
          <w:noProof/>
          <w:sz w:val="40"/>
          <w:szCs w:val="40"/>
        </w:rPr>
        <mc:AlternateContent>
          <mc:Choice Requires="wps">
            <w:drawing>
              <wp:anchor distT="0" distB="0" distL="114300" distR="114300" simplePos="0" relativeHeight="251667456" behindDoc="0" locked="0" layoutInCell="1" allowOverlap="1" wp14:anchorId="3404E1E8" wp14:editId="061CF82E">
                <wp:simplePos x="0" y="0"/>
                <wp:positionH relativeFrom="margin">
                  <wp:align>right</wp:align>
                </wp:positionH>
                <wp:positionV relativeFrom="paragraph">
                  <wp:posOffset>4593590</wp:posOffset>
                </wp:positionV>
                <wp:extent cx="2025650" cy="355600"/>
                <wp:effectExtent l="0" t="0" r="12700" b="25400"/>
                <wp:wrapNone/>
                <wp:docPr id="12" name="Rectangle: Rounded Corners 12">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2025650" cy="355600"/>
                        </a:xfrm>
                        <a:prstGeom prst="roundRect">
                          <a:avLst/>
                        </a:prstGeom>
                        <a:solidFill>
                          <a:srgbClr val="009900"/>
                        </a:solidFill>
                      </wps:spPr>
                      <wps:style>
                        <a:lnRef idx="2">
                          <a:schemeClr val="accent1">
                            <a:shade val="15000"/>
                          </a:schemeClr>
                        </a:lnRef>
                        <a:fillRef idx="1">
                          <a:schemeClr val="accent1"/>
                        </a:fillRef>
                        <a:effectRef idx="0">
                          <a:schemeClr val="accent1"/>
                        </a:effectRef>
                        <a:fontRef idx="minor">
                          <a:schemeClr val="lt1"/>
                        </a:fontRef>
                      </wps:style>
                      <wps:txbx>
                        <w:txbxContent>
                          <w:p w14:paraId="4474627B" w14:textId="77777777" w:rsidR="00361ED6" w:rsidRPr="00785CDD" w:rsidRDefault="00361ED6" w:rsidP="00361ED6">
                            <w:pPr>
                              <w:jc w:val="center"/>
                              <w:rPr>
                                <w:rFonts w:ascii="Arial" w:hAnsi="Arial" w:cs="Arial"/>
                                <w:b/>
                                <w:bCs/>
                                <w:color w:val="FFFFFF" w:themeColor="background1"/>
                                <w:sz w:val="24"/>
                                <w:szCs w:val="24"/>
                              </w:rPr>
                            </w:pPr>
                            <w:r w:rsidRPr="00785CDD">
                              <w:rPr>
                                <w:rFonts w:ascii="Arial" w:hAnsi="Arial" w:cs="Arial"/>
                                <w:b/>
                                <w:bCs/>
                                <w:color w:val="FFFFFF" w:themeColor="background1"/>
                                <w:sz w:val="24"/>
                                <w:szCs w:val="24"/>
                              </w:rPr>
                              <w:t>Permitted modification.</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404E1E8" id="Rectangle: Rounded Corners 12" o:spid="_x0000_s1051" alt="&quot;&quot;" style="position:absolute;margin-left:108.3pt;margin-top:361.7pt;width:159.5pt;height:28pt;z-index:251667456;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" fillcolor="#090" strokecolor="#09101d [484]" strokeweight="1pt">
                <v:stroke joinstyle="miter"/>
                <v:textbox>
                  <w:txbxContent>
                    <w:p w14:paraId="4474627B" w14:textId="77777777" w:rsidR="00361ED6" w:rsidRPr="00785CDD" w:rsidRDefault="00361ED6" w:rsidP="00361ED6">
                      <w:pPr>
                        <w:jc w:val="center"/>
                        <w:rPr>
                          <w:rFonts w:ascii="Arial" w:hAnsi="Arial" w:cs="Arial"/>
                          <w:b/>
                          <w:bCs/>
                          <w:color w:val="FFFFFF" w:themeColor="background1"/>
                          <w:sz w:val="24"/>
                          <w:szCs w:val="24"/>
                        </w:rPr>
                      </w:pPr>
                      <w:r w:rsidRPr="00785CDD">
                        <w:rPr>
                          <w:rFonts w:ascii="Arial" w:hAnsi="Arial" w:cs="Arial"/>
                          <w:b/>
                          <w:bCs/>
                          <w:color w:val="FFFFFF" w:themeColor="background1"/>
                          <w:sz w:val="24"/>
                          <w:szCs w:val="24"/>
                        </w:rPr>
                        <w:t>Permitted modification.</w:t>
                      </w:r>
                    </w:p>
                  </w:txbxContent>
                </v:textbox>
                <w10:wrap anchorx="margin"/>
              </v:roundrect>
            </w:pict>
          </mc:Fallback>
        </mc:AlternateContent>
      </w:r>
      <w:r w:rsidR="00361ED6">
        <w:rPr>
          <w:rFonts w:ascii="Arial" w:hAnsi="Arial" w:cs="Arial"/>
          <w:b/>
          <w:bCs/>
          <w:noProof/>
          <w:sz w:val="40"/>
          <w:szCs w:val="40"/>
        </w:rPr>
        <mc:AlternateContent>
          <mc:Choice Requires="wps">
            <w:drawing>
              <wp:anchor distT="0" distB="0" distL="114300" distR="114300" simplePos="0" relativeHeight="251666432" behindDoc="0" locked="0" layoutInCell="1" allowOverlap="1" wp14:anchorId="59B014E1" wp14:editId="787D9DD5">
                <wp:simplePos x="0" y="0"/>
                <wp:positionH relativeFrom="margin">
                  <wp:align>right</wp:align>
                </wp:positionH>
                <wp:positionV relativeFrom="paragraph">
                  <wp:posOffset>3704590</wp:posOffset>
                </wp:positionV>
                <wp:extent cx="2070100" cy="546100"/>
                <wp:effectExtent l="0" t="0" r="25400" b="25400"/>
                <wp:wrapNone/>
                <wp:docPr id="11" name="Rectangle: Rounded Corners 11">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2070100" cy="546100"/>
                        </a:xfrm>
                        <a:prstGeom prst="roundRect">
                          <a:avLst/>
                        </a:prstGeom>
                        <a:solidFill>
                          <a:srgbClr val="009900"/>
                        </a:solidFill>
                      </wps:spPr>
                      <wps:style>
                        <a:lnRef idx="2">
                          <a:schemeClr val="accent1">
                            <a:shade val="15000"/>
                          </a:schemeClr>
                        </a:lnRef>
                        <a:fillRef idx="1">
                          <a:schemeClr val="accent1"/>
                        </a:fillRef>
                        <a:effectRef idx="0">
                          <a:schemeClr val="accent1"/>
                        </a:effectRef>
                        <a:fontRef idx="minor">
                          <a:schemeClr val="lt1"/>
                        </a:fontRef>
                      </wps:style>
                      <wps:txbx>
                        <w:txbxContent>
                          <w:p w14:paraId="3FF2F0AF" w14:textId="77777777" w:rsidR="00361ED6" w:rsidRPr="00785CDD" w:rsidRDefault="00361ED6" w:rsidP="00361ED6">
                            <w:pPr>
                              <w:jc w:val="center"/>
                              <w:rPr>
                                <w:rFonts w:ascii="Arial" w:hAnsi="Arial" w:cs="Arial"/>
                                <w:b/>
                                <w:bCs/>
                                <w:color w:val="FFFFFF" w:themeColor="background1"/>
                                <w:sz w:val="24"/>
                                <w:szCs w:val="24"/>
                              </w:rPr>
                            </w:pPr>
                            <w:r w:rsidRPr="00785CDD">
                              <w:rPr>
                                <w:rFonts w:ascii="Arial" w:hAnsi="Arial" w:cs="Arial"/>
                                <w:b/>
                                <w:bCs/>
                                <w:color w:val="FFFFFF" w:themeColor="background1"/>
                                <w:sz w:val="24"/>
                                <w:szCs w:val="24"/>
                              </w:rPr>
                              <w:t>Modification not permitted.</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59B014E1" id="Rectangle: Rounded Corners 11" o:spid="_x0000_s1052" alt="&quot;&quot;" style="position:absolute;margin-left:111.8pt;margin-top:291.7pt;width:163pt;height:43pt;z-index:251666432;visibility:visible;mso-wrap-style:square;mso-width-percent:0;mso-height-percent:0;mso-wrap-distance-left:9pt;mso-wrap-distance-top:0;mso-wrap-distance-right:9pt;mso-wrap-distance-bottom:0;mso-position-horizontal:right;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" fillcolor="#090" strokecolor="#09101d [484]" strokeweight="1pt">
                <v:stroke joinstyle="miter"/>
                <v:textbox>
                  <w:txbxContent>
                    <w:p w14:paraId="3FF2F0AF" w14:textId="77777777" w:rsidR="00361ED6" w:rsidRPr="00785CDD" w:rsidRDefault="00361ED6" w:rsidP="00361ED6">
                      <w:pPr>
                        <w:jc w:val="center"/>
                        <w:rPr>
                          <w:rFonts w:ascii="Arial" w:hAnsi="Arial" w:cs="Arial"/>
                          <w:b/>
                          <w:bCs/>
                          <w:color w:val="FFFFFF" w:themeColor="background1"/>
                          <w:sz w:val="24"/>
                          <w:szCs w:val="24"/>
                        </w:rPr>
                      </w:pPr>
                      <w:r w:rsidRPr="00785CDD">
                        <w:rPr>
                          <w:rFonts w:ascii="Arial" w:hAnsi="Arial" w:cs="Arial"/>
                          <w:b/>
                          <w:bCs/>
                          <w:color w:val="FFFFFF" w:themeColor="background1"/>
                          <w:sz w:val="24"/>
                          <w:szCs w:val="24"/>
                        </w:rPr>
                        <w:t>Modification not permitted.</w:t>
                      </w:r>
                    </w:p>
                  </w:txbxContent>
                </v:textbox>
                <w10:wrap anchorx="margin"/>
              </v:roundrect>
            </w:pict>
          </mc:Fallback>
        </mc:AlternateContent>
      </w:r>
      <w:r w:rsidR="00361ED6">
        <w:rPr>
          <w:rFonts w:ascii="Arial" w:hAnsi="Arial" w:cs="Arial"/>
          <w:b/>
          <w:bCs/>
          <w:noProof/>
          <w:sz w:val="40"/>
          <w:szCs w:val="40"/>
        </w:rPr>
        <mc:AlternateContent>
          <mc:Choice Requires="wps">
            <w:drawing>
              <wp:anchor distT="0" distB="0" distL="114300" distR="114300" simplePos="0" relativeHeight="251680768" behindDoc="0" locked="0" layoutInCell="1" allowOverlap="1" wp14:anchorId="3A7D819A" wp14:editId="7C419B5B">
                <wp:simplePos x="0" y="0"/>
                <wp:positionH relativeFrom="column">
                  <wp:posOffset>1346200</wp:posOffset>
                </wp:positionH>
                <wp:positionV relativeFrom="paragraph">
                  <wp:posOffset>532765</wp:posOffset>
                </wp:positionV>
                <wp:extent cx="171450" cy="95250"/>
                <wp:effectExtent l="19050" t="0" r="38100" b="38100"/>
                <wp:wrapNone/>
                <wp:docPr id="28" name="Arrow: Right 28">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rot="16200000" flipH="1" flipV="1">
                          <a:off x="0" y="0"/>
                          <a:ext cx="171450" cy="95250"/>
                        </a:xfrm>
                        <a:prstGeom prst="rightArrow">
                          <a:avLst/>
                        </a:prstGeom>
                        <a:solidFill>
                          <a:schemeClr val="tx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E27050F" id="Arrow: Right 28" o:spid="_x0000_s1026" type="#_x0000_t13" alt="&quot;&quot;" style="position:absolute;margin-left:106pt;margin-top:41.95pt;width:13.5pt;height:7.5pt;rotation:-90;flip:x y;z-index:25168076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" adj="15600" fillcolor="black [3213]" strokecolor="#09101d [484]" strokeweight="1pt"/>
            </w:pict>
          </mc:Fallback>
        </mc:AlternateContent>
      </w:r>
      <w:r w:rsidR="00361ED6">
        <w:rPr>
          <w:rFonts w:ascii="Arial" w:hAnsi="Arial" w:cs="Arial"/>
          <w:b/>
          <w:bCs/>
          <w:noProof/>
          <w:sz w:val="40"/>
          <w:szCs w:val="40"/>
        </w:rPr>
        <mc:AlternateContent>
          <mc:Choice Requires="wps">
            <w:drawing>
              <wp:anchor distT="0" distB="0" distL="114300" distR="114300" simplePos="0" relativeHeight="251678720" behindDoc="0" locked="0" layoutInCell="1" allowOverlap="1" wp14:anchorId="1FEB35AB" wp14:editId="7BF1FE79">
                <wp:simplePos x="0" y="0"/>
                <wp:positionH relativeFrom="column">
                  <wp:posOffset>1365250</wp:posOffset>
                </wp:positionH>
                <wp:positionV relativeFrom="paragraph">
                  <wp:posOffset>1888490</wp:posOffset>
                </wp:positionV>
                <wp:extent cx="171450" cy="95250"/>
                <wp:effectExtent l="19050" t="0" r="38100" b="38100"/>
                <wp:wrapNone/>
                <wp:docPr id="25" name="Arrow: Right 25">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rot="16200000" flipH="1" flipV="1">
                          <a:off x="0" y="0"/>
                          <a:ext cx="171450" cy="95250"/>
                        </a:xfrm>
                        <a:prstGeom prst="rightArrow">
                          <a:avLst/>
                        </a:prstGeom>
                        <a:solidFill>
                          <a:schemeClr val="tx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B1DEEE7" id="Arrow: Right 25" o:spid="_x0000_s1026" type="#_x0000_t13" alt="&quot;&quot;" style="position:absolute;margin-left:107.5pt;margin-top:148.7pt;width:13.5pt;height:7.5pt;rotation:-90;flip:x y;z-index:25167872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" adj="15600" fillcolor="black [3213]" strokecolor="#09101d [484]" strokeweight="1pt"/>
            </w:pict>
          </mc:Fallback>
        </mc:AlternateContent>
      </w:r>
      <w:r w:rsidR="00361ED6">
        <w:rPr>
          <w:rFonts w:ascii="Arial" w:hAnsi="Arial" w:cs="Arial"/>
          <w:b/>
          <w:bCs/>
          <w:noProof/>
          <w:sz w:val="40"/>
          <w:szCs w:val="40"/>
        </w:rPr>
        <mc:AlternateContent>
          <mc:Choice Requires="wps">
            <w:drawing>
              <wp:anchor distT="0" distB="0" distL="114300" distR="114300" simplePos="0" relativeHeight="251684864" behindDoc="0" locked="0" layoutInCell="1" allowOverlap="1" wp14:anchorId="6BD5E4BB" wp14:editId="32F75A0E">
                <wp:simplePos x="0" y="0"/>
                <wp:positionH relativeFrom="column">
                  <wp:posOffset>768350</wp:posOffset>
                </wp:positionH>
                <wp:positionV relativeFrom="paragraph">
                  <wp:posOffset>405765</wp:posOffset>
                </wp:positionV>
                <wp:extent cx="577850" cy="330200"/>
                <wp:effectExtent l="0" t="0" r="12700" b="12700"/>
                <wp:wrapNone/>
                <wp:docPr id="34" name="Oval 34">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577850" cy="330200"/>
                        </a:xfrm>
                        <a:prstGeom prst="ellipse">
                          <a:avLst/>
                        </a:prstGeom>
                        <a:solidFill>
                          <a:schemeClr val="bg1"/>
                        </a:solidFill>
                      </wps:spPr>
                      <wps:style>
                        <a:lnRef idx="2">
                          <a:schemeClr val="accent1">
                            <a:shade val="15000"/>
                          </a:schemeClr>
                        </a:lnRef>
                        <a:fillRef idx="1">
                          <a:schemeClr val="accent1"/>
                        </a:fillRef>
                        <a:effectRef idx="0">
                          <a:schemeClr val="accent1"/>
                        </a:effectRef>
                        <a:fontRef idx="minor">
                          <a:schemeClr val="lt1"/>
                        </a:fontRef>
                      </wps:style>
                      <wps:txbx>
                        <w:txbxContent>
                          <w:p w14:paraId="660847E8" w14:textId="77777777" w:rsidR="00361ED6" w:rsidRDefault="00361ED6" w:rsidP="00361ED6">
                            <w:pPr>
                              <w:jc w:val="center"/>
                            </w:pPr>
                            <w:r w:rsidRPr="009B33AA">
                              <w:rPr>
                                <w:rFonts w:ascii="Arial" w:hAnsi="Arial" w:cs="Arial"/>
                                <w:b/>
                                <w:bCs/>
                                <w:color w:val="000000" w:themeColor="text1"/>
                                <w:sz w:val="16"/>
                                <w:szCs w:val="16"/>
                              </w:rPr>
                              <w:t>NO</w:t>
                            </w:r>
                            <w:r>
                              <w:t>O</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oval w14:anchorId="6BD5E4BB" id="Oval 34" o:spid="_x0000_s1053" alt="&quot;&quot;" style="position:absolute;margin-left:60.5pt;margin-top:31.95pt;width:45.5pt;height:26pt;z-index:2516848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" fillcolor="white [3212]" strokecolor="#09101d [484]" strokeweight="1pt">
                <v:stroke joinstyle="miter"/>
                <v:textbox>
                  <w:txbxContent>
                    <w:p w14:paraId="660847E8" w14:textId="77777777" w:rsidR="00361ED6" w:rsidRDefault="00361ED6" w:rsidP="00361ED6">
                      <w:pPr>
                        <w:jc w:val="center"/>
                      </w:pPr>
                      <w:r w:rsidRPr="009B33AA">
                        <w:rPr>
                          <w:rFonts w:ascii="Arial" w:hAnsi="Arial" w:cs="Arial"/>
                          <w:b/>
                          <w:bCs/>
                          <w:color w:val="000000" w:themeColor="text1"/>
                          <w:sz w:val="16"/>
                          <w:szCs w:val="16"/>
                        </w:rPr>
                        <w:t>NO</w:t>
                      </w:r>
                      <w:r>
                        <w:t>O</w:t>
                      </w:r>
                    </w:p>
                  </w:txbxContent>
                </v:textbox>
              </v:oval>
            </w:pict>
          </mc:Fallback>
        </mc:AlternateContent>
      </w:r>
      <w:bookmarkEnd w:id="0"/>
    </w:p>
    <w:p w14:paraId="3D8116B3" w14:textId="08484270" w:rsidR="000813C4" w:rsidRPr="000813C4" w:rsidRDefault="005B14E0" w:rsidP="000813C4">
      <w:pPr>
        <w:rPr>
          <w:rFonts w:ascii="Arial" w:hAnsi="Arial" w:cs="Arial"/>
          <w:sz w:val="40"/>
          <w:szCs w:val="40"/>
        </w:rPr>
      </w:pPr>
      <w:r>
        <w:rPr>
          <w:rFonts w:ascii="Arial" w:hAnsi="Arial" w:cs="Arial"/>
          <w:b/>
          <w:bCs/>
          <w:noProof/>
          <w:sz w:val="40"/>
          <w:szCs w:val="40"/>
        </w:rPr>
        <mc:AlternateContent>
          <mc:Choice Requires="wps">
            <w:drawing>
              <wp:anchor distT="0" distB="0" distL="114300" distR="114300" simplePos="0" relativeHeight="251693056" behindDoc="0" locked="0" layoutInCell="1" allowOverlap="1" wp14:anchorId="1E31C473" wp14:editId="3612F115">
                <wp:simplePos x="0" y="0"/>
                <wp:positionH relativeFrom="column">
                  <wp:posOffset>3343275</wp:posOffset>
                </wp:positionH>
                <wp:positionV relativeFrom="paragraph">
                  <wp:posOffset>141605</wp:posOffset>
                </wp:positionV>
                <wp:extent cx="714375" cy="1143000"/>
                <wp:effectExtent l="0" t="38100" r="47625" b="19050"/>
                <wp:wrapNone/>
                <wp:docPr id="43" name="Arrow: Bent-Up 43">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714375" cy="1143000"/>
                        </a:xfrm>
                        <a:prstGeom prst="bentUpArrow">
                          <a:avLst>
                            <a:gd name="adj1" fmla="val 7170"/>
                            <a:gd name="adj2" fmla="val 5426"/>
                            <a:gd name="adj3" fmla="val 19186"/>
                          </a:avLst>
                        </a:prstGeom>
                        <a:solidFill>
                          <a:schemeClr val="tx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12B6A34" id="Arrow: Bent-Up 43" o:spid="_x0000_s1026" alt="&quot;&quot;" style="position:absolute;margin-left:263.25pt;margin-top:11.15pt;width:56.25pt;height:90pt;z-index:25169305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coordsize="714375,114300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" path="m,1091779r650003,l650003,137060r-13152,l675613,r38762,137060l701223,137060r,1005940l,1143000r,-51221xe" fillcolor="black [3213]" strokecolor="#09101d [484]" strokeweight="1pt">
                <v:stroke joinstyle="miter"/>
                <v:path arrowok="t" o:connecttype="custom" o:connectlocs="0,1091779;650003,1091779;650003,137060;636851,137060;675613,0;714375,137060;701223,137060;701223,1143000;0,1143000;0,1091779" o:connectangles="0,0,0,0,0,0,0,0,0,0"/>
              </v:shape>
            </w:pict>
          </mc:Fallback>
        </mc:AlternateContent>
      </w:r>
      <w:r w:rsidR="00357FD9">
        <w:rPr>
          <w:rFonts w:ascii="Arial" w:hAnsi="Arial" w:cs="Arial"/>
          <w:b/>
          <w:bCs/>
          <w:noProof/>
          <w:sz w:val="40"/>
          <w:szCs w:val="40"/>
        </w:rPr>
        <mc:AlternateContent>
          <mc:Choice Requires="wps">
            <w:drawing>
              <wp:anchor distT="0" distB="0" distL="114300" distR="114300" simplePos="0" relativeHeight="251661312" behindDoc="0" locked="0" layoutInCell="1" allowOverlap="1" wp14:anchorId="3907C23B" wp14:editId="1443A6AB">
                <wp:simplePos x="0" y="0"/>
                <wp:positionH relativeFrom="margin">
                  <wp:posOffset>-544287</wp:posOffset>
                </wp:positionH>
                <wp:positionV relativeFrom="paragraph">
                  <wp:posOffset>326662</wp:posOffset>
                </wp:positionV>
                <wp:extent cx="3872049" cy="1060450"/>
                <wp:effectExtent l="0" t="0" r="14605" b="25400"/>
                <wp:wrapNone/>
                <wp:docPr id="3" name="Rectangle: Rounded Corners 3">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3872049" cy="1060450"/>
                        </a:xfrm>
                        <a:prstGeom prst="roundRect">
                          <a:avLst/>
                        </a:prstGeom>
                        <a:solidFill>
                          <a:srgbClr val="7030A0"/>
                        </a:solidFill>
                      </wps:spPr>
                      <wps:style>
                        <a:lnRef idx="2">
                          <a:schemeClr val="accent1">
                            <a:shade val="15000"/>
                          </a:schemeClr>
                        </a:lnRef>
                        <a:fillRef idx="1">
                          <a:schemeClr val="accent1"/>
                        </a:fillRef>
                        <a:effectRef idx="0">
                          <a:schemeClr val="accent1"/>
                        </a:effectRef>
                        <a:fontRef idx="minor">
                          <a:schemeClr val="lt1"/>
                        </a:fontRef>
                      </wps:style>
                      <wps:txbx>
                        <w:txbxContent>
                          <w:p w14:paraId="529281B6" w14:textId="25DC06BA" w:rsidR="00361ED6" w:rsidRPr="005130BA" w:rsidRDefault="00361ED6" w:rsidP="005130BA">
                            <w:pPr>
                              <w:spacing w:line="240" w:lineRule="auto"/>
                              <w:jc w:val="center"/>
                              <w:rPr>
                                <w:rFonts w:ascii="Arial" w:hAnsi="Arial" w:cs="Arial"/>
                                <w:b/>
                                <w:bCs/>
                                <w:sz w:val="24"/>
                                <w:szCs w:val="24"/>
                              </w:rPr>
                            </w:pPr>
                            <w:r w:rsidRPr="005130BA">
                              <w:rPr>
                                <w:rFonts w:ascii="Arial" w:hAnsi="Arial" w:cs="Arial"/>
                                <w:b/>
                                <w:bCs/>
                                <w:sz w:val="24"/>
                                <w:szCs w:val="24"/>
                              </w:rPr>
                              <w:t>Is the</w:t>
                            </w:r>
                            <w:bookmarkStart w:id="1" w:name="_Hlk110978990"/>
                            <w:r w:rsidRPr="005130BA">
                              <w:rPr>
                                <w:rFonts w:ascii="Arial" w:hAnsi="Arial" w:cs="Arial"/>
                                <w:b/>
                                <w:bCs/>
                                <w:sz w:val="24"/>
                                <w:szCs w:val="24"/>
                              </w:rPr>
                              <w:t xml:space="preserve"> modification solely a change in the identity of the provider due to succession into the position of provider following corporate changes</w:t>
                            </w:r>
                            <w:bookmarkEnd w:id="1"/>
                            <w:r w:rsidRPr="005130BA">
                              <w:rPr>
                                <w:rFonts w:ascii="Arial" w:hAnsi="Arial" w:cs="Arial"/>
                                <w:b/>
                                <w:bCs/>
                                <w:sz w:val="24"/>
                                <w:szCs w:val="24"/>
                              </w:rPr>
                              <w:t xml:space="preserve"> and the relevant authority is satisfied that the provider meets the basic selection criteria?</w:t>
                            </w:r>
                          </w:p>
                        </w:txbxContent>
                      </wps:txbx>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oundrect w14:anchorId="3907C23B" id="Rectangle: Rounded Corners 3" o:spid="_x0000_s1054" alt="&quot;&quot;" style="position:absolute;margin-left:-42.85pt;margin-top:25.7pt;width:304.9pt;height:83.5pt;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middle" arcsize="10923f"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" fillcolor="#7030a0" strokecolor="#09101d [484]" strokeweight="1pt">
                <v:stroke joinstyle="miter"/>
                <v:textbox>
                  <w:txbxContent>
                    <w:p w14:paraId="529281B6" w14:textId="25DC06BA" w:rsidR="00361ED6" w:rsidRPr="005130BA" w:rsidRDefault="00361ED6" w:rsidP="005130BA">
                      <w:pPr>
                        <w:spacing w:line="240" w:lineRule="auto"/>
                        <w:jc w:val="center"/>
                        <w:rPr>
                          <w:rFonts w:ascii="Arial" w:hAnsi="Arial" w:cs="Arial"/>
                          <w:b/>
                          <w:bCs/>
                          <w:sz w:val="24"/>
                          <w:szCs w:val="24"/>
                        </w:rPr>
                      </w:pPr>
                      <w:r w:rsidRPr="005130BA">
                        <w:rPr>
                          <w:rFonts w:ascii="Arial" w:hAnsi="Arial" w:cs="Arial"/>
                          <w:b/>
                          <w:bCs/>
                          <w:sz w:val="24"/>
                          <w:szCs w:val="24"/>
                        </w:rPr>
                        <w:t>Is the</w:t>
                      </w:r>
                      <w:bookmarkStart w:id="2" w:name="_Hlk110978990"/>
                      <w:r w:rsidRPr="005130BA">
                        <w:rPr>
                          <w:rFonts w:ascii="Arial" w:hAnsi="Arial" w:cs="Arial"/>
                          <w:b/>
                          <w:bCs/>
                          <w:sz w:val="24"/>
                          <w:szCs w:val="24"/>
                        </w:rPr>
                        <w:t xml:space="preserve"> modification solely a change in the identity of the provider due to succession into the position of provider following corporate changes</w:t>
                      </w:r>
                      <w:bookmarkEnd w:id="2"/>
                      <w:r w:rsidRPr="005130BA">
                        <w:rPr>
                          <w:rFonts w:ascii="Arial" w:hAnsi="Arial" w:cs="Arial"/>
                          <w:b/>
                          <w:bCs/>
                          <w:sz w:val="24"/>
                          <w:szCs w:val="24"/>
                        </w:rPr>
                        <w:t xml:space="preserve"> and the relevant authority is satisfied that the provider meets the basic selection criteria?</w:t>
                      </w:r>
                    </w:p>
                  </w:txbxContent>
                </v:textbox>
                <w10:wrap anchorx="margin"/>
              </v:roundrect>
            </w:pict>
          </mc:Fallback>
        </mc:AlternateContent>
      </w:r>
    </w:p>
    <w:p w14:paraId="5E4D5198" w14:textId="77777777" w:rsidR="000813C4" w:rsidRPr="000813C4" w:rsidRDefault="000813C4" w:rsidP="000813C4">
      <w:pPr>
        <w:rPr>
          <w:rFonts w:ascii="Arial" w:hAnsi="Arial" w:cs="Arial"/>
          <w:sz w:val="40"/>
          <w:szCs w:val="40"/>
        </w:rPr>
      </w:pPr>
    </w:p>
    <w:p w14:paraId="51B84C7B" w14:textId="2EF36348" w:rsidR="000813C4" w:rsidRPr="000813C4" w:rsidRDefault="005B14E0" w:rsidP="000813C4">
      <w:pPr>
        <w:rPr>
          <w:rFonts w:ascii="Arial" w:hAnsi="Arial" w:cs="Arial"/>
          <w:sz w:val="40"/>
          <w:szCs w:val="40"/>
        </w:rPr>
      </w:pPr>
      <w:r>
        <w:rPr>
          <w:rFonts w:ascii="Arial" w:hAnsi="Arial" w:cs="Arial"/>
          <w:b/>
          <w:bCs/>
          <w:noProof/>
          <w:sz w:val="40"/>
          <w:szCs w:val="40"/>
        </w:rPr>
        <mc:AlternateContent>
          <mc:Choice Requires="wps">
            <w:drawing>
              <wp:anchor distT="0" distB="0" distL="114300" distR="114300" simplePos="0" relativeHeight="251705344" behindDoc="0" locked="0" layoutInCell="1" allowOverlap="1" wp14:anchorId="23275E32" wp14:editId="0D0E1F7A">
                <wp:simplePos x="0" y="0"/>
                <wp:positionH relativeFrom="column">
                  <wp:posOffset>3902711</wp:posOffset>
                </wp:positionH>
                <wp:positionV relativeFrom="paragraph">
                  <wp:posOffset>90803</wp:posOffset>
                </wp:positionV>
                <wp:extent cx="1590675" cy="128907"/>
                <wp:effectExtent l="26035" t="12065" r="35560" b="16510"/>
                <wp:wrapNone/>
                <wp:docPr id="58" name="Arrow: Right 58">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rot="5400000" flipH="1" flipV="1">
                          <a:off x="0" y="0"/>
                          <a:ext cx="1590675" cy="128907"/>
                        </a:xfrm>
                        <a:prstGeom prst="rightArrow">
                          <a:avLst/>
                        </a:prstGeom>
                        <a:solidFill>
                          <a:schemeClr val="tx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ECC22F0" id="Arrow: Right 58" o:spid="_x0000_s1026" type="#_x0000_t13" alt="&quot;&quot;" style="position:absolute;margin-left:307.3pt;margin-top:7.15pt;width:125.25pt;height:10.15pt;rotation:90;flip:x y;z-index:25170534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" adj="20725" fillcolor="black [3213]" strokecolor="#09101d [484]" strokeweight="1pt"/>
            </w:pict>
          </mc:Fallback>
        </mc:AlternateContent>
      </w:r>
    </w:p>
    <w:p w14:paraId="072EC3AB" w14:textId="77777777" w:rsidR="000813C4" w:rsidRPr="000813C4" w:rsidRDefault="000813C4" w:rsidP="000813C4">
      <w:pPr>
        <w:rPr>
          <w:rFonts w:ascii="Arial" w:hAnsi="Arial" w:cs="Arial"/>
          <w:sz w:val="40"/>
          <w:szCs w:val="40"/>
        </w:rPr>
      </w:pPr>
    </w:p>
    <w:p w14:paraId="4D77D39E" w14:textId="77777777" w:rsidR="000813C4" w:rsidRPr="000813C4" w:rsidRDefault="000813C4" w:rsidP="000813C4">
      <w:pPr>
        <w:rPr>
          <w:rFonts w:ascii="Arial" w:hAnsi="Arial" w:cs="Arial"/>
          <w:sz w:val="40"/>
          <w:szCs w:val="40"/>
        </w:rPr>
      </w:pPr>
    </w:p>
    <w:p w14:paraId="1BA51BCC" w14:textId="4B1A5C40" w:rsidR="000813C4" w:rsidRPr="000813C4" w:rsidRDefault="005B14E0" w:rsidP="000813C4">
      <w:pPr>
        <w:rPr>
          <w:rFonts w:ascii="Arial" w:hAnsi="Arial" w:cs="Arial"/>
          <w:sz w:val="40"/>
          <w:szCs w:val="40"/>
        </w:rPr>
      </w:pPr>
      <w:r>
        <w:rPr>
          <w:rFonts w:ascii="Arial" w:hAnsi="Arial" w:cs="Arial"/>
          <w:b/>
          <w:bCs/>
          <w:noProof/>
          <w:sz w:val="40"/>
          <w:szCs w:val="40"/>
        </w:rPr>
        <mc:AlternateContent>
          <mc:Choice Requires="wps">
            <w:drawing>
              <wp:anchor distT="0" distB="0" distL="114300" distR="114300" simplePos="0" relativeHeight="251673600" behindDoc="0" locked="0" layoutInCell="1" allowOverlap="1" wp14:anchorId="01A8855D" wp14:editId="287478AF">
                <wp:simplePos x="0" y="0"/>
                <wp:positionH relativeFrom="column">
                  <wp:posOffset>3038475</wp:posOffset>
                </wp:positionH>
                <wp:positionV relativeFrom="paragraph">
                  <wp:posOffset>276860</wp:posOffset>
                </wp:positionV>
                <wp:extent cx="666750" cy="133350"/>
                <wp:effectExtent l="0" t="19050" r="38100" b="38100"/>
                <wp:wrapNone/>
                <wp:docPr id="19" name="Arrow: Right 19">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666750" cy="133350"/>
                        </a:xfrm>
                        <a:prstGeom prst="rightArrow">
                          <a:avLst/>
                        </a:prstGeom>
                        <a:solidFill>
                          <a:schemeClr val="tx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7DC7863F" id="Arrow: Right 19" o:spid="_x0000_s1026" type="#_x0000_t13" alt="&quot;&quot;" style="position:absolute;margin-left:239.25pt;margin-top:21.8pt;width:52.5pt;height:10.5pt;z-index:251673600;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" adj="19440" fillcolor="black [3213]" strokecolor="#09101d [484]" strokeweight="1pt"/>
            </w:pict>
          </mc:Fallback>
        </mc:AlternateContent>
      </w:r>
    </w:p>
    <w:p w14:paraId="2881A3F0" w14:textId="77777777" w:rsidR="000813C4" w:rsidRPr="000813C4" w:rsidRDefault="000813C4" w:rsidP="000813C4">
      <w:pPr>
        <w:rPr>
          <w:rFonts w:ascii="Arial" w:hAnsi="Arial" w:cs="Arial"/>
          <w:sz w:val="40"/>
          <w:szCs w:val="40"/>
        </w:rPr>
      </w:pPr>
    </w:p>
    <w:p w14:paraId="569FF7E0" w14:textId="528E1DFB" w:rsidR="000813C4" w:rsidRPr="000813C4" w:rsidRDefault="005B14E0" w:rsidP="000813C4">
      <w:pPr>
        <w:rPr>
          <w:rFonts w:ascii="Arial" w:hAnsi="Arial" w:cs="Arial"/>
          <w:sz w:val="40"/>
          <w:szCs w:val="40"/>
        </w:rPr>
      </w:pPr>
      <w:r>
        <w:rPr>
          <w:rFonts w:ascii="Arial" w:hAnsi="Arial" w:cs="Arial"/>
          <w:b/>
          <w:bCs/>
          <w:noProof/>
          <w:sz w:val="40"/>
          <w:szCs w:val="40"/>
        </w:rPr>
        <mc:AlternateContent>
          <mc:Choice Requires="wps">
            <w:drawing>
              <wp:anchor distT="0" distB="0" distL="114300" distR="114300" simplePos="0" relativeHeight="251707392" behindDoc="0" locked="0" layoutInCell="1" allowOverlap="1" wp14:anchorId="155A53CD" wp14:editId="541F38F7">
                <wp:simplePos x="0" y="0"/>
                <wp:positionH relativeFrom="column">
                  <wp:posOffset>4390072</wp:posOffset>
                </wp:positionH>
                <wp:positionV relativeFrom="paragraph">
                  <wp:posOffset>11747</wp:posOffset>
                </wp:positionV>
                <wp:extent cx="571500" cy="106681"/>
                <wp:effectExtent l="22860" t="0" r="41910" b="41910"/>
                <wp:wrapNone/>
                <wp:docPr id="60" name="Arrow: Right 60">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rot="16200000" flipH="1" flipV="1">
                          <a:off x="0" y="0"/>
                          <a:ext cx="571500" cy="106681"/>
                        </a:xfrm>
                        <a:prstGeom prst="rightArrow">
                          <a:avLst/>
                        </a:prstGeom>
                        <a:solidFill>
                          <a:schemeClr val="tx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33945C84" id="Arrow: Right 60" o:spid="_x0000_s1026" type="#_x0000_t13" alt="&quot;&quot;" style="position:absolute;margin-left:345.65pt;margin-top:.9pt;width:45pt;height:8.4pt;rotation:-90;flip:x y;z-index:2517073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" adj="19584" fillcolor="black [3213]" strokecolor="#09101d [484]" strokeweight="1pt"/>
            </w:pict>
          </mc:Fallback>
        </mc:AlternateContent>
      </w:r>
    </w:p>
    <w:p w14:paraId="46268DE0" w14:textId="39B09D69" w:rsidR="000813C4" w:rsidRPr="000813C4" w:rsidRDefault="005B14E0" w:rsidP="000813C4">
      <w:pPr>
        <w:rPr>
          <w:rFonts w:ascii="Arial" w:hAnsi="Arial" w:cs="Arial"/>
          <w:sz w:val="40"/>
          <w:szCs w:val="40"/>
        </w:rPr>
      </w:pPr>
      <w:r>
        <w:rPr>
          <w:rFonts w:ascii="Arial" w:hAnsi="Arial" w:cs="Arial"/>
          <w:b/>
          <w:bCs/>
          <w:noProof/>
          <w:sz w:val="40"/>
          <w:szCs w:val="40"/>
        </w:rPr>
        <mc:AlternateContent>
          <mc:Choice Requires="wps">
            <w:drawing>
              <wp:anchor distT="0" distB="0" distL="114300" distR="114300" simplePos="0" relativeHeight="251676672" behindDoc="0" locked="0" layoutInCell="1" allowOverlap="1" wp14:anchorId="6B3188CA" wp14:editId="34CED1F4">
                <wp:simplePos x="0" y="0"/>
                <wp:positionH relativeFrom="column">
                  <wp:posOffset>3019425</wp:posOffset>
                </wp:positionH>
                <wp:positionV relativeFrom="paragraph">
                  <wp:posOffset>321945</wp:posOffset>
                </wp:positionV>
                <wp:extent cx="600075" cy="95250"/>
                <wp:effectExtent l="0" t="19050" r="47625" b="38100"/>
                <wp:wrapNone/>
                <wp:docPr id="23" name="Arrow: Right 23">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600075" cy="95250"/>
                        </a:xfrm>
                        <a:prstGeom prst="rightArrow">
                          <a:avLst/>
                        </a:prstGeom>
                        <a:solidFill>
                          <a:schemeClr val="tx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9C2E11E" id="Arrow: Right 23" o:spid="_x0000_s1026" type="#_x0000_t13" alt="&quot;&quot;" style="position:absolute;margin-left:237.75pt;margin-top:25.35pt;width:47.25pt;height:7.5pt;z-index:25167667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" adj="19886" fillcolor="black [3213]" strokecolor="#09101d [484]" strokeweight="1pt"/>
            </w:pict>
          </mc:Fallback>
        </mc:AlternateContent>
      </w:r>
    </w:p>
    <w:p w14:paraId="1B852B6A" w14:textId="77777777" w:rsidR="000813C4" w:rsidRPr="000813C4" w:rsidRDefault="000813C4" w:rsidP="000813C4">
      <w:pPr>
        <w:rPr>
          <w:rFonts w:ascii="Arial" w:hAnsi="Arial" w:cs="Arial"/>
          <w:sz w:val="40"/>
          <w:szCs w:val="40"/>
        </w:rPr>
      </w:pPr>
    </w:p>
    <w:p w14:paraId="367E9C82" w14:textId="2CA4AEE6" w:rsidR="000813C4" w:rsidRPr="000813C4" w:rsidRDefault="005B14E0" w:rsidP="000813C4">
      <w:pPr>
        <w:rPr>
          <w:rFonts w:ascii="Arial" w:hAnsi="Arial" w:cs="Arial"/>
          <w:sz w:val="40"/>
          <w:szCs w:val="40"/>
        </w:rPr>
      </w:pPr>
      <w:r>
        <w:rPr>
          <w:rFonts w:ascii="Arial" w:hAnsi="Arial" w:cs="Arial"/>
          <w:b/>
          <w:bCs/>
          <w:noProof/>
          <w:sz w:val="40"/>
          <w:szCs w:val="40"/>
        </w:rPr>
        <mc:AlternateContent>
          <mc:Choice Requires="wps">
            <w:drawing>
              <wp:anchor distT="0" distB="0" distL="114300" distR="114300" simplePos="0" relativeHeight="251675648" behindDoc="0" locked="0" layoutInCell="1" allowOverlap="1" wp14:anchorId="74642379" wp14:editId="080B2450">
                <wp:simplePos x="0" y="0"/>
                <wp:positionH relativeFrom="column">
                  <wp:posOffset>3019425</wp:posOffset>
                </wp:positionH>
                <wp:positionV relativeFrom="paragraph">
                  <wp:posOffset>183515</wp:posOffset>
                </wp:positionV>
                <wp:extent cx="657225" cy="123825"/>
                <wp:effectExtent l="0" t="19050" r="47625" b="47625"/>
                <wp:wrapNone/>
                <wp:docPr id="22" name="Arrow: Right 22">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a:off x="0" y="0"/>
                          <a:ext cx="657225" cy="123825"/>
                        </a:xfrm>
                        <a:prstGeom prst="rightArrow">
                          <a:avLst/>
                        </a:prstGeom>
                        <a:solidFill>
                          <a:schemeClr val="tx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4BFBC9A" id="Arrow: Right 22" o:spid="_x0000_s1026" type="#_x0000_t13" alt="&quot;&quot;" style="position:absolute;margin-left:237.75pt;margin-top:14.45pt;width:51.75pt;height:9.75pt;z-index:25167564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" adj="19565" fillcolor="black [3213]" strokecolor="#09101d [484]" strokeweight="1pt"/>
            </w:pict>
          </mc:Fallback>
        </mc:AlternateContent>
      </w:r>
    </w:p>
    <w:p w14:paraId="69CFB189" w14:textId="43B4A3E0" w:rsidR="000813C4" w:rsidRPr="000813C4" w:rsidRDefault="005B14E0" w:rsidP="000813C4">
      <w:pPr>
        <w:rPr>
          <w:rFonts w:ascii="Arial" w:hAnsi="Arial" w:cs="Arial"/>
          <w:sz w:val="40"/>
          <w:szCs w:val="40"/>
        </w:rPr>
      </w:pPr>
      <w:r>
        <w:rPr>
          <w:rFonts w:ascii="Arial" w:hAnsi="Arial" w:cs="Arial"/>
          <w:b/>
          <w:bCs/>
          <w:noProof/>
          <w:sz w:val="40"/>
          <w:szCs w:val="40"/>
        </w:rPr>
        <mc:AlternateContent>
          <mc:Choice Requires="wps">
            <w:drawing>
              <wp:anchor distT="0" distB="0" distL="114300" distR="114300" simplePos="0" relativeHeight="251695104" behindDoc="0" locked="0" layoutInCell="1" allowOverlap="1" wp14:anchorId="5C715197" wp14:editId="3290448B">
                <wp:simplePos x="0" y="0"/>
                <wp:positionH relativeFrom="column">
                  <wp:posOffset>4545806</wp:posOffset>
                </wp:positionH>
                <wp:positionV relativeFrom="paragraph">
                  <wp:posOffset>88424</wp:posOffset>
                </wp:positionV>
                <wp:extent cx="309880" cy="104457"/>
                <wp:effectExtent l="26670" t="0" r="40640" b="40640"/>
                <wp:wrapNone/>
                <wp:docPr id="45" name="Arrow: Right 45">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rot="16200000" flipH="1" flipV="1">
                          <a:off x="0" y="0"/>
                          <a:ext cx="309880" cy="104457"/>
                        </a:xfrm>
                        <a:prstGeom prst="rightArrow">
                          <a:avLst/>
                        </a:prstGeom>
                        <a:solidFill>
                          <a:schemeClr val="tx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708C794" id="Arrow: Right 45" o:spid="_x0000_s1026" type="#_x0000_t13" alt="&quot;&quot;" style="position:absolute;margin-left:357.95pt;margin-top:6.95pt;width:24.4pt;height:8.2pt;rotation:-90;flip:x y;z-index:25169510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" adj="17959" fillcolor="black [3213]" strokecolor="#09101d [484]" strokeweight="1pt"/>
            </w:pict>
          </mc:Fallback>
        </mc:AlternateContent>
      </w:r>
    </w:p>
    <w:p w14:paraId="64DF1788" w14:textId="77777777" w:rsidR="000813C4" w:rsidRPr="000813C4" w:rsidRDefault="000813C4" w:rsidP="000813C4">
      <w:pPr>
        <w:rPr>
          <w:rFonts w:ascii="Arial" w:hAnsi="Arial" w:cs="Arial"/>
          <w:sz w:val="40"/>
          <w:szCs w:val="40"/>
        </w:rPr>
      </w:pPr>
    </w:p>
    <w:p w14:paraId="75313F01" w14:textId="61E28247" w:rsidR="000813C4" w:rsidRPr="000813C4" w:rsidRDefault="005B14E0" w:rsidP="000813C4">
      <w:pPr>
        <w:rPr>
          <w:rFonts w:ascii="Arial" w:hAnsi="Arial" w:cs="Arial"/>
          <w:sz w:val="40"/>
          <w:szCs w:val="40"/>
        </w:rPr>
      </w:pPr>
      <w:r>
        <w:rPr>
          <w:rFonts w:ascii="Arial" w:hAnsi="Arial" w:cs="Arial"/>
          <w:b/>
          <w:bCs/>
          <w:noProof/>
          <w:sz w:val="40"/>
          <w:szCs w:val="40"/>
        </w:rPr>
        <mc:AlternateContent>
          <mc:Choice Requires="wps">
            <w:drawing>
              <wp:anchor distT="0" distB="0" distL="114300" distR="114300" simplePos="0" relativeHeight="251674624" behindDoc="0" locked="0" layoutInCell="1" allowOverlap="1" wp14:anchorId="5B8E5378" wp14:editId="385B72F6">
                <wp:simplePos x="0" y="0"/>
                <wp:positionH relativeFrom="column">
                  <wp:posOffset>2966269</wp:posOffset>
                </wp:positionH>
                <wp:positionV relativeFrom="paragraph">
                  <wp:posOffset>353604</wp:posOffset>
                </wp:positionV>
                <wp:extent cx="746494" cy="137096"/>
                <wp:effectExtent l="0" t="133350" r="15875" b="130175"/>
                <wp:wrapNone/>
                <wp:docPr id="21" name="Arrow: Right 21">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rot="9459454">
                          <a:off x="0" y="0"/>
                          <a:ext cx="746494" cy="137096"/>
                        </a:xfrm>
                        <a:prstGeom prst="rightArrow">
                          <a:avLst/>
                        </a:prstGeom>
                        <a:solidFill>
                          <a:schemeClr val="tx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153A722A" id="Arrow: Right 21" o:spid="_x0000_s1026" type="#_x0000_t13" alt="&quot;&quot;" style="position:absolute;margin-left:233.55pt;margin-top:27.85pt;width:58.8pt;height:10.8pt;rotation:10332246fd;z-index:25167462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" adj="19617" fillcolor="black [3213]" strokecolor="#09101d [484]" strokeweight="1pt"/>
            </w:pict>
          </mc:Fallback>
        </mc:AlternateContent>
      </w:r>
    </w:p>
    <w:p w14:paraId="41002557" w14:textId="21051429" w:rsidR="000813C4" w:rsidRDefault="005B14E0" w:rsidP="000813C4">
      <w:pPr>
        <w:rPr>
          <w:rFonts w:ascii="Arial" w:hAnsi="Arial" w:cs="Arial"/>
          <w:b/>
          <w:bCs/>
          <w:sz w:val="40"/>
          <w:szCs w:val="40"/>
        </w:rPr>
      </w:pPr>
      <w:r>
        <w:rPr>
          <w:rFonts w:ascii="Arial" w:hAnsi="Arial" w:cs="Arial"/>
          <w:b/>
          <w:bCs/>
          <w:noProof/>
          <w:sz w:val="40"/>
          <w:szCs w:val="40"/>
        </w:rPr>
        <mc:AlternateContent>
          <mc:Choice Requires="wps">
            <w:drawing>
              <wp:anchor distT="0" distB="0" distL="114300" distR="114300" simplePos="0" relativeHeight="251696128" behindDoc="0" locked="0" layoutInCell="1" allowOverlap="1" wp14:anchorId="66769FE6" wp14:editId="70C7B196">
                <wp:simplePos x="0" y="0"/>
                <wp:positionH relativeFrom="column">
                  <wp:posOffset>4515484</wp:posOffset>
                </wp:positionH>
                <wp:positionV relativeFrom="paragraph">
                  <wp:posOffset>250826</wp:posOffset>
                </wp:positionV>
                <wp:extent cx="407670" cy="123190"/>
                <wp:effectExtent l="27940" t="0" r="39370" b="39370"/>
                <wp:wrapNone/>
                <wp:docPr id="46" name="Arrow: Right 46">
                  <a:extLst xmlns:a="http://schemas.openxmlformats.org/drawingml/2006/main">
                    <a:ext uri="{C183D7F6-B498-43B3-948B-1728B52AA6E4}">
                      <adec:decorative xmlns:adec="http://schemas.microsoft.com/office/drawing/2017/decorative" val="1"/>
                    </a:ext>
                  </a:extLst>
                </wp:docPr>
                <wp:cNvGraphicFramePr/>
                <a:graphic xmlns:a="http://schemas.openxmlformats.org/drawingml/2006/main">
                  <a:graphicData uri="http://schemas.microsoft.com/office/word/2010/wordprocessingShape">
                    <wps:wsp>
                      <wps:cNvSpPr/>
                      <wps:spPr>
                        <a:xfrm rot="16200000" flipH="1" flipV="1">
                          <a:off x="0" y="0"/>
                          <a:ext cx="407670" cy="123190"/>
                        </a:xfrm>
                        <a:prstGeom prst="rightArrow">
                          <a:avLst/>
                        </a:prstGeom>
                        <a:solidFill>
                          <a:schemeClr val="tx1"/>
                        </a:solidFill>
                      </wps:spPr>
                      <wps:style>
                        <a:lnRef idx="2">
                          <a:schemeClr val="accent1">
                            <a:shade val="15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0BA26065" id="Arrow: Right 46" o:spid="_x0000_s1026" type="#_x0000_t13" alt="&quot;&quot;" style="position:absolute;margin-left:355.55pt;margin-top:19.75pt;width:32.1pt;height:9.7pt;rotation:-90;flip:x y;z-index:251696128;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" adj="18336" fillcolor="black [3213]" strokecolor="#09101d [484]" strokeweight="1pt"/>
            </w:pict>
          </mc:Fallback>
        </mc:AlternateContent>
      </w:r>
    </w:p>
    <w:p w14:paraId="075454D3" w14:textId="77777777" w:rsidR="000813C4" w:rsidRDefault="000813C4" w:rsidP="000813C4">
      <w:pPr>
        <w:jc w:val="right"/>
        <w:rPr>
          <w:rFonts w:ascii="Arial" w:hAnsi="Arial" w:cs="Arial"/>
          <w:sz w:val="40"/>
          <w:szCs w:val="40"/>
        </w:rPr>
        <w:sectPr w:rsidR="000813C4" w:rsidSect="006520A8">
          <w:headerReference w:type="even" r:id="rId9"/>
          <w:headerReference w:type="default" r:id="rId10"/>
          <w:footerReference w:type="even" r:id="rId11"/>
          <w:footerReference w:type="default" r:id="rId12"/>
          <w:headerReference w:type="first" r:id="rId13"/>
          <w:footerReference w:type="first" r:id="rId14"/>
          <w:pgSz w:w="11906" w:h="16838"/>
          <w:pgMar w:top="1440" w:right="1440" w:bottom="1440" w:left="1440" w:header="624" w:footer="0" w:gutter="0"/>
          <w:cols w:space="708"/>
          <w:docGrid w:linePitch="360"/>
        </w:sectPr>
      </w:pPr>
    </w:p>
    <w:p w14:paraId="652AEA82" w14:textId="05C33B67" w:rsidR="000813C4" w:rsidRPr="005B106F" w:rsidRDefault="000813C4" w:rsidP="000813C4">
      <w:pPr>
        <w:rPr>
          <w:rFonts w:ascii="Arial" w:hAnsi="Arial" w:cs="Arial"/>
          <w:b/>
          <w:bCs/>
          <w:sz w:val="24"/>
          <w:szCs w:val="24"/>
        </w:rPr>
      </w:pPr>
      <w:r>
        <w:rPr>
          <w:rFonts w:ascii="Arial" w:hAnsi="Arial" w:cs="Arial"/>
          <w:b/>
          <w:bCs/>
          <w:sz w:val="24"/>
          <w:szCs w:val="24"/>
        </w:rPr>
        <w:lastRenderedPageBreak/>
        <w:t>Description</w:t>
      </w:r>
    </w:p>
    <w:p w14:paraId="3A737051" w14:textId="14CE1592" w:rsidR="000813C4" w:rsidRPr="005B106F" w:rsidRDefault="000813C4" w:rsidP="000813C4">
      <w:pPr>
        <w:rPr>
          <w:rFonts w:ascii="Arial" w:hAnsi="Arial" w:cs="Arial"/>
          <w:sz w:val="24"/>
          <w:szCs w:val="24"/>
        </w:rPr>
      </w:pPr>
      <w:r w:rsidRPr="005B106F">
        <w:rPr>
          <w:rFonts w:ascii="Arial" w:hAnsi="Arial" w:cs="Arial"/>
          <w:sz w:val="24"/>
          <w:szCs w:val="24"/>
        </w:rPr>
        <w:t>To evaluate whether a contract modification is permitted under the PSR</w:t>
      </w:r>
      <w:r w:rsidR="007D5BB0">
        <w:rPr>
          <w:rFonts w:ascii="Arial" w:hAnsi="Arial" w:cs="Arial"/>
          <w:sz w:val="24"/>
          <w:szCs w:val="24"/>
        </w:rPr>
        <w:t xml:space="preserve"> Wales</w:t>
      </w:r>
      <w:r w:rsidRPr="005B106F">
        <w:rPr>
          <w:rFonts w:ascii="Arial" w:hAnsi="Arial" w:cs="Arial"/>
          <w:sz w:val="24"/>
          <w:szCs w:val="24"/>
        </w:rPr>
        <w:t xml:space="preserve">, the first suggested question is to </w:t>
      </w:r>
      <w:r w:rsidRPr="00B3347D">
        <w:rPr>
          <w:rFonts w:ascii="Arial" w:hAnsi="Arial" w:cs="Arial"/>
          <w:b/>
          <w:bCs/>
          <w:sz w:val="24"/>
          <w:szCs w:val="24"/>
        </w:rPr>
        <w:t>ask whether the original contract was awarded under Direct Award Process 1?</w:t>
      </w:r>
      <w:r w:rsidRPr="005B106F">
        <w:rPr>
          <w:rFonts w:ascii="Arial" w:hAnsi="Arial" w:cs="Arial"/>
          <w:sz w:val="24"/>
          <w:szCs w:val="24"/>
        </w:rPr>
        <w:t xml:space="preserve"> </w:t>
      </w:r>
    </w:p>
    <w:p w14:paraId="79A8AD43" w14:textId="77777777" w:rsidR="000813C4" w:rsidRPr="005B14E0" w:rsidRDefault="000813C4" w:rsidP="005B14E0">
      <w:pPr>
        <w:rPr>
          <w:rFonts w:ascii="Arial" w:hAnsi="Arial" w:cs="Arial"/>
          <w:sz w:val="24"/>
          <w:szCs w:val="24"/>
        </w:rPr>
      </w:pPr>
      <w:r w:rsidRPr="005B14E0">
        <w:rPr>
          <w:rFonts w:ascii="Arial" w:hAnsi="Arial" w:cs="Arial"/>
          <w:sz w:val="24"/>
          <w:szCs w:val="24"/>
        </w:rPr>
        <w:t xml:space="preserve">If the answer is </w:t>
      </w:r>
      <w:r w:rsidRPr="005B14E0">
        <w:rPr>
          <w:rFonts w:ascii="Arial" w:hAnsi="Arial" w:cs="Arial"/>
          <w:b/>
          <w:bCs/>
          <w:sz w:val="24"/>
          <w:szCs w:val="24"/>
        </w:rPr>
        <w:t>yes</w:t>
      </w:r>
      <w:r w:rsidRPr="005B14E0">
        <w:rPr>
          <w:rFonts w:ascii="Arial" w:hAnsi="Arial" w:cs="Arial"/>
          <w:sz w:val="24"/>
          <w:szCs w:val="24"/>
        </w:rPr>
        <w:t xml:space="preserve">, the next question is whether the modification renders the contract materially different in character. </w:t>
      </w:r>
    </w:p>
    <w:p w14:paraId="570BDB60" w14:textId="77777777" w:rsidR="000813C4" w:rsidRPr="005B14E0" w:rsidRDefault="000813C4" w:rsidP="00B3347D">
      <w:pPr>
        <w:pStyle w:val="ListParagraph"/>
        <w:numPr>
          <w:ilvl w:val="0"/>
          <w:numId w:val="2"/>
        </w:numPr>
        <w:rPr>
          <w:rFonts w:ascii="Arial" w:hAnsi="Arial" w:cs="Arial"/>
          <w:sz w:val="24"/>
          <w:szCs w:val="24"/>
        </w:rPr>
      </w:pPr>
      <w:r w:rsidRPr="005B14E0">
        <w:rPr>
          <w:rFonts w:ascii="Arial" w:hAnsi="Arial" w:cs="Arial"/>
          <w:sz w:val="24"/>
          <w:szCs w:val="24"/>
        </w:rPr>
        <w:t xml:space="preserve">If the answer is </w:t>
      </w:r>
      <w:r w:rsidRPr="005B14E0">
        <w:rPr>
          <w:rFonts w:ascii="Arial" w:hAnsi="Arial" w:cs="Arial"/>
          <w:b/>
          <w:bCs/>
          <w:sz w:val="24"/>
          <w:szCs w:val="24"/>
        </w:rPr>
        <w:t>yes,</w:t>
      </w:r>
      <w:r w:rsidRPr="005B14E0">
        <w:rPr>
          <w:rFonts w:ascii="Arial" w:hAnsi="Arial" w:cs="Arial"/>
          <w:sz w:val="24"/>
          <w:szCs w:val="24"/>
        </w:rPr>
        <w:t xml:space="preserve"> this </w:t>
      </w:r>
      <w:r w:rsidRPr="005B14E0">
        <w:rPr>
          <w:rFonts w:ascii="Arial" w:hAnsi="Arial" w:cs="Arial"/>
          <w:b/>
          <w:bCs/>
          <w:sz w:val="24"/>
          <w:szCs w:val="24"/>
        </w:rPr>
        <w:t>modification is not permitted</w:t>
      </w:r>
      <w:r w:rsidRPr="005B14E0">
        <w:rPr>
          <w:rFonts w:ascii="Arial" w:hAnsi="Arial" w:cs="Arial"/>
          <w:sz w:val="24"/>
          <w:szCs w:val="24"/>
        </w:rPr>
        <w:t xml:space="preserve">. </w:t>
      </w:r>
    </w:p>
    <w:p w14:paraId="7CEBCB69" w14:textId="77777777" w:rsidR="000813C4" w:rsidRPr="005B14E0" w:rsidRDefault="000813C4" w:rsidP="005B14E0">
      <w:pPr>
        <w:pStyle w:val="ListParagraph"/>
        <w:numPr>
          <w:ilvl w:val="0"/>
          <w:numId w:val="2"/>
        </w:numPr>
        <w:rPr>
          <w:rFonts w:ascii="Arial" w:hAnsi="Arial" w:cs="Arial"/>
          <w:sz w:val="24"/>
          <w:szCs w:val="24"/>
        </w:rPr>
      </w:pPr>
      <w:r w:rsidRPr="005B14E0">
        <w:rPr>
          <w:rFonts w:ascii="Arial" w:hAnsi="Arial" w:cs="Arial"/>
          <w:sz w:val="24"/>
          <w:szCs w:val="24"/>
        </w:rPr>
        <w:t xml:space="preserve">If the answer is </w:t>
      </w:r>
      <w:r w:rsidRPr="005B14E0">
        <w:rPr>
          <w:rFonts w:ascii="Arial" w:hAnsi="Arial" w:cs="Arial"/>
          <w:b/>
          <w:bCs/>
          <w:sz w:val="24"/>
          <w:szCs w:val="24"/>
        </w:rPr>
        <w:t>no,</w:t>
      </w:r>
      <w:r w:rsidRPr="005B14E0">
        <w:rPr>
          <w:rFonts w:ascii="Arial" w:hAnsi="Arial" w:cs="Arial"/>
          <w:sz w:val="24"/>
          <w:szCs w:val="24"/>
        </w:rPr>
        <w:t xml:space="preserve"> this is a permitted modification. If the modification is £500,000 or more a notice must be published. If the modification is under £500,000 a notice is not required. </w:t>
      </w:r>
    </w:p>
    <w:p w14:paraId="7CE77DAB" w14:textId="77777777" w:rsidR="000813C4" w:rsidRPr="005B106F" w:rsidRDefault="000813C4" w:rsidP="000813C4">
      <w:pPr>
        <w:rPr>
          <w:rFonts w:ascii="Arial" w:hAnsi="Arial" w:cs="Arial"/>
          <w:sz w:val="24"/>
          <w:szCs w:val="24"/>
        </w:rPr>
      </w:pPr>
      <w:r w:rsidRPr="005B106F">
        <w:rPr>
          <w:rFonts w:ascii="Arial" w:hAnsi="Arial" w:cs="Arial"/>
          <w:sz w:val="24"/>
          <w:szCs w:val="24"/>
        </w:rPr>
        <w:t xml:space="preserve">If the contract was </w:t>
      </w:r>
      <w:r w:rsidRPr="005B14E0">
        <w:rPr>
          <w:rFonts w:ascii="Arial" w:hAnsi="Arial" w:cs="Arial"/>
          <w:b/>
          <w:bCs/>
          <w:sz w:val="24"/>
          <w:szCs w:val="24"/>
        </w:rPr>
        <w:t xml:space="preserve">not </w:t>
      </w:r>
      <w:r w:rsidRPr="005B106F">
        <w:rPr>
          <w:rFonts w:ascii="Arial" w:hAnsi="Arial" w:cs="Arial"/>
          <w:sz w:val="24"/>
          <w:szCs w:val="24"/>
        </w:rPr>
        <w:t xml:space="preserve">originally awarded under Direct Award Process </w:t>
      </w:r>
      <w:r>
        <w:rPr>
          <w:rFonts w:ascii="Arial" w:hAnsi="Arial" w:cs="Arial"/>
          <w:sz w:val="24"/>
          <w:szCs w:val="24"/>
        </w:rPr>
        <w:t>1</w:t>
      </w:r>
      <w:r w:rsidRPr="005B106F">
        <w:rPr>
          <w:rFonts w:ascii="Arial" w:hAnsi="Arial" w:cs="Arial"/>
          <w:sz w:val="24"/>
          <w:szCs w:val="24"/>
        </w:rPr>
        <w:t xml:space="preserve">, the next question is whether the </w:t>
      </w:r>
      <w:r w:rsidRPr="00B72526">
        <w:rPr>
          <w:rFonts w:ascii="Arial" w:hAnsi="Arial" w:cs="Arial"/>
          <w:sz w:val="24"/>
          <w:szCs w:val="24"/>
        </w:rPr>
        <w:t>modification is clearly and unambiguously provided for in the contract or framework agreement</w:t>
      </w:r>
      <w:r>
        <w:rPr>
          <w:rFonts w:ascii="Arial" w:hAnsi="Arial" w:cs="Arial"/>
          <w:sz w:val="24"/>
          <w:szCs w:val="24"/>
        </w:rPr>
        <w:t>?</w:t>
      </w:r>
    </w:p>
    <w:p w14:paraId="57CCF325" w14:textId="77777777" w:rsidR="000813C4" w:rsidRPr="005B14E0" w:rsidRDefault="000813C4" w:rsidP="005B14E0">
      <w:pPr>
        <w:pStyle w:val="ListParagraph"/>
        <w:numPr>
          <w:ilvl w:val="0"/>
          <w:numId w:val="3"/>
        </w:numPr>
        <w:rPr>
          <w:rFonts w:ascii="Arial" w:hAnsi="Arial" w:cs="Arial"/>
          <w:sz w:val="24"/>
          <w:szCs w:val="24"/>
        </w:rPr>
      </w:pPr>
      <w:r w:rsidRPr="005B14E0">
        <w:rPr>
          <w:rFonts w:ascii="Arial" w:hAnsi="Arial" w:cs="Arial"/>
          <w:sz w:val="24"/>
          <w:szCs w:val="24"/>
        </w:rPr>
        <w:t xml:space="preserve">If the answer is </w:t>
      </w:r>
      <w:r w:rsidRPr="005B14E0">
        <w:rPr>
          <w:rFonts w:ascii="Arial" w:hAnsi="Arial" w:cs="Arial"/>
          <w:b/>
          <w:bCs/>
          <w:sz w:val="24"/>
          <w:szCs w:val="24"/>
        </w:rPr>
        <w:t>yes</w:t>
      </w:r>
      <w:r w:rsidRPr="005B14E0">
        <w:rPr>
          <w:rFonts w:ascii="Arial" w:hAnsi="Arial" w:cs="Arial"/>
          <w:sz w:val="24"/>
          <w:szCs w:val="24"/>
        </w:rPr>
        <w:t xml:space="preserve">, this is a permitted modification. If the modification is £500,000 or more a notice must be published. If the modification is under £500,000 a notice is not required. </w:t>
      </w:r>
    </w:p>
    <w:p w14:paraId="6C98AD2D" w14:textId="77777777" w:rsidR="000813C4" w:rsidRPr="00B3347D" w:rsidRDefault="000813C4" w:rsidP="00B3347D">
      <w:pPr>
        <w:rPr>
          <w:rFonts w:ascii="Arial" w:hAnsi="Arial" w:cs="Arial"/>
          <w:sz w:val="24"/>
          <w:szCs w:val="24"/>
        </w:rPr>
      </w:pPr>
      <w:r w:rsidRPr="00B3347D">
        <w:rPr>
          <w:rFonts w:ascii="Arial" w:hAnsi="Arial" w:cs="Arial"/>
          <w:sz w:val="24"/>
          <w:szCs w:val="24"/>
        </w:rPr>
        <w:t xml:space="preserve">If the answer is </w:t>
      </w:r>
      <w:r w:rsidRPr="00B3347D">
        <w:rPr>
          <w:rFonts w:ascii="Arial" w:hAnsi="Arial" w:cs="Arial"/>
          <w:b/>
          <w:bCs/>
          <w:sz w:val="24"/>
          <w:szCs w:val="24"/>
        </w:rPr>
        <w:t>no</w:t>
      </w:r>
      <w:r w:rsidRPr="00B3347D">
        <w:rPr>
          <w:rFonts w:ascii="Arial" w:hAnsi="Arial" w:cs="Arial"/>
          <w:sz w:val="24"/>
          <w:szCs w:val="24"/>
        </w:rPr>
        <w:t>, the next question is whether the modification</w:t>
      </w:r>
      <w:r w:rsidRPr="00B3347D">
        <w:rPr>
          <w:rFonts w:hAnsi="Calibri"/>
          <w:color w:val="000000"/>
          <w:sz w:val="36"/>
          <w:szCs w:val="36"/>
        </w:rPr>
        <w:t xml:space="preserve"> </w:t>
      </w:r>
      <w:r w:rsidRPr="00B3347D">
        <w:rPr>
          <w:rFonts w:ascii="Arial" w:hAnsi="Arial" w:cs="Arial"/>
          <w:sz w:val="24"/>
          <w:szCs w:val="24"/>
        </w:rPr>
        <w:t xml:space="preserve">is solely a change in the identity of the provider due to succession into the position of provider following corporate changes and the relevant authority is satisfied that the provider meets the basic selection criteria? </w:t>
      </w:r>
    </w:p>
    <w:p w14:paraId="38389647" w14:textId="77777777" w:rsidR="000813C4" w:rsidRPr="005B14E0" w:rsidRDefault="000813C4" w:rsidP="00B3347D">
      <w:pPr>
        <w:pStyle w:val="ListParagraph"/>
        <w:numPr>
          <w:ilvl w:val="0"/>
          <w:numId w:val="3"/>
        </w:numPr>
        <w:rPr>
          <w:rFonts w:ascii="Arial" w:hAnsi="Arial" w:cs="Arial"/>
          <w:sz w:val="24"/>
          <w:szCs w:val="24"/>
        </w:rPr>
      </w:pPr>
      <w:r w:rsidRPr="005B14E0">
        <w:rPr>
          <w:rFonts w:ascii="Arial" w:hAnsi="Arial" w:cs="Arial"/>
          <w:sz w:val="24"/>
          <w:szCs w:val="24"/>
        </w:rPr>
        <w:t xml:space="preserve">If the answer is </w:t>
      </w:r>
      <w:r w:rsidRPr="005B14E0">
        <w:rPr>
          <w:rFonts w:ascii="Arial" w:hAnsi="Arial" w:cs="Arial"/>
          <w:b/>
          <w:bCs/>
          <w:sz w:val="24"/>
          <w:szCs w:val="24"/>
        </w:rPr>
        <w:t>yes</w:t>
      </w:r>
      <w:r w:rsidRPr="005B14E0">
        <w:rPr>
          <w:rFonts w:ascii="Arial" w:hAnsi="Arial" w:cs="Arial"/>
          <w:sz w:val="24"/>
          <w:szCs w:val="24"/>
        </w:rPr>
        <w:t xml:space="preserve">, this is a permitted modification. If the modification is £500,000 or more, then a notice must be published. If the modification is under £500,000 a notice is not required. </w:t>
      </w:r>
    </w:p>
    <w:p w14:paraId="6DE9F03E" w14:textId="77777777" w:rsidR="000813C4" w:rsidRPr="00B3347D" w:rsidRDefault="000813C4" w:rsidP="00B3347D">
      <w:pPr>
        <w:rPr>
          <w:rFonts w:ascii="Arial" w:hAnsi="Arial" w:cs="Arial"/>
          <w:sz w:val="24"/>
          <w:szCs w:val="24"/>
        </w:rPr>
      </w:pPr>
      <w:r w:rsidRPr="00B3347D">
        <w:rPr>
          <w:rFonts w:ascii="Arial" w:hAnsi="Arial" w:cs="Arial"/>
          <w:sz w:val="24"/>
          <w:szCs w:val="24"/>
        </w:rPr>
        <w:t xml:space="preserve">If the answer is </w:t>
      </w:r>
      <w:r w:rsidRPr="00B3347D">
        <w:rPr>
          <w:rFonts w:ascii="Arial" w:hAnsi="Arial" w:cs="Arial"/>
          <w:b/>
          <w:bCs/>
          <w:sz w:val="24"/>
          <w:szCs w:val="24"/>
        </w:rPr>
        <w:t>no</w:t>
      </w:r>
      <w:r w:rsidRPr="00B3347D">
        <w:rPr>
          <w:rFonts w:ascii="Arial" w:hAnsi="Arial" w:cs="Arial"/>
          <w:sz w:val="24"/>
          <w:szCs w:val="24"/>
        </w:rPr>
        <w:t xml:space="preserve">, the next question is whether the modification is being made in response to external factors beyond the control of the relevant authority and the provider (i.e., </w:t>
      </w:r>
      <w:proofErr w:type="gramStart"/>
      <w:r w:rsidRPr="00B3347D">
        <w:rPr>
          <w:rFonts w:ascii="Arial" w:hAnsi="Arial" w:cs="Arial"/>
          <w:sz w:val="24"/>
          <w:szCs w:val="24"/>
        </w:rPr>
        <w:t>as a result of</w:t>
      </w:r>
      <w:proofErr w:type="gramEnd"/>
      <w:r w:rsidRPr="00B3347D">
        <w:rPr>
          <w:rFonts w:ascii="Arial" w:hAnsi="Arial" w:cs="Arial"/>
          <w:sz w:val="24"/>
          <w:szCs w:val="24"/>
        </w:rPr>
        <w:t xml:space="preserve"> changes in patient or service user volume or changes in prices in accordance with a formula provided for in the contract documents). </w:t>
      </w:r>
    </w:p>
    <w:p w14:paraId="42B25B2E" w14:textId="77777777" w:rsidR="000813C4" w:rsidRPr="00B3347D" w:rsidRDefault="000813C4" w:rsidP="00B3347D">
      <w:pPr>
        <w:pStyle w:val="ListParagraph"/>
        <w:numPr>
          <w:ilvl w:val="0"/>
          <w:numId w:val="3"/>
        </w:numPr>
        <w:rPr>
          <w:rFonts w:ascii="Arial" w:hAnsi="Arial" w:cs="Arial"/>
          <w:sz w:val="24"/>
          <w:szCs w:val="24"/>
        </w:rPr>
      </w:pPr>
      <w:r w:rsidRPr="00B3347D">
        <w:rPr>
          <w:rFonts w:ascii="Arial" w:hAnsi="Arial" w:cs="Arial"/>
          <w:sz w:val="24"/>
          <w:szCs w:val="24"/>
        </w:rPr>
        <w:t xml:space="preserve">If the answer is </w:t>
      </w:r>
      <w:r w:rsidRPr="00B3347D">
        <w:rPr>
          <w:rFonts w:ascii="Arial" w:hAnsi="Arial" w:cs="Arial"/>
          <w:b/>
          <w:bCs/>
          <w:sz w:val="24"/>
          <w:szCs w:val="24"/>
        </w:rPr>
        <w:t>yes</w:t>
      </w:r>
      <w:r w:rsidRPr="00B3347D">
        <w:rPr>
          <w:rFonts w:ascii="Arial" w:hAnsi="Arial" w:cs="Arial"/>
          <w:sz w:val="24"/>
          <w:szCs w:val="24"/>
        </w:rPr>
        <w:t xml:space="preserve">, then the next question is whether this modification would render the contract materially different in character. </w:t>
      </w:r>
    </w:p>
    <w:p w14:paraId="4F60D9D6" w14:textId="77777777" w:rsidR="000813C4" w:rsidRPr="00B3347D" w:rsidRDefault="000813C4" w:rsidP="00B3347D">
      <w:pPr>
        <w:pStyle w:val="ListParagraph"/>
        <w:numPr>
          <w:ilvl w:val="1"/>
          <w:numId w:val="3"/>
        </w:numPr>
        <w:rPr>
          <w:rFonts w:ascii="Arial" w:hAnsi="Arial" w:cs="Arial"/>
          <w:sz w:val="24"/>
          <w:szCs w:val="24"/>
        </w:rPr>
      </w:pPr>
      <w:r w:rsidRPr="00B3347D">
        <w:rPr>
          <w:rFonts w:ascii="Arial" w:hAnsi="Arial" w:cs="Arial"/>
          <w:sz w:val="24"/>
          <w:szCs w:val="24"/>
        </w:rPr>
        <w:t xml:space="preserve">If the answer is </w:t>
      </w:r>
      <w:r w:rsidRPr="00B3347D">
        <w:rPr>
          <w:rFonts w:ascii="Arial" w:hAnsi="Arial" w:cs="Arial"/>
          <w:b/>
          <w:bCs/>
          <w:sz w:val="24"/>
          <w:szCs w:val="24"/>
        </w:rPr>
        <w:t>no</w:t>
      </w:r>
      <w:r w:rsidRPr="00B3347D">
        <w:rPr>
          <w:rFonts w:ascii="Arial" w:hAnsi="Arial" w:cs="Arial"/>
          <w:sz w:val="24"/>
          <w:szCs w:val="24"/>
        </w:rPr>
        <w:t xml:space="preserve">, then this is a permitted modification. If the modification is £500,000 or more, a notice must be published. If the modification is under £500,000 a notice is not required. </w:t>
      </w:r>
    </w:p>
    <w:p w14:paraId="5191D6AF" w14:textId="77777777" w:rsidR="000813C4" w:rsidRPr="00B3347D" w:rsidRDefault="000813C4" w:rsidP="00B3347D">
      <w:pPr>
        <w:pStyle w:val="ListParagraph"/>
        <w:numPr>
          <w:ilvl w:val="1"/>
          <w:numId w:val="3"/>
        </w:numPr>
        <w:rPr>
          <w:rFonts w:ascii="Arial" w:hAnsi="Arial" w:cs="Arial"/>
          <w:sz w:val="24"/>
          <w:szCs w:val="24"/>
        </w:rPr>
      </w:pPr>
      <w:r w:rsidRPr="00B3347D">
        <w:rPr>
          <w:rFonts w:ascii="Arial" w:hAnsi="Arial" w:cs="Arial"/>
          <w:sz w:val="24"/>
          <w:szCs w:val="24"/>
        </w:rPr>
        <w:t xml:space="preserve">If the answer is </w:t>
      </w:r>
      <w:r w:rsidRPr="00B3347D">
        <w:rPr>
          <w:rFonts w:ascii="Arial" w:hAnsi="Arial" w:cs="Arial"/>
          <w:b/>
          <w:bCs/>
          <w:sz w:val="24"/>
          <w:szCs w:val="24"/>
        </w:rPr>
        <w:t>yes</w:t>
      </w:r>
      <w:r w:rsidRPr="00B3347D">
        <w:rPr>
          <w:rFonts w:ascii="Arial" w:hAnsi="Arial" w:cs="Arial"/>
          <w:sz w:val="24"/>
          <w:szCs w:val="24"/>
        </w:rPr>
        <w:t xml:space="preserve">, then this modification is not permitted. </w:t>
      </w:r>
    </w:p>
    <w:p w14:paraId="62E5DFA6" w14:textId="3779F971" w:rsidR="000813C4" w:rsidRPr="00B3347D" w:rsidRDefault="000813C4" w:rsidP="00B3347D">
      <w:pPr>
        <w:pStyle w:val="ListParagraph"/>
        <w:numPr>
          <w:ilvl w:val="0"/>
          <w:numId w:val="3"/>
        </w:numPr>
        <w:rPr>
          <w:rFonts w:ascii="Arial" w:hAnsi="Arial" w:cs="Arial"/>
          <w:sz w:val="24"/>
          <w:szCs w:val="24"/>
        </w:rPr>
      </w:pPr>
      <w:r w:rsidRPr="00B3347D">
        <w:rPr>
          <w:rFonts w:ascii="Arial" w:hAnsi="Arial" w:cs="Arial"/>
          <w:sz w:val="24"/>
          <w:szCs w:val="24"/>
        </w:rPr>
        <w:t xml:space="preserve">If the answer was </w:t>
      </w:r>
      <w:r w:rsidRPr="00B3347D">
        <w:rPr>
          <w:rFonts w:ascii="Arial" w:hAnsi="Arial" w:cs="Arial"/>
          <w:b/>
          <w:bCs/>
          <w:sz w:val="24"/>
          <w:szCs w:val="24"/>
        </w:rPr>
        <w:t>no</w:t>
      </w:r>
      <w:r w:rsidRPr="00B3347D">
        <w:rPr>
          <w:rFonts w:ascii="Arial" w:hAnsi="Arial" w:cs="Arial"/>
          <w:sz w:val="24"/>
          <w:szCs w:val="24"/>
        </w:rPr>
        <w:t xml:space="preserve"> to the question about the modification being made in response to external factors beyond the control of the relevant authority and the provider, the next question is whether the modification is attributable to a decision of the relevant authority, the modification does not render the contract or framework agreement materially different in character, and the cumulative change in the estimated lifetime value of the contract or framework agreement, since it was entered into or concluded is below £500,000; or less than 25% of the estimated lifetime value of the original contract or framework agreement when it was entered into or concluded?</w:t>
      </w:r>
    </w:p>
    <w:p w14:paraId="27C1C89C" w14:textId="77777777" w:rsidR="000813C4" w:rsidRPr="00B3347D" w:rsidRDefault="000813C4" w:rsidP="00B3347D">
      <w:pPr>
        <w:pStyle w:val="ListParagraph"/>
        <w:numPr>
          <w:ilvl w:val="1"/>
          <w:numId w:val="3"/>
        </w:numPr>
        <w:rPr>
          <w:rFonts w:ascii="Arial" w:hAnsi="Arial" w:cs="Arial"/>
          <w:sz w:val="24"/>
          <w:szCs w:val="24"/>
        </w:rPr>
      </w:pPr>
      <w:r w:rsidRPr="00B3347D">
        <w:rPr>
          <w:rFonts w:ascii="Arial" w:hAnsi="Arial" w:cs="Arial"/>
          <w:sz w:val="24"/>
          <w:szCs w:val="24"/>
        </w:rPr>
        <w:t xml:space="preserve">If the answer is </w:t>
      </w:r>
      <w:r w:rsidRPr="00B3347D">
        <w:rPr>
          <w:rFonts w:ascii="Arial" w:hAnsi="Arial" w:cs="Arial"/>
          <w:b/>
          <w:bCs/>
          <w:sz w:val="24"/>
          <w:szCs w:val="24"/>
        </w:rPr>
        <w:t>yes</w:t>
      </w:r>
      <w:r w:rsidRPr="00B3347D">
        <w:rPr>
          <w:rFonts w:ascii="Arial" w:hAnsi="Arial" w:cs="Arial"/>
          <w:sz w:val="24"/>
          <w:szCs w:val="24"/>
        </w:rPr>
        <w:t xml:space="preserve">, this is a permitted modification. If the modification is £500,000 or more, then a notice must be published. If the modification is under £500,000 then a notice is not required. </w:t>
      </w:r>
    </w:p>
    <w:p w14:paraId="5039D253" w14:textId="77777777" w:rsidR="000813C4" w:rsidRPr="00B3347D" w:rsidRDefault="000813C4" w:rsidP="00B3347D">
      <w:pPr>
        <w:pStyle w:val="ListParagraph"/>
        <w:numPr>
          <w:ilvl w:val="1"/>
          <w:numId w:val="3"/>
        </w:numPr>
        <w:rPr>
          <w:rFonts w:ascii="Arial" w:hAnsi="Arial" w:cs="Arial"/>
          <w:sz w:val="24"/>
          <w:szCs w:val="24"/>
        </w:rPr>
      </w:pPr>
      <w:r w:rsidRPr="00B3347D">
        <w:rPr>
          <w:rFonts w:ascii="Arial" w:hAnsi="Arial" w:cs="Arial"/>
          <w:sz w:val="24"/>
          <w:szCs w:val="24"/>
        </w:rPr>
        <w:t xml:space="preserve">If the answer is </w:t>
      </w:r>
      <w:r w:rsidRPr="00B3347D">
        <w:rPr>
          <w:rFonts w:ascii="Arial" w:hAnsi="Arial" w:cs="Arial"/>
          <w:b/>
          <w:bCs/>
          <w:sz w:val="24"/>
          <w:szCs w:val="24"/>
        </w:rPr>
        <w:t>no</w:t>
      </w:r>
      <w:r w:rsidRPr="00B3347D">
        <w:rPr>
          <w:rFonts w:ascii="Arial" w:hAnsi="Arial" w:cs="Arial"/>
          <w:sz w:val="24"/>
          <w:szCs w:val="24"/>
        </w:rPr>
        <w:t xml:space="preserve">, then this modification is not permitted. </w:t>
      </w:r>
    </w:p>
    <w:p w14:paraId="46586241" w14:textId="47A65310" w:rsidR="007D5BB0" w:rsidRPr="005B106F" w:rsidRDefault="007D5BB0" w:rsidP="000813C4">
      <w:pPr>
        <w:rPr>
          <w:rFonts w:ascii="Arial" w:hAnsi="Arial" w:cs="Arial"/>
          <w:sz w:val="24"/>
          <w:szCs w:val="24"/>
        </w:rPr>
      </w:pPr>
      <w:r w:rsidRPr="002C0559">
        <w:rPr>
          <w:rFonts w:ascii="Arial" w:eastAsia="Times New Roman" w:hAnsi="Arial" w:cs="Arial"/>
          <w:noProof/>
          <w:color w:val="000000"/>
          <w:kern w:val="0"/>
          <w:sz w:val="28"/>
          <w:szCs w:val="28"/>
          <w:lang w:eastAsia="en-GB"/>
          <w14:ligatures w14:val="none"/>
        </w:rPr>
        <w:lastRenderedPageBreak/>
        <mc:AlternateContent>
          <mc:Choice Requires="wps">
            <w:drawing>
              <wp:anchor distT="45720" distB="45720" distL="114300" distR="114300" simplePos="0" relativeHeight="251710464" behindDoc="0" locked="0" layoutInCell="1" allowOverlap="1" wp14:anchorId="52CD72F0" wp14:editId="3E41E0D9">
                <wp:simplePos x="0" y="0"/>
                <wp:positionH relativeFrom="margin">
                  <wp:posOffset>215900</wp:posOffset>
                </wp:positionH>
                <wp:positionV relativeFrom="paragraph">
                  <wp:posOffset>41275</wp:posOffset>
                </wp:positionV>
                <wp:extent cx="6198235" cy="825500"/>
                <wp:effectExtent l="0" t="0" r="12065" b="12700"/>
                <wp:wrapSquare wrapText="bothSides"/>
                <wp:docPr id="21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6198235" cy="825500"/>
                        </a:xfrm>
                        <a:prstGeom prst="rect">
                          <a:avLst/>
                        </a:prstGeom>
                        <a:solidFill>
                          <a:srgbClr val="FFFFFF"/>
                        </a:solidFill>
                        <a:ln w="9525">
                          <a:solidFill>
                            <a:srgbClr val="000000"/>
                          </a:solidFill>
                          <a:miter lim="800000"/>
                          <a:headEnd/>
                          <a:tailEnd/>
                        </a:ln>
                      </wps:spPr>
                      <wps:txbx>
                        <w:txbxContent>
                          <w:p w14:paraId="4F5C05A5" w14:textId="6D9475BB" w:rsidR="007D5BB0" w:rsidRPr="00725739" w:rsidRDefault="007D5BB0" w:rsidP="007D5BB0">
                            <w:pPr>
                              <w:shd w:val="clear" w:color="auto" w:fill="FFFFFF"/>
                              <w:spacing w:after="0" w:line="240" w:lineRule="auto"/>
                              <w:jc w:val="center"/>
                              <w:textAlignment w:val="baseline"/>
                              <w:rPr>
                                <w:rFonts w:ascii="Arial" w:eastAsia="Times New Roman" w:hAnsi="Arial" w:cs="Arial"/>
                                <w:b/>
                                <w:bCs/>
                                <w:color w:val="000000"/>
                                <w:kern w:val="0"/>
                                <w:sz w:val="28"/>
                                <w:szCs w:val="28"/>
                                <w:lang w:eastAsia="en-GB"/>
                                <w14:ligatures w14:val="none"/>
                              </w:rPr>
                            </w:pPr>
                            <w:r>
                              <w:rPr>
                                <w:rFonts w:ascii="Arial" w:eastAsia="Times New Roman" w:hAnsi="Arial" w:cs="Arial"/>
                                <w:b/>
                                <w:bCs/>
                                <w:color w:val="000000"/>
                                <w:kern w:val="0"/>
                                <w:sz w:val="28"/>
                                <w:szCs w:val="28"/>
                                <w:lang w:eastAsia="en-GB"/>
                                <w14:ligatures w14:val="none"/>
                              </w:rPr>
                              <w:t xml:space="preserve">Note: </w:t>
                            </w:r>
                            <w:r w:rsidR="00CF0991">
                              <w:rPr>
                                <w:rFonts w:ascii="Arial" w:eastAsia="Times New Roman" w:hAnsi="Arial" w:cs="Arial"/>
                                <w:b/>
                                <w:bCs/>
                                <w:color w:val="000000"/>
                                <w:kern w:val="0"/>
                                <w:sz w:val="28"/>
                                <w:szCs w:val="28"/>
                                <w:lang w:eastAsia="en-GB"/>
                                <w14:ligatures w14:val="none"/>
                              </w:rPr>
                              <w:t>Stakeholders</w:t>
                            </w:r>
                            <w:r w:rsidRPr="00725739">
                              <w:rPr>
                                <w:rFonts w:ascii="Arial" w:eastAsia="Times New Roman" w:hAnsi="Arial" w:cs="Arial"/>
                                <w:b/>
                                <w:bCs/>
                                <w:color w:val="000000"/>
                                <w:kern w:val="0"/>
                                <w:sz w:val="28"/>
                                <w:szCs w:val="28"/>
                                <w:lang w:eastAsia="en-GB"/>
                                <w14:ligatures w14:val="none"/>
                              </w:rPr>
                              <w:t xml:space="preserve"> must refer to the </w:t>
                            </w:r>
                            <w:hyperlink r:id="rId15" w:history="1">
                              <w:r w:rsidRPr="00CF0991">
                                <w:rPr>
                                  <w:rStyle w:val="Hyperlink"/>
                                  <w:rFonts w:ascii="Arial" w:eastAsia="Times New Roman" w:hAnsi="Arial" w:cs="Arial"/>
                                  <w:b/>
                                  <w:bCs/>
                                  <w:kern w:val="0"/>
                                  <w:sz w:val="28"/>
                                  <w:szCs w:val="28"/>
                                  <w:lang w:eastAsia="en-GB"/>
                                  <w14:ligatures w14:val="none"/>
                                </w:rPr>
                                <w:t>Health Services (Provider Selection Regime) (Wales</w:t>
                              </w:r>
                              <w:r w:rsidR="00CF0991">
                                <w:rPr>
                                  <w:rStyle w:val="Hyperlink"/>
                                  <w:rFonts w:ascii="Arial" w:eastAsia="Times New Roman" w:hAnsi="Arial" w:cs="Arial"/>
                                  <w:b/>
                                  <w:bCs/>
                                  <w:kern w:val="0"/>
                                  <w:sz w:val="28"/>
                                  <w:szCs w:val="28"/>
                                  <w:lang w:eastAsia="en-GB"/>
                                  <w14:ligatures w14:val="none"/>
                                </w:rPr>
                                <w:t>)</w:t>
                              </w:r>
                              <w:r w:rsidRPr="00CF0991">
                                <w:rPr>
                                  <w:rStyle w:val="Hyperlink"/>
                                  <w:rFonts w:ascii="Arial" w:eastAsia="Times New Roman" w:hAnsi="Arial" w:cs="Arial"/>
                                  <w:b/>
                                  <w:bCs/>
                                  <w:kern w:val="0"/>
                                  <w:sz w:val="28"/>
                                  <w:szCs w:val="28"/>
                                  <w:lang w:eastAsia="en-GB"/>
                                  <w14:ligatures w14:val="none"/>
                                </w:rPr>
                                <w:t xml:space="preserve"> Regulations 2025</w:t>
                              </w:r>
                            </w:hyperlink>
                            <w:r w:rsidRPr="00725739">
                              <w:rPr>
                                <w:rFonts w:ascii="Arial" w:eastAsia="Times New Roman" w:hAnsi="Arial" w:cs="Arial"/>
                                <w:b/>
                                <w:bCs/>
                                <w:color w:val="000000"/>
                                <w:kern w:val="0"/>
                                <w:sz w:val="28"/>
                                <w:szCs w:val="28"/>
                                <w:lang w:eastAsia="en-GB"/>
                                <w14:ligatures w14:val="none"/>
                              </w:rPr>
                              <w:t xml:space="preserve">, when </w:t>
                            </w:r>
                            <w:r w:rsidR="00CF0991">
                              <w:rPr>
                                <w:rFonts w:ascii="Arial" w:eastAsia="Times New Roman" w:hAnsi="Arial" w:cs="Arial"/>
                                <w:b/>
                                <w:bCs/>
                                <w:color w:val="000000"/>
                                <w:kern w:val="0"/>
                                <w:sz w:val="28"/>
                                <w:szCs w:val="28"/>
                                <w:lang w:eastAsia="en-GB"/>
                                <w14:ligatures w14:val="none"/>
                              </w:rPr>
                              <w:t xml:space="preserve">implementing the </w:t>
                            </w:r>
                            <w:r w:rsidRPr="00725739">
                              <w:rPr>
                                <w:rFonts w:ascii="Arial" w:eastAsia="Times New Roman" w:hAnsi="Arial" w:cs="Arial"/>
                                <w:b/>
                                <w:bCs/>
                                <w:color w:val="000000"/>
                                <w:kern w:val="0"/>
                                <w:sz w:val="28"/>
                                <w:szCs w:val="28"/>
                                <w:lang w:eastAsia="en-GB"/>
                                <w14:ligatures w14:val="none"/>
                              </w:rPr>
                              <w:t>Provider Selection Regime Wales.</w:t>
                            </w:r>
                          </w:p>
                          <w:p w14:paraId="185158CB" w14:textId="77777777" w:rsidR="007D5BB0" w:rsidRPr="00725739" w:rsidRDefault="007D5BB0" w:rsidP="007D5BB0">
                            <w:pPr>
                              <w:rPr>
                                <w:rFonts w:ascii="Arial" w:hAnsi="Arial" w:cs="Arial"/>
                                <w:sz w:val="28"/>
                                <w:szCs w:val="28"/>
                              </w:rPr>
                            </w:pPr>
                          </w:p>
                          <w:p w14:paraId="03C83306" w14:textId="77777777" w:rsidR="007D5BB0" w:rsidRDefault="007D5BB0" w:rsidP="007D5BB0"/>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w14:anchorId="52CD72F0" id="_x0000_t202" coordsize="21600,21600" o:spt="202" path="m,l,21600r21600,l21600,xe">
                <v:stroke joinstyle="miter"/>
                <v:path gradientshapeok="t" o:connecttype="rect"/>
              </v:shapetype>
              <v:shape id="Text Box 2" o:spid="_x0000_s1055" type="#_x0000_t202" style="position:absolute;margin-left:17pt;margin-top:3.25pt;width:488.05pt;height:65pt;z-index:251710464;visibility:visible;mso-wrap-style:square;mso-width-percent:0;mso-height-percent:0;mso-wrap-distance-left:9pt;mso-wrap-distance-top:3.6pt;mso-wrap-distance-right:9pt;mso-wrap-distance-bottom:3.6pt;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">
                <v:textbox>
                  <w:txbxContent>
                    <w:p w14:paraId="4F5C05A5" w14:textId="6D9475BB" w:rsidR="007D5BB0" w:rsidRPr="00725739" w:rsidRDefault="007D5BB0" w:rsidP="007D5BB0">
                      <w:pPr>
                        <w:shd w:val="clear" w:color="auto" w:fill="FFFFFF"/>
                        <w:spacing w:after="0" w:line="240" w:lineRule="auto"/>
                        <w:jc w:val="center"/>
                        <w:textAlignment w:val="baseline"/>
                        <w:rPr>
                          <w:rFonts w:ascii="Arial" w:eastAsia="Times New Roman" w:hAnsi="Arial" w:cs="Arial"/>
                          <w:b/>
                          <w:bCs/>
                          <w:color w:val="000000"/>
                          <w:kern w:val="0"/>
                          <w:sz w:val="28"/>
                          <w:szCs w:val="28"/>
                          <w:lang w:eastAsia="en-GB"/>
                          <w14:ligatures w14:val="none"/>
                        </w:rPr>
                      </w:pPr>
                      <w:r>
                        <w:rPr>
                          <w:rFonts w:ascii="Arial" w:eastAsia="Times New Roman" w:hAnsi="Arial" w:cs="Arial"/>
                          <w:b/>
                          <w:bCs/>
                          <w:color w:val="000000"/>
                          <w:kern w:val="0"/>
                          <w:sz w:val="28"/>
                          <w:szCs w:val="28"/>
                          <w:lang w:eastAsia="en-GB"/>
                          <w14:ligatures w14:val="none"/>
                        </w:rPr>
                        <w:t xml:space="preserve">Note: </w:t>
                      </w:r>
                      <w:r w:rsidR="00CF0991">
                        <w:rPr>
                          <w:rFonts w:ascii="Arial" w:eastAsia="Times New Roman" w:hAnsi="Arial" w:cs="Arial"/>
                          <w:b/>
                          <w:bCs/>
                          <w:color w:val="000000"/>
                          <w:kern w:val="0"/>
                          <w:sz w:val="28"/>
                          <w:szCs w:val="28"/>
                          <w:lang w:eastAsia="en-GB"/>
                          <w14:ligatures w14:val="none"/>
                        </w:rPr>
                        <w:t>Stakeholders</w:t>
                      </w:r>
                      <w:r w:rsidRPr="00725739">
                        <w:rPr>
                          <w:rFonts w:ascii="Arial" w:eastAsia="Times New Roman" w:hAnsi="Arial" w:cs="Arial"/>
                          <w:b/>
                          <w:bCs/>
                          <w:color w:val="000000"/>
                          <w:kern w:val="0"/>
                          <w:sz w:val="28"/>
                          <w:szCs w:val="28"/>
                          <w:lang w:eastAsia="en-GB"/>
                          <w14:ligatures w14:val="none"/>
                        </w:rPr>
                        <w:t xml:space="preserve"> must refer to the </w:t>
                      </w:r>
                      <w:hyperlink r:id="rId16" w:history="1">
                        <w:r w:rsidRPr="00CF0991">
                          <w:rPr>
                            <w:rStyle w:val="Hyperlink"/>
                            <w:rFonts w:ascii="Arial" w:eastAsia="Times New Roman" w:hAnsi="Arial" w:cs="Arial"/>
                            <w:b/>
                            <w:bCs/>
                            <w:kern w:val="0"/>
                            <w:sz w:val="28"/>
                            <w:szCs w:val="28"/>
                            <w:lang w:eastAsia="en-GB"/>
                            <w14:ligatures w14:val="none"/>
                          </w:rPr>
                          <w:t>Health Services (Provider Selection Regime) (Wales</w:t>
                        </w:r>
                        <w:r w:rsidR="00CF0991">
                          <w:rPr>
                            <w:rStyle w:val="Hyperlink"/>
                            <w:rFonts w:ascii="Arial" w:eastAsia="Times New Roman" w:hAnsi="Arial" w:cs="Arial"/>
                            <w:b/>
                            <w:bCs/>
                            <w:kern w:val="0"/>
                            <w:sz w:val="28"/>
                            <w:szCs w:val="28"/>
                            <w:lang w:eastAsia="en-GB"/>
                            <w14:ligatures w14:val="none"/>
                          </w:rPr>
                          <w:t>)</w:t>
                        </w:r>
                        <w:r w:rsidRPr="00CF0991">
                          <w:rPr>
                            <w:rStyle w:val="Hyperlink"/>
                            <w:rFonts w:ascii="Arial" w:eastAsia="Times New Roman" w:hAnsi="Arial" w:cs="Arial"/>
                            <w:b/>
                            <w:bCs/>
                            <w:kern w:val="0"/>
                            <w:sz w:val="28"/>
                            <w:szCs w:val="28"/>
                            <w:lang w:eastAsia="en-GB"/>
                            <w14:ligatures w14:val="none"/>
                          </w:rPr>
                          <w:t xml:space="preserve"> Regulations 2025</w:t>
                        </w:r>
                      </w:hyperlink>
                      <w:r w:rsidRPr="00725739">
                        <w:rPr>
                          <w:rFonts w:ascii="Arial" w:eastAsia="Times New Roman" w:hAnsi="Arial" w:cs="Arial"/>
                          <w:b/>
                          <w:bCs/>
                          <w:color w:val="000000"/>
                          <w:kern w:val="0"/>
                          <w:sz w:val="28"/>
                          <w:szCs w:val="28"/>
                          <w:lang w:eastAsia="en-GB"/>
                          <w14:ligatures w14:val="none"/>
                        </w:rPr>
                        <w:t xml:space="preserve">, when </w:t>
                      </w:r>
                      <w:r w:rsidR="00CF0991">
                        <w:rPr>
                          <w:rFonts w:ascii="Arial" w:eastAsia="Times New Roman" w:hAnsi="Arial" w:cs="Arial"/>
                          <w:b/>
                          <w:bCs/>
                          <w:color w:val="000000"/>
                          <w:kern w:val="0"/>
                          <w:sz w:val="28"/>
                          <w:szCs w:val="28"/>
                          <w:lang w:eastAsia="en-GB"/>
                          <w14:ligatures w14:val="none"/>
                        </w:rPr>
                        <w:t xml:space="preserve">implementing the </w:t>
                      </w:r>
                      <w:r w:rsidRPr="00725739">
                        <w:rPr>
                          <w:rFonts w:ascii="Arial" w:eastAsia="Times New Roman" w:hAnsi="Arial" w:cs="Arial"/>
                          <w:b/>
                          <w:bCs/>
                          <w:color w:val="000000"/>
                          <w:kern w:val="0"/>
                          <w:sz w:val="28"/>
                          <w:szCs w:val="28"/>
                          <w:lang w:eastAsia="en-GB"/>
                          <w14:ligatures w14:val="none"/>
                        </w:rPr>
                        <w:t>Provider Selection Regime Wales.</w:t>
                      </w:r>
                    </w:p>
                    <w:p w14:paraId="185158CB" w14:textId="77777777" w:rsidR="007D5BB0" w:rsidRPr="00725739" w:rsidRDefault="007D5BB0" w:rsidP="007D5BB0">
                      <w:pPr>
                        <w:rPr>
                          <w:rFonts w:ascii="Arial" w:hAnsi="Arial" w:cs="Arial"/>
                          <w:sz w:val="28"/>
                          <w:szCs w:val="28"/>
                        </w:rPr>
                      </w:pPr>
                    </w:p>
                    <w:p w14:paraId="03C83306" w14:textId="77777777" w:rsidR="007D5BB0" w:rsidRDefault="007D5BB0" w:rsidP="007D5BB0"/>
                  </w:txbxContent>
                </v:textbox>
                <w10:wrap type="square" anchorx="margin"/>
              </v:shape>
            </w:pict>
          </mc:Fallback>
        </mc:AlternateContent>
      </w:r>
    </w:p>
    <w:p w14:paraId="44D13439" w14:textId="77777777" w:rsidR="000813C4" w:rsidRPr="000813C4" w:rsidRDefault="000813C4" w:rsidP="000813C4">
      <w:pPr>
        <w:jc w:val="right"/>
        <w:rPr>
          <w:rFonts w:ascii="Arial" w:hAnsi="Arial" w:cs="Arial"/>
          <w:sz w:val="40"/>
          <w:szCs w:val="40"/>
        </w:rPr>
      </w:pPr>
    </w:p>
    <w:sectPr w:rsidR="000813C4" w:rsidRPr="000813C4" w:rsidSect="000813C4">
      <w:pgSz w:w="11906" w:h="16838"/>
      <w:pgMar w:top="720" w:right="720" w:bottom="720" w:left="720" w:header="624" w:footer="0"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77D115B2" w14:textId="77777777" w:rsidR="001D3B3B" w:rsidRDefault="001D3B3B" w:rsidP="006520A8">
      <w:pPr>
        <w:spacing w:after="0" w:line="240" w:lineRule="auto"/>
      </w:pPr>
      <w:r>
        <w:separator/>
      </w:r>
    </w:p>
  </w:endnote>
  <w:endnote w:type="continuationSeparator" w:id="0">
    <w:p w14:paraId="73B952C6" w14:textId="77777777" w:rsidR="001D3B3B" w:rsidRDefault="001D3B3B" w:rsidP="006520A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Arial">
    <w:panose1 w:val="020B0604020202020204"/>
    <w:charset w:val="00"/>
    <w:family w:val="swiss"/>
    <w:pitch w:val="variable"/>
    <w:sig w:usb0="E0002EFF" w:usb1="C000785B" w:usb2="00000009" w:usb3="00000000" w:csb0="000001FF" w:csb1="00000000"/>
  </w:font>
  <w:font w:name="Aptos">
    <w:charset w:val="00"/>
    <w:family w:val="swiss"/>
    <w:pitch w:val="variable"/>
    <w:sig w:usb0="20000287" w:usb1="00000003" w:usb2="00000000" w:usb3="00000000" w:csb0="0000019F" w:csb1="00000000"/>
  </w:font>
  <w:font w:name="Calibri Light">
    <w:panose1 w:val="020F0302020204030204"/>
    <w:charset w:val="00"/>
    <w:family w:val="swiss"/>
    <w:pitch w:val="variable"/>
    <w:sig w:usb0="E4002EFF" w:usb1="C2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8DEF7F" w14:textId="77777777" w:rsidR="005130BA" w:rsidRDefault="005130BA">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853917150"/>
      <w:docPartObj>
        <w:docPartGallery w:val="Page Numbers (Bottom of Page)"/>
        <w:docPartUnique/>
      </w:docPartObj>
    </w:sdtPr>
    <w:sdtContent>
      <w:p w14:paraId="6295BF58" w14:textId="4639ECDC" w:rsidR="005130BA" w:rsidRDefault="005130BA">
        <w:pPr>
          <w:pStyle w:val="Footer"/>
          <w:jc w:val="center"/>
        </w:pPr>
        <w:r>
          <w:fldChar w:fldCharType="begin"/>
        </w:r>
        <w:r>
          <w:instrText>PAGE   \* MERGEFORMAT</w:instrText>
        </w:r>
        <w:r>
          <w:fldChar w:fldCharType="separate"/>
        </w:r>
        <w:r>
          <w:t>2</w:t>
        </w:r>
        <w:r>
          <w:fldChar w:fldCharType="end"/>
        </w:r>
      </w:p>
    </w:sdtContent>
  </w:sdt>
  <w:p w14:paraId="633CAFCB" w14:textId="77777777" w:rsidR="006520A8" w:rsidRDefault="006520A8">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5DA27E0" w14:textId="77777777" w:rsidR="005130BA" w:rsidRDefault="005130BA">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349E042" w14:textId="77777777" w:rsidR="001D3B3B" w:rsidRDefault="001D3B3B" w:rsidP="006520A8">
      <w:pPr>
        <w:spacing w:after="0" w:line="240" w:lineRule="auto"/>
      </w:pPr>
      <w:r>
        <w:separator/>
      </w:r>
    </w:p>
  </w:footnote>
  <w:footnote w:type="continuationSeparator" w:id="0">
    <w:p w14:paraId="0B09FB3C" w14:textId="77777777" w:rsidR="001D3B3B" w:rsidRDefault="001D3B3B" w:rsidP="006520A8">
      <w:pPr>
        <w:spacing w:after="0"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9694621" w14:textId="77777777" w:rsidR="005130BA" w:rsidRDefault="005130BA">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EE13F4E" w14:textId="6AB50411" w:rsidR="00357FD9" w:rsidRPr="00357FD9" w:rsidRDefault="00357FD9" w:rsidP="00357FD9">
    <w:pPr>
      <w:pStyle w:val="Header"/>
      <w:tabs>
        <w:tab w:val="left" w:pos="3119"/>
      </w:tabs>
      <w:jc w:val="both"/>
      <w:rPr>
        <w:rFonts w:ascii="Aptos" w:eastAsia="Aptos" w:hAnsi="Aptos" w:cs="Times New Roman"/>
        <w:sz w:val="24"/>
        <w:szCs w:val="24"/>
      </w:rPr>
    </w:pPr>
    <w:bookmarkStart w:id="3" w:name="_Hlk190432803"/>
    <w:r w:rsidRPr="00357FD9">
      <w:rPr>
        <w:rFonts w:ascii="Aptos" w:eastAsia="Aptos" w:hAnsi="Aptos" w:cs="Times New Roman"/>
        <w:sz w:val="24"/>
        <w:szCs w:val="24"/>
      </w:rPr>
      <w:t>Welsh Government and NWSSP February 2025. Version 1</w:t>
    </w:r>
  </w:p>
  <w:bookmarkEnd w:id="3"/>
  <w:p w14:paraId="33440077" w14:textId="21F75074" w:rsidR="006520A8" w:rsidRPr="006520A8" w:rsidRDefault="006520A8" w:rsidP="006520A8">
    <w:pPr>
      <w:pStyle w:val="Header"/>
      <w:rPr>
        <w:rFonts w:ascii="Arial" w:hAnsi="Arial" w:cs="Arial"/>
        <w:b/>
        <w:bCs/>
        <w:sz w:val="28"/>
        <w:szCs w:val="28"/>
      </w:rPr>
    </w:pPr>
    <w:r w:rsidRPr="006520A8">
      <w:rPr>
        <w:rFonts w:ascii="Arial" w:hAnsi="Arial" w:cs="Arial"/>
        <w:b/>
        <w:bCs/>
        <w:sz w:val="28"/>
        <w:szCs w:val="28"/>
      </w:rPr>
      <w:t xml:space="preserve"> </w:t>
    </w:r>
  </w:p>
  <w:p w14:paraId="18B90C88" w14:textId="5B6A4E5F" w:rsidR="006520A8" w:rsidRDefault="006520A8">
    <w:pPr>
      <w:pStyle w:val="Header"/>
    </w:pP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D9848F2" w14:textId="77777777" w:rsidR="005130BA" w:rsidRDefault="005130BA">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06F17DB"/>
    <w:multiLevelType w:val="hybridMultilevel"/>
    <w:tmpl w:val="FF145486"/>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3248226C"/>
    <w:multiLevelType w:val="hybridMultilevel"/>
    <w:tmpl w:val="9DEE5E4C"/>
    <w:lvl w:ilvl="0" w:tplc="08090003">
      <w:start w:val="1"/>
      <w:numFmt w:val="bullet"/>
      <w:lvlText w:val="o"/>
      <w:lvlJc w:val="left"/>
      <w:pPr>
        <w:ind w:left="1490" w:hanging="360"/>
      </w:pPr>
      <w:rPr>
        <w:rFonts w:ascii="Courier New" w:hAnsi="Courier New" w:cs="Courier New" w:hint="default"/>
      </w:rPr>
    </w:lvl>
    <w:lvl w:ilvl="1" w:tplc="08090003" w:tentative="1">
      <w:start w:val="1"/>
      <w:numFmt w:val="bullet"/>
      <w:lvlText w:val="o"/>
      <w:lvlJc w:val="left"/>
      <w:pPr>
        <w:ind w:left="2210" w:hanging="360"/>
      </w:pPr>
      <w:rPr>
        <w:rFonts w:ascii="Courier New" w:hAnsi="Courier New" w:cs="Courier New" w:hint="default"/>
      </w:rPr>
    </w:lvl>
    <w:lvl w:ilvl="2" w:tplc="08090005" w:tentative="1">
      <w:start w:val="1"/>
      <w:numFmt w:val="bullet"/>
      <w:lvlText w:val=""/>
      <w:lvlJc w:val="left"/>
      <w:pPr>
        <w:ind w:left="2930" w:hanging="360"/>
      </w:pPr>
      <w:rPr>
        <w:rFonts w:ascii="Wingdings" w:hAnsi="Wingdings" w:hint="default"/>
      </w:rPr>
    </w:lvl>
    <w:lvl w:ilvl="3" w:tplc="08090001" w:tentative="1">
      <w:start w:val="1"/>
      <w:numFmt w:val="bullet"/>
      <w:lvlText w:val=""/>
      <w:lvlJc w:val="left"/>
      <w:pPr>
        <w:ind w:left="3650" w:hanging="360"/>
      </w:pPr>
      <w:rPr>
        <w:rFonts w:ascii="Symbol" w:hAnsi="Symbol" w:hint="default"/>
      </w:rPr>
    </w:lvl>
    <w:lvl w:ilvl="4" w:tplc="08090003" w:tentative="1">
      <w:start w:val="1"/>
      <w:numFmt w:val="bullet"/>
      <w:lvlText w:val="o"/>
      <w:lvlJc w:val="left"/>
      <w:pPr>
        <w:ind w:left="4370" w:hanging="360"/>
      </w:pPr>
      <w:rPr>
        <w:rFonts w:ascii="Courier New" w:hAnsi="Courier New" w:cs="Courier New" w:hint="default"/>
      </w:rPr>
    </w:lvl>
    <w:lvl w:ilvl="5" w:tplc="08090005" w:tentative="1">
      <w:start w:val="1"/>
      <w:numFmt w:val="bullet"/>
      <w:lvlText w:val=""/>
      <w:lvlJc w:val="left"/>
      <w:pPr>
        <w:ind w:left="5090" w:hanging="360"/>
      </w:pPr>
      <w:rPr>
        <w:rFonts w:ascii="Wingdings" w:hAnsi="Wingdings" w:hint="default"/>
      </w:rPr>
    </w:lvl>
    <w:lvl w:ilvl="6" w:tplc="08090001" w:tentative="1">
      <w:start w:val="1"/>
      <w:numFmt w:val="bullet"/>
      <w:lvlText w:val=""/>
      <w:lvlJc w:val="left"/>
      <w:pPr>
        <w:ind w:left="5810" w:hanging="360"/>
      </w:pPr>
      <w:rPr>
        <w:rFonts w:ascii="Symbol" w:hAnsi="Symbol" w:hint="default"/>
      </w:rPr>
    </w:lvl>
    <w:lvl w:ilvl="7" w:tplc="08090003" w:tentative="1">
      <w:start w:val="1"/>
      <w:numFmt w:val="bullet"/>
      <w:lvlText w:val="o"/>
      <w:lvlJc w:val="left"/>
      <w:pPr>
        <w:ind w:left="6530" w:hanging="360"/>
      </w:pPr>
      <w:rPr>
        <w:rFonts w:ascii="Courier New" w:hAnsi="Courier New" w:cs="Courier New" w:hint="default"/>
      </w:rPr>
    </w:lvl>
    <w:lvl w:ilvl="8" w:tplc="08090005" w:tentative="1">
      <w:start w:val="1"/>
      <w:numFmt w:val="bullet"/>
      <w:lvlText w:val=""/>
      <w:lvlJc w:val="left"/>
      <w:pPr>
        <w:ind w:left="7250" w:hanging="360"/>
      </w:pPr>
      <w:rPr>
        <w:rFonts w:ascii="Wingdings" w:hAnsi="Wingdings" w:hint="default"/>
      </w:rPr>
    </w:lvl>
  </w:abstractNum>
  <w:abstractNum w:abstractNumId="2" w15:restartNumberingAfterBreak="0">
    <w:nsid w:val="4E097857"/>
    <w:multiLevelType w:val="hybridMultilevel"/>
    <w:tmpl w:val="9B6CF24E"/>
    <w:lvl w:ilvl="0" w:tplc="08090001">
      <w:start w:val="1"/>
      <w:numFmt w:val="bullet"/>
      <w:lvlText w:val=""/>
      <w:lvlJc w:val="left"/>
      <w:pPr>
        <w:ind w:left="720" w:hanging="360"/>
      </w:pPr>
      <w:rPr>
        <w:rFonts w:ascii="Symbol" w:hAnsi="Symbo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629436988">
    <w:abstractNumId w:val="1"/>
  </w:num>
  <w:num w:numId="2" w16cid:durableId="892158071">
    <w:abstractNumId w:val="2"/>
  </w:num>
  <w:num w:numId="3" w16cid:durableId="19261631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0770EA"/>
    <w:rsid w:val="00072013"/>
    <w:rsid w:val="000770EA"/>
    <w:rsid w:val="000813C4"/>
    <w:rsid w:val="00116034"/>
    <w:rsid w:val="001573B2"/>
    <w:rsid w:val="001B1E5A"/>
    <w:rsid w:val="001B4580"/>
    <w:rsid w:val="001D3B3B"/>
    <w:rsid w:val="00201EFA"/>
    <w:rsid w:val="002B0C19"/>
    <w:rsid w:val="002C7E6E"/>
    <w:rsid w:val="002D6BFF"/>
    <w:rsid w:val="00300698"/>
    <w:rsid w:val="003501C8"/>
    <w:rsid w:val="00357FD9"/>
    <w:rsid w:val="00361ED6"/>
    <w:rsid w:val="00395CC5"/>
    <w:rsid w:val="003C4778"/>
    <w:rsid w:val="00401748"/>
    <w:rsid w:val="004913AD"/>
    <w:rsid w:val="004C2329"/>
    <w:rsid w:val="005130BA"/>
    <w:rsid w:val="00546BA3"/>
    <w:rsid w:val="005B106F"/>
    <w:rsid w:val="005B14E0"/>
    <w:rsid w:val="005C0578"/>
    <w:rsid w:val="00606191"/>
    <w:rsid w:val="0060688B"/>
    <w:rsid w:val="006520A8"/>
    <w:rsid w:val="00674BBF"/>
    <w:rsid w:val="006F5468"/>
    <w:rsid w:val="0075467D"/>
    <w:rsid w:val="00780836"/>
    <w:rsid w:val="007C0EFD"/>
    <w:rsid w:val="007D5BB0"/>
    <w:rsid w:val="0082344D"/>
    <w:rsid w:val="008A4764"/>
    <w:rsid w:val="008E3062"/>
    <w:rsid w:val="008E64EB"/>
    <w:rsid w:val="00911734"/>
    <w:rsid w:val="00942481"/>
    <w:rsid w:val="00950217"/>
    <w:rsid w:val="009B33AA"/>
    <w:rsid w:val="00A23B7A"/>
    <w:rsid w:val="00AD1A0E"/>
    <w:rsid w:val="00B27BE8"/>
    <w:rsid w:val="00B3347D"/>
    <w:rsid w:val="00B94308"/>
    <w:rsid w:val="00C070C6"/>
    <w:rsid w:val="00CF0991"/>
    <w:rsid w:val="00D117A3"/>
    <w:rsid w:val="00D51AA8"/>
    <w:rsid w:val="00E062B9"/>
    <w:rsid w:val="00E465C7"/>
    <w:rsid w:val="00E55B87"/>
    <w:rsid w:val="00EA17CA"/>
    <w:rsid w:val="00EA53F2"/>
    <w:rsid w:val="00EA60C9"/>
    <w:rsid w:val="00EB5996"/>
    <w:rsid w:val="00EC5EE6"/>
    <w:rsid w:val="00ED6958"/>
    <w:rsid w:val="00EF3132"/>
    <w:rsid w:val="00F63B1A"/>
    <w:rsid w:val="00F671F4"/>
    <w:rsid w:val="00F76C64"/>
    <w:rsid w:val="00F843C4"/>
    <w:rsid w:val="00FB1D7E"/>
    <w:rsid w:val="00FC7811"/>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7CE1D9F8"/>
  <w15:chartTrackingRefBased/>
  <w15:docId w15:val="{FF4440FA-1A19-43BE-B7B6-5F0B8DD9406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GB"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361ED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4C2329"/>
    <w:pPr>
      <w:ind w:left="720"/>
      <w:contextualSpacing/>
    </w:pPr>
  </w:style>
  <w:style w:type="paragraph" w:styleId="Header">
    <w:name w:val="header"/>
    <w:basedOn w:val="Normal"/>
    <w:link w:val="HeaderChar"/>
    <w:uiPriority w:val="99"/>
    <w:unhideWhenUsed/>
    <w:rsid w:val="006520A8"/>
    <w:pPr>
      <w:tabs>
        <w:tab w:val="center" w:pos="4513"/>
        <w:tab w:val="right" w:pos="9026"/>
      </w:tabs>
      <w:spacing w:after="0" w:line="240" w:lineRule="auto"/>
    </w:pPr>
  </w:style>
  <w:style w:type="character" w:customStyle="1" w:styleId="HeaderChar">
    <w:name w:val="Header Char"/>
    <w:basedOn w:val="DefaultParagraphFont"/>
    <w:link w:val="Header"/>
    <w:uiPriority w:val="99"/>
    <w:rsid w:val="006520A8"/>
  </w:style>
  <w:style w:type="paragraph" w:styleId="Footer">
    <w:name w:val="footer"/>
    <w:basedOn w:val="Normal"/>
    <w:link w:val="FooterChar"/>
    <w:uiPriority w:val="99"/>
    <w:unhideWhenUsed/>
    <w:rsid w:val="006520A8"/>
    <w:pPr>
      <w:tabs>
        <w:tab w:val="center" w:pos="4513"/>
        <w:tab w:val="right" w:pos="9026"/>
      </w:tabs>
      <w:spacing w:after="0" w:line="240" w:lineRule="auto"/>
    </w:pPr>
  </w:style>
  <w:style w:type="character" w:customStyle="1" w:styleId="FooterChar">
    <w:name w:val="Footer Char"/>
    <w:basedOn w:val="DefaultParagraphFont"/>
    <w:link w:val="Footer"/>
    <w:uiPriority w:val="99"/>
    <w:rsid w:val="006520A8"/>
  </w:style>
  <w:style w:type="character" w:styleId="Hyperlink">
    <w:name w:val="Hyperlink"/>
    <w:basedOn w:val="DefaultParagraphFont"/>
    <w:uiPriority w:val="99"/>
    <w:unhideWhenUsed/>
    <w:rsid w:val="00CF0991"/>
    <w:rPr>
      <w:color w:val="0563C1" w:themeColor="hyperlink"/>
      <w:u w:val="single"/>
    </w:rPr>
  </w:style>
  <w:style w:type="character" w:styleId="UnresolvedMention">
    <w:name w:val="Unresolved Mention"/>
    <w:basedOn w:val="DefaultParagraphFont"/>
    <w:uiPriority w:val="99"/>
    <w:semiHidden/>
    <w:unhideWhenUsed/>
    <w:rsid w:val="00CF0991"/>
    <w:rPr>
      <w:color w:val="605E5C"/>
      <w:shd w:val="clear" w:color="auto" w:fill="E1DFDD"/>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&#65279;<?xml version="1.0" encoding="utf-8"?><Relationships xmlns="http://schemas.openxmlformats.org/package/2006/relationships"><Relationship Type="http://schemas.openxmlformats.org/officeDocument/2006/relationships/endnotes" Target="endnotes.xml" Id="rId8" /><Relationship Type="http://schemas.openxmlformats.org/officeDocument/2006/relationships/header" Target="header3.xml" Id="rId13" /><Relationship Type="http://schemas.openxmlformats.org/officeDocument/2006/relationships/theme" Target="theme/theme1.xml" Id="rId18" /><Relationship Type="http://schemas.openxmlformats.org/officeDocument/2006/relationships/numbering" Target="numbering.xml" Id="rId3" /><Relationship Type="http://schemas.openxmlformats.org/officeDocument/2006/relationships/footnotes" Target="footnotes.xml" Id="rId7" /><Relationship Type="http://schemas.openxmlformats.org/officeDocument/2006/relationships/footer" Target="footer2.xml" Id="rId12" /><Relationship Type="http://schemas.openxmlformats.org/officeDocument/2006/relationships/fontTable" Target="fontTable.xml" Id="rId17" /><Relationship Type="http://schemas.openxmlformats.org/officeDocument/2006/relationships/hyperlink" Target="https://www.legislation.gov.uk/wsi/2025/99/note/made" TargetMode="External" Id="rId16" /><Relationship Type="http://schemas.openxmlformats.org/officeDocument/2006/relationships/customXml" Target="../customXml/item1.xml" Id="rId1" /><Relationship Type="http://schemas.openxmlformats.org/officeDocument/2006/relationships/webSettings" Target="webSettings.xml" Id="rId6" /><Relationship Type="http://schemas.openxmlformats.org/officeDocument/2006/relationships/footer" Target="footer1.xml" Id="rId11" /><Relationship Type="http://schemas.openxmlformats.org/officeDocument/2006/relationships/settings" Target="settings.xml" Id="rId5" /><Relationship Type="http://schemas.openxmlformats.org/officeDocument/2006/relationships/hyperlink" Target="https://www.legislation.gov.uk/wsi/2025/99/note/made" TargetMode="External" Id="rId15" /><Relationship Type="http://schemas.openxmlformats.org/officeDocument/2006/relationships/header" Target="header2.xml" Id="rId10" /><Relationship Type="http://schemas.openxmlformats.org/officeDocument/2006/relationships/styles" Target="styles.xml" Id="rId4" /><Relationship Type="http://schemas.openxmlformats.org/officeDocument/2006/relationships/header" Target="header1.xml" Id="rId9" /><Relationship Type="http://schemas.openxmlformats.org/officeDocument/2006/relationships/footer" Target="footer3.xml" Id="rId14" /><Relationship Type="http://schemas.openxmlformats.org/officeDocument/2006/relationships/customXml" Target="/customXml/item3.xml" Id="Rf3bc8dcf4ef14f97" /></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3.xml.rels>&#65279;<?xml version="1.0" encoding="utf-8"?><Relationships xmlns="http://schemas.openxmlformats.org/package/2006/relationships"><Relationship Type="http://schemas.openxmlformats.org/officeDocument/2006/relationships/customXmlProps" Target="/customXml/itemProps3.xml" Id="Rd3c4172d526e4b2384ade4b889302c76" /></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3.xml><?xml version="1.0" encoding="utf-8"?>
<metadata xmlns="http://www.objective.com/ecm/document/metadata/FF3C5B18883D4E21973B57C2EEED7FD1" version="1.0.0">
  <systemFields>
    <field name="Objective-Id">
      <value order="0">A57717865</value>
    </field>
    <field name="Objective-Title">
      <value order="0">cyfundrefn-dewis-darparwyr-cymru-siart-llif-addasiadau-cytundeb</value>
    </field>
    <field name="Objective-Description">
      <value order="0"/>
    </field>
    <field name="Objective-CreationStamp">
      <value order="0">2025-04-11T12:28:20Z</value>
    </field>
    <field name="Objective-IsApproved">
      <value order="0">false</value>
    </field>
    <field name="Objective-IsPublished">
      <value order="0">false</value>
    </field>
    <field name="Objective-DatePublished">
      <value order="0"/>
    </field>
    <field name="Objective-ModificationStamp">
      <value order="0">2025-04-11T14:41:40Z</value>
    </field>
    <field name="Objective-Owner">
      <value order="0">Vennard, Calum (FMG - Strategic Communications Division)</value>
    </field>
    <field name="Objective-Path">
      <value order="0">Objective Global Folder:#Business File Plan:WG Organisational Groups:Post April 2024 - Corporate Services &amp; Inspectorates:Corporate Services &amp; Inspectorates (CSI) - Communications:1 - Save:Communications - Digital:Corporate Digital Team 2019-2025:Corporate Digital Team - Web Content - Public Sector - 2019-2023:Public sector procurement</value>
    </field>
    <field name="Objective-Parent">
      <value order="0">Public sector procurement</value>
    </field>
    <field name="Objective-State">
      <value order="0">Being Drafted</value>
    </field>
    <field name="Objective-VersionId">
      <value order="0">vA104660224</value>
    </field>
    <field name="Objective-Version">
      <value order="0">0.1</value>
    </field>
    <field name="Objective-VersionNumber">
      <value order="0">1</value>
    </field>
    <field name="Objective-VersionComment">
      <value order="0">Copied from document A57492819.1</value>
    </field>
    <field name="Objective-FileNumber">
      <value order="0">qA1396714</value>
    </field>
    <field name="Objective-Classification">
      <value order="0">Official</value>
    </field>
    <field name="Objective-Caveats">
      <value order="0"/>
    </field>
  </systemFields>
  <catalogues>
    <catalogue name="Document Type Catalogue" type="type" ori="id:cA14">
      <field name="Objective-Date Acquired">
        <value order="0"/>
      </field>
      <field name="Objective-Official Translation">
        <value order="0"/>
      </field>
      <field name="Objective-Connect Creator">
        <value order="0"/>
      </field>
    </catalogue>
  </catalogues>
</metadata>
</file>

<file path=customXml/itemProps1.xml><?xml version="1.0" encoding="utf-8"?>
<ds:datastoreItem xmlns:ds="http://schemas.openxmlformats.org/officeDocument/2006/customXml" ds:itemID="{3608FF1A-6A52-4475-97FD-FF00EAD63367}">
  <ds:schemaRefs>
    <ds:schemaRef ds:uri="http://schemas.openxmlformats.org/officeDocument/2006/bibliography"/>
  </ds:schemaRefs>
</ds:datastoreItem>
</file>

<file path=customXml/itemProps3.xml><?xml version="1.0" encoding="utf-8"?>
<ds:datastoreItem xmlns:ds="http://schemas.openxmlformats.org/officeDocument/2006/customXml" ds:itemID="{5745109E-2DDF-40CB-AC2B-FF9B10C90820}">
  <ds:schemaRefs>
    <ds:schemaRef ds:uri="http://www.objective.com/ecm/document/metadata/FF3C5B18883D4E21973B57C2EEED7FD1"/>
  </ds:schemaRefs>
</ds:datastoreItem>
</file>

<file path=docProps/app.xml><?xml version="1.0" encoding="utf-8"?>
<Properties xmlns="http://schemas.openxmlformats.org/officeDocument/2006/extended-properties" xmlns:vt="http://schemas.openxmlformats.org/officeDocument/2006/docPropsVTypes">
  <Template>Normal</Template>
  <TotalTime>47</TotalTime>
  <Pages>3</Pages>
  <Words>483</Words>
  <Characters>2757</Characters>
  <Application>Microsoft Office Word</Application>
  <DocSecurity>0</DocSecurity>
  <Lines>22</Lines>
  <Paragraphs>6</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3234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Jannine Crees - (NWSSP-Procurement Services)</dc:creator>
  <cp:keywords/>
  <dc:description/>
  <cp:lastModifiedBy>Roberts, Leanne (HSCEY - Digital Transformation/Chief Digital Off - Intern'l Part'ship &amp; EU Transition Div.)</cp:lastModifiedBy>
  <cp:revision>11</cp:revision>
  <cp:lastPrinted>2025-02-14T14:34:00Z</cp:lastPrinted>
  <dcterms:created xsi:type="dcterms:W3CDTF">2025-02-14T13:06:00Z</dcterms:created>
  <dcterms:modified xsi:type="dcterms:W3CDTF">2025-02-18T10:52:00Z</dcterms:modified>
</cp:coreProperties>
</file>

<file path=docProps/custom.xml><?xml version="1.0" encoding="utf-8"?>
<op:Properties xmlns:vt="http://schemas.openxmlformats.org/officeDocument/2006/docPropsVTypes" xmlns:op="http://schemas.openxmlformats.org/officeDocument/2006/custom-properties">
  <op:property fmtid="{D5CDD505-2E9C-101B-9397-08002B2CF9AE}" pid="2" name="Checked by">
    <vt:lpwstr>32123</vt:lpwstr>
  </op:property>
  <op:property fmtid="{D5CDD505-2E9C-101B-9397-08002B2CF9AE}" pid="3" name="Objective-Comment">
    <vt:lpwstr/>
  </op:property>
  <op:property fmtid="{D5CDD505-2E9C-101B-9397-08002B2CF9AE}" pid="4" name="Customer-Id">
    <vt:lpwstr>FF3C5B18883D4E21973B57C2EEED7FD1</vt:lpwstr>
  </op:property>
  <op:property fmtid="{D5CDD505-2E9C-101B-9397-08002B2CF9AE}" pid="5" name="Objective-Id">
    <vt:lpwstr>A57717865</vt:lpwstr>
  </op:property>
  <op:property fmtid="{D5CDD505-2E9C-101B-9397-08002B2CF9AE}" pid="6" name="Objective-Title">
    <vt:lpwstr>cyfundrefn-dewis-darparwyr-cymru-siart-llif-addasiadau-cytundeb</vt:lpwstr>
  </op:property>
  <op:property fmtid="{D5CDD505-2E9C-101B-9397-08002B2CF9AE}" pid="7" name="Objective-Description">
    <vt:lpwstr/>
  </op:property>
  <op:property fmtid="{D5CDD505-2E9C-101B-9397-08002B2CF9AE}" pid="8" name="Objective-CreationStamp">
    <vt:filetime>2025-04-11T12:28:20Z</vt:filetime>
  </op:property>
  <op:property fmtid="{D5CDD505-2E9C-101B-9397-08002B2CF9AE}" pid="9" name="Objective-IsApproved">
    <vt:bool>false</vt:bool>
  </op:property>
  <op:property fmtid="{D5CDD505-2E9C-101B-9397-08002B2CF9AE}" pid="10" name="Objective-IsPublished">
    <vt:bool>false</vt:bool>
  </op:property>
  <op:property fmtid="{D5CDD505-2E9C-101B-9397-08002B2CF9AE}" pid="11" name="Objective-DatePublished">
    <vt:lpwstr/>
  </op:property>
  <op:property fmtid="{D5CDD505-2E9C-101B-9397-08002B2CF9AE}" pid="12" name="Objective-ModificationStamp">
    <vt:filetime>2025-04-11T14:41:40Z</vt:filetime>
  </op:property>
  <op:property fmtid="{D5CDD505-2E9C-101B-9397-08002B2CF9AE}" pid="13" name="Objective-Owner">
    <vt:lpwstr>Vennard, Calum (FMG - Strategic Communications Division)</vt:lpwstr>
  </op:property>
  <op:property fmtid="{D5CDD505-2E9C-101B-9397-08002B2CF9AE}" pid="14" name="Objective-Path">
    <vt:lpwstr>Objective Global Folder:#Business File Plan:WG Organisational Groups:Post April 2024 - Corporate Services &amp; Inspectorates:Corporate Services &amp; Inspectorates (CSI) - Communications:1 - Save:Communications - Digital:Corporate Digital Team 2019-2025:Corporate Digital Team - Web Content - Public Sector - 2019-2023:Public sector procurement:</vt:lpwstr>
  </op:property>
  <op:property fmtid="{D5CDD505-2E9C-101B-9397-08002B2CF9AE}" pid="15" name="Objective-Parent">
    <vt:lpwstr>Public sector procurement</vt:lpwstr>
  </op:property>
  <op:property fmtid="{D5CDD505-2E9C-101B-9397-08002B2CF9AE}" pid="16" name="Objective-State">
    <vt:lpwstr>Being Drafted</vt:lpwstr>
  </op:property>
  <op:property fmtid="{D5CDD505-2E9C-101B-9397-08002B2CF9AE}" pid="17" name="Objective-VersionId">
    <vt:lpwstr>vA104660224</vt:lpwstr>
  </op:property>
  <op:property fmtid="{D5CDD505-2E9C-101B-9397-08002B2CF9AE}" pid="18" name="Objective-Version">
    <vt:lpwstr>0.1</vt:lpwstr>
  </op:property>
  <op:property fmtid="{D5CDD505-2E9C-101B-9397-08002B2CF9AE}" pid="19" name="Objective-VersionNumber">
    <vt:r8>1</vt:r8>
  </op:property>
  <op:property fmtid="{D5CDD505-2E9C-101B-9397-08002B2CF9AE}" pid="20" name="Objective-VersionComment">
    <vt:lpwstr>Copied from document A57492819.1</vt:lpwstr>
  </op:property>
  <op:property fmtid="{D5CDD505-2E9C-101B-9397-08002B2CF9AE}" pid="21" name="Objective-FileNumber">
    <vt:lpwstr/>
  </op:property>
  <op:property fmtid="{D5CDD505-2E9C-101B-9397-08002B2CF9AE}" pid="22" name="Objective-Classification">
    <vt:lpwstr>[Inherited - Official]</vt:lpwstr>
  </op:property>
  <op:property fmtid="{D5CDD505-2E9C-101B-9397-08002B2CF9AE}" pid="23" name="Objective-Caveats">
    <vt:lpwstr/>
  </op:property>
  <op:property fmtid="{D5CDD505-2E9C-101B-9397-08002B2CF9AE}" pid="24" name="Objective-Date Acquired">
    <vt:lpwstr/>
  </op:property>
  <op:property fmtid="{D5CDD505-2E9C-101B-9397-08002B2CF9AE}" pid="25" name="Objective-Official Translation">
    <vt:lpwstr/>
  </op:property>
  <op:property fmtid="{D5CDD505-2E9C-101B-9397-08002B2CF9AE}" pid="26" name="Objective-Connect Creator">
    <vt:lpwstr/>
  </op:property>
</op:Properties>
</file>