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8B40D5" w14:textId="77777777" w:rsidR="00D673C9" w:rsidRDefault="00D673C9" w:rsidP="00D673C9">
      <w:pPr>
        <w:jc w:val="center"/>
        <w:rPr>
          <w:rFonts w:ascii="Arial" w:hAnsi="Arial"/>
          <w:b/>
          <w:bCs/>
          <w:sz w:val="28"/>
          <w:szCs w:val="28"/>
        </w:rPr>
      </w:pPr>
      <w:r>
        <w:rPr>
          <w:noProof/>
        </w:rPr>
        <w:drawing>
          <wp:inline distT="0" distB="0" distL="0" distR="0" wp14:anchorId="4265AFF1" wp14:editId="521B976D">
            <wp:extent cx="4572000" cy="781050"/>
            <wp:effectExtent l="0" t="0" r="0" b="0"/>
            <wp:docPr id="41417498" name="Picture 41417498" descr="Single Unified Safeguarding Revi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007954" name="Picture 951007954" descr="Single Unified Safeguarding Review Logo"/>
                    <pic:cNvPicPr/>
                  </pic:nvPicPr>
                  <pic:blipFill>
                    <a:blip r:embed="rId7">
                      <a:extLst>
                        <a:ext uri="{28A0092B-C50C-407E-A947-70E740481C1C}">
                          <a14:useLocalDpi xmlns:a14="http://schemas.microsoft.com/office/drawing/2010/main" val="0"/>
                        </a:ext>
                      </a:extLst>
                    </a:blip>
                    <a:stretch>
                      <a:fillRect/>
                    </a:stretch>
                  </pic:blipFill>
                  <pic:spPr>
                    <a:xfrm>
                      <a:off x="0" y="0"/>
                      <a:ext cx="4572000" cy="781050"/>
                    </a:xfrm>
                    <a:prstGeom prst="rect">
                      <a:avLst/>
                    </a:prstGeom>
                  </pic:spPr>
                </pic:pic>
              </a:graphicData>
            </a:graphic>
          </wp:inline>
        </w:drawing>
      </w:r>
    </w:p>
    <w:p w14:paraId="1942E620" w14:textId="77777777" w:rsidR="00D673C9" w:rsidRPr="00387BA4" w:rsidRDefault="00D673C9" w:rsidP="00D673C9">
      <w:pPr>
        <w:pStyle w:val="Heading1"/>
        <w:jc w:val="center"/>
        <w:rPr>
          <w:rFonts w:ascii="Arial" w:hAnsi="Arial" w:cs="Arial"/>
          <w:b/>
          <w:bCs/>
          <w:color w:val="64234A"/>
          <w:sz w:val="28"/>
          <w:szCs w:val="28"/>
        </w:rPr>
      </w:pPr>
      <w:bookmarkStart w:id="0" w:name="_Toc177462933"/>
      <w:r>
        <w:rPr>
          <w:rFonts w:ascii="Arial" w:hAnsi="Arial"/>
          <w:b/>
          <w:color w:val="64234A"/>
          <w:sz w:val="28"/>
        </w:rPr>
        <w:t>Adroddiad Terfynu</w:t>
      </w:r>
      <w:bookmarkEnd w:id="0"/>
    </w:p>
    <w:p w14:paraId="36831CB0" w14:textId="77777777" w:rsidR="00D673C9" w:rsidRDefault="00D673C9" w:rsidP="00D673C9">
      <w:pPr>
        <w:jc w:val="both"/>
        <w:rPr>
          <w:rFonts w:ascii="Arial" w:hAnsi="Arial"/>
          <w:sz w:val="24"/>
          <w:szCs w:val="24"/>
        </w:rPr>
      </w:pPr>
    </w:p>
    <w:p w14:paraId="5EF05537" w14:textId="77777777" w:rsidR="00D673C9" w:rsidRPr="008444C2" w:rsidRDefault="00D673C9" w:rsidP="00D673C9">
      <w:pPr>
        <w:jc w:val="both"/>
        <w:rPr>
          <w:rFonts w:ascii="Arial" w:hAnsi="Arial"/>
          <w:sz w:val="24"/>
          <w:szCs w:val="24"/>
        </w:rPr>
      </w:pPr>
      <w:r>
        <w:rPr>
          <w:rFonts w:ascii="Arial" w:hAnsi="Arial"/>
          <w:sz w:val="24"/>
        </w:rPr>
        <w:t xml:space="preserve">Wrth gynnal Adolygiad, gall y Panel Adolygu a/neu'r Adolygydd/Adolygwyr yn sgil dadansoddi Llinellau Amser neu ffynonellau eraill, ddod i'r casgliad ar unrhyw adeg nad yw'r achos yn bodloni'r meini prawf ar gyfer Adolygiad Diogelu Unedig Sengl (ADUS) neu na ellir ei gynnal yn unol â </w:t>
      </w:r>
      <w:hyperlink r:id="rId8" w:history="1">
        <w:bookmarkStart w:id="1" w:name="_Hlk177458228"/>
        <w:r>
          <w:rPr>
            <w:rStyle w:val="Hyperlink"/>
            <w:rFonts w:ascii="Arial" w:hAnsi="Arial"/>
            <w:sz w:val="24"/>
          </w:rPr>
          <w:t>Chanllawiau Statudol ADUS</w:t>
        </w:r>
        <w:bookmarkEnd w:id="1"/>
      </w:hyperlink>
      <w:r>
        <w:rPr>
          <w:rFonts w:ascii="Arial" w:hAnsi="Arial"/>
          <w:sz w:val="24"/>
        </w:rPr>
        <w:t>.</w:t>
      </w:r>
    </w:p>
    <w:p w14:paraId="4502118C" w14:textId="563D1DF8" w:rsidR="00D673C9" w:rsidRDefault="00D673C9" w:rsidP="00D673C9">
      <w:pPr>
        <w:jc w:val="both"/>
        <w:rPr>
          <w:rFonts w:ascii="Arial" w:hAnsi="Arial"/>
          <w:sz w:val="24"/>
          <w:szCs w:val="24"/>
        </w:rPr>
      </w:pPr>
      <w:r>
        <w:rPr>
          <w:rFonts w:ascii="Arial" w:hAnsi="Arial"/>
          <w:sz w:val="24"/>
        </w:rPr>
        <w:t>Llenwch y ffurflen hon er mwyn nodi na fydd ADUS yn cael ei gynnal mwyach fel y nodwyd yn flaenorol. Ar ôl ei llenwi, anfonwch y ffurflen at sylw'r Bwrdd Diogelu i'w chymeradwyo gan Gadeirydd y Bwrdd.</w:t>
      </w:r>
    </w:p>
    <w:p w14:paraId="7B67F748" w14:textId="77777777" w:rsidR="00D673C9" w:rsidRDefault="00D673C9" w:rsidP="00D673C9">
      <w:pPr>
        <w:jc w:val="both"/>
        <w:rPr>
          <w:rFonts w:ascii="Arial" w:hAnsi="Arial"/>
          <w:sz w:val="24"/>
          <w:szCs w:val="24"/>
        </w:rPr>
      </w:pPr>
    </w:p>
    <w:tbl>
      <w:tblPr>
        <w:tblStyle w:val="TableGrid"/>
        <w:tblW w:w="0" w:type="auto"/>
        <w:tblLook w:val="04A0" w:firstRow="1" w:lastRow="0" w:firstColumn="1" w:lastColumn="0" w:noHBand="0" w:noVBand="1"/>
      </w:tblPr>
      <w:tblGrid>
        <w:gridCol w:w="4508"/>
        <w:gridCol w:w="4508"/>
      </w:tblGrid>
      <w:tr w:rsidR="00D673C9" w:rsidRPr="008444C2" w14:paraId="4C54F7ED" w14:textId="77777777" w:rsidTr="00D32941">
        <w:tc>
          <w:tcPr>
            <w:tcW w:w="4508" w:type="dxa"/>
          </w:tcPr>
          <w:p w14:paraId="5E8673AD" w14:textId="77777777" w:rsidR="00D673C9" w:rsidRPr="00492F20" w:rsidRDefault="00D673C9" w:rsidP="00D32941">
            <w:pPr>
              <w:jc w:val="both"/>
              <w:rPr>
                <w:rFonts w:ascii="Arial" w:hAnsi="Arial"/>
                <w:sz w:val="24"/>
                <w:szCs w:val="24"/>
              </w:rPr>
            </w:pPr>
            <w:r>
              <w:rPr>
                <w:rFonts w:ascii="Arial" w:hAnsi="Arial"/>
                <w:sz w:val="24"/>
              </w:rPr>
              <w:t>Cyfeirnod Unigryw yr ADUS</w:t>
            </w:r>
          </w:p>
          <w:p w14:paraId="67108AB0" w14:textId="77777777" w:rsidR="00D673C9" w:rsidRPr="008444C2" w:rsidRDefault="00D673C9" w:rsidP="00D32941">
            <w:pPr>
              <w:jc w:val="both"/>
              <w:rPr>
                <w:rFonts w:ascii="Arial" w:hAnsi="Arial"/>
                <w:sz w:val="24"/>
                <w:szCs w:val="24"/>
              </w:rPr>
            </w:pPr>
          </w:p>
          <w:p w14:paraId="00A56FC9" w14:textId="77777777" w:rsidR="00D673C9" w:rsidRPr="008444C2" w:rsidRDefault="00D673C9" w:rsidP="00D32941">
            <w:pPr>
              <w:jc w:val="both"/>
              <w:rPr>
                <w:rFonts w:ascii="Arial" w:hAnsi="Arial"/>
                <w:sz w:val="24"/>
                <w:szCs w:val="24"/>
              </w:rPr>
            </w:pPr>
          </w:p>
        </w:tc>
        <w:sdt>
          <w:sdtPr>
            <w:rPr>
              <w:rFonts w:ascii="Arial" w:hAnsi="Arial"/>
              <w:sz w:val="24"/>
              <w:szCs w:val="24"/>
            </w:rPr>
            <w:id w:val="424160839"/>
            <w:placeholder>
              <w:docPart w:val="12421399C7C14E13ACADD6E886037E1A"/>
            </w:placeholder>
            <w:showingPlcHdr/>
            <w:text/>
          </w:sdtPr>
          <w:sdtEndPr/>
          <w:sdtContent>
            <w:tc>
              <w:tcPr>
                <w:tcW w:w="4508" w:type="dxa"/>
              </w:tcPr>
              <w:p w14:paraId="65BE306F" w14:textId="77777777" w:rsidR="00D673C9" w:rsidRPr="008444C2" w:rsidRDefault="00D673C9" w:rsidP="00D32941">
                <w:pPr>
                  <w:jc w:val="both"/>
                  <w:rPr>
                    <w:rFonts w:ascii="Arial" w:hAnsi="Arial"/>
                    <w:sz w:val="24"/>
                    <w:szCs w:val="24"/>
                  </w:rPr>
                </w:pPr>
                <w:r w:rsidRPr="00732F35">
                  <w:rPr>
                    <w:rStyle w:val="PlaceholderText"/>
                    <w:rFonts w:ascii="Arial" w:hAnsi="Arial"/>
                    <w:color w:val="747474"/>
                    <w:sz w:val="24"/>
                  </w:rPr>
                  <w:t>Cliciwch neu tapiwch yma i ychwanegu testun.</w:t>
                </w:r>
              </w:p>
            </w:tc>
          </w:sdtContent>
        </w:sdt>
      </w:tr>
      <w:tr w:rsidR="00D673C9" w:rsidRPr="008444C2" w14:paraId="3030E6D0" w14:textId="77777777" w:rsidTr="00D32941">
        <w:tc>
          <w:tcPr>
            <w:tcW w:w="4508" w:type="dxa"/>
          </w:tcPr>
          <w:p w14:paraId="72B83016" w14:textId="77777777" w:rsidR="00D673C9" w:rsidRPr="008444C2" w:rsidRDefault="00D673C9" w:rsidP="00D32941">
            <w:pPr>
              <w:jc w:val="both"/>
              <w:rPr>
                <w:rFonts w:ascii="Arial" w:hAnsi="Arial"/>
                <w:sz w:val="24"/>
                <w:szCs w:val="24"/>
              </w:rPr>
            </w:pPr>
            <w:r>
              <w:rPr>
                <w:rFonts w:ascii="Arial" w:hAnsi="Arial"/>
                <w:sz w:val="24"/>
              </w:rPr>
              <w:t>Nodwch y rhesymau dros derfynu'r Adolygiad. Nodwch pam nad yw'r achos yn bodloni'r meini prawf ar gyfer ADUS.</w:t>
            </w:r>
          </w:p>
          <w:p w14:paraId="1F19B8E6" w14:textId="77777777" w:rsidR="00D673C9" w:rsidRPr="008444C2" w:rsidRDefault="00D673C9" w:rsidP="00D32941">
            <w:pPr>
              <w:jc w:val="both"/>
              <w:rPr>
                <w:rFonts w:ascii="Arial" w:hAnsi="Arial"/>
                <w:sz w:val="24"/>
                <w:szCs w:val="24"/>
              </w:rPr>
            </w:pPr>
          </w:p>
        </w:tc>
        <w:sdt>
          <w:sdtPr>
            <w:rPr>
              <w:rFonts w:ascii="Arial" w:hAnsi="Arial"/>
              <w:sz w:val="24"/>
              <w:szCs w:val="24"/>
            </w:rPr>
            <w:id w:val="-1611967154"/>
            <w:placeholder>
              <w:docPart w:val="12421399C7C14E13ACADD6E886037E1A"/>
            </w:placeholder>
            <w:showingPlcHdr/>
            <w:text/>
          </w:sdtPr>
          <w:sdtEndPr/>
          <w:sdtContent>
            <w:tc>
              <w:tcPr>
                <w:tcW w:w="4508" w:type="dxa"/>
              </w:tcPr>
              <w:p w14:paraId="38D7219A" w14:textId="77777777" w:rsidR="00D673C9" w:rsidRPr="008444C2" w:rsidRDefault="00D673C9" w:rsidP="00D32941">
                <w:pPr>
                  <w:jc w:val="both"/>
                  <w:rPr>
                    <w:rFonts w:ascii="Arial" w:hAnsi="Arial"/>
                    <w:sz w:val="24"/>
                    <w:szCs w:val="24"/>
                  </w:rPr>
                </w:pPr>
                <w:r w:rsidRPr="00732F35">
                  <w:rPr>
                    <w:rStyle w:val="PlaceholderText"/>
                    <w:rFonts w:ascii="Arial" w:hAnsi="Arial"/>
                    <w:color w:val="747474"/>
                    <w:sz w:val="24"/>
                  </w:rPr>
                  <w:t>Cliciwch neu tapiwch yma i ychwanegu testun.</w:t>
                </w:r>
              </w:p>
            </w:tc>
          </w:sdtContent>
        </w:sdt>
      </w:tr>
      <w:tr w:rsidR="00D673C9" w:rsidRPr="008444C2" w14:paraId="5D0E453D" w14:textId="77777777" w:rsidTr="00D32941">
        <w:tc>
          <w:tcPr>
            <w:tcW w:w="4508" w:type="dxa"/>
          </w:tcPr>
          <w:p w14:paraId="5F13998B" w14:textId="77777777" w:rsidR="00D673C9" w:rsidRPr="008444C2" w:rsidRDefault="00D673C9" w:rsidP="00D32941">
            <w:pPr>
              <w:jc w:val="both"/>
              <w:rPr>
                <w:rFonts w:ascii="Arial" w:hAnsi="Arial"/>
                <w:sz w:val="24"/>
                <w:szCs w:val="24"/>
              </w:rPr>
            </w:pPr>
            <w:r>
              <w:rPr>
                <w:rFonts w:ascii="Arial" w:hAnsi="Arial"/>
                <w:sz w:val="24"/>
              </w:rPr>
              <w:t>Pa gamau eraill a gynigir er mwyn sicrhau bod dysgu o'r achos hwn yn digwydd?</w:t>
            </w:r>
          </w:p>
          <w:p w14:paraId="0DF65D7D" w14:textId="77777777" w:rsidR="00D673C9" w:rsidRPr="008444C2" w:rsidRDefault="00D673C9" w:rsidP="00D32941">
            <w:pPr>
              <w:jc w:val="both"/>
              <w:rPr>
                <w:rFonts w:ascii="Arial" w:hAnsi="Arial"/>
                <w:sz w:val="24"/>
                <w:szCs w:val="24"/>
              </w:rPr>
            </w:pPr>
          </w:p>
        </w:tc>
        <w:sdt>
          <w:sdtPr>
            <w:rPr>
              <w:rFonts w:ascii="Arial" w:hAnsi="Arial"/>
              <w:sz w:val="24"/>
              <w:szCs w:val="24"/>
            </w:rPr>
            <w:id w:val="982668468"/>
            <w:placeholder>
              <w:docPart w:val="12421399C7C14E13ACADD6E886037E1A"/>
            </w:placeholder>
            <w:showingPlcHdr/>
            <w:text/>
          </w:sdtPr>
          <w:sdtEndPr/>
          <w:sdtContent>
            <w:tc>
              <w:tcPr>
                <w:tcW w:w="4508" w:type="dxa"/>
              </w:tcPr>
              <w:p w14:paraId="3F6D3EC8" w14:textId="77777777" w:rsidR="00D673C9" w:rsidRPr="008444C2" w:rsidRDefault="00D673C9" w:rsidP="00D32941">
                <w:pPr>
                  <w:jc w:val="both"/>
                  <w:rPr>
                    <w:rFonts w:ascii="Arial" w:hAnsi="Arial"/>
                    <w:sz w:val="24"/>
                    <w:szCs w:val="24"/>
                  </w:rPr>
                </w:pPr>
                <w:r w:rsidRPr="00732F35">
                  <w:rPr>
                    <w:rStyle w:val="PlaceholderText"/>
                    <w:rFonts w:ascii="Arial" w:hAnsi="Arial"/>
                    <w:color w:val="747474"/>
                    <w:sz w:val="24"/>
                  </w:rPr>
                  <w:t>Cliciwch neu tapiwch yma i ychwanegu testun.</w:t>
                </w:r>
              </w:p>
            </w:tc>
          </w:sdtContent>
        </w:sdt>
      </w:tr>
      <w:tr w:rsidR="00D673C9" w:rsidRPr="008444C2" w14:paraId="6E8D718C" w14:textId="77777777" w:rsidTr="00D32941">
        <w:tc>
          <w:tcPr>
            <w:tcW w:w="4508" w:type="dxa"/>
          </w:tcPr>
          <w:p w14:paraId="0783130D" w14:textId="77777777" w:rsidR="00D673C9" w:rsidRPr="008444C2" w:rsidRDefault="00D673C9" w:rsidP="00D32941">
            <w:pPr>
              <w:jc w:val="both"/>
              <w:rPr>
                <w:rFonts w:ascii="Arial" w:hAnsi="Arial"/>
                <w:sz w:val="24"/>
                <w:szCs w:val="24"/>
              </w:rPr>
            </w:pPr>
            <w:r>
              <w:rPr>
                <w:rFonts w:ascii="Arial" w:hAnsi="Arial"/>
                <w:sz w:val="24"/>
              </w:rPr>
              <w:t xml:space="preserve">Unrhyw sylwadau eraill </w:t>
            </w:r>
          </w:p>
          <w:p w14:paraId="4A7E7DB0" w14:textId="77777777" w:rsidR="00D673C9" w:rsidRPr="008444C2" w:rsidRDefault="00D673C9" w:rsidP="00D32941">
            <w:pPr>
              <w:jc w:val="both"/>
              <w:rPr>
                <w:rFonts w:ascii="Arial" w:hAnsi="Arial"/>
                <w:sz w:val="24"/>
                <w:szCs w:val="24"/>
              </w:rPr>
            </w:pPr>
          </w:p>
        </w:tc>
        <w:sdt>
          <w:sdtPr>
            <w:rPr>
              <w:rFonts w:ascii="Arial" w:hAnsi="Arial"/>
              <w:sz w:val="24"/>
              <w:szCs w:val="24"/>
            </w:rPr>
            <w:id w:val="-62101797"/>
            <w:placeholder>
              <w:docPart w:val="12421399C7C14E13ACADD6E886037E1A"/>
            </w:placeholder>
            <w:showingPlcHdr/>
            <w:text/>
          </w:sdtPr>
          <w:sdtEndPr/>
          <w:sdtContent>
            <w:tc>
              <w:tcPr>
                <w:tcW w:w="4508" w:type="dxa"/>
              </w:tcPr>
              <w:p w14:paraId="71A8A9F8" w14:textId="77777777" w:rsidR="00D673C9" w:rsidRPr="008444C2" w:rsidRDefault="00D673C9" w:rsidP="00D32941">
                <w:pPr>
                  <w:jc w:val="both"/>
                  <w:rPr>
                    <w:rFonts w:ascii="Arial" w:hAnsi="Arial"/>
                    <w:sz w:val="24"/>
                    <w:szCs w:val="24"/>
                  </w:rPr>
                </w:pPr>
                <w:r w:rsidRPr="00732F35">
                  <w:rPr>
                    <w:rStyle w:val="PlaceholderText"/>
                    <w:rFonts w:ascii="Arial" w:hAnsi="Arial"/>
                    <w:color w:val="747474"/>
                    <w:sz w:val="24"/>
                  </w:rPr>
                  <w:t>Cliciwch neu tapiwch yma i ychwanegu testun.</w:t>
                </w:r>
              </w:p>
            </w:tc>
          </w:sdtContent>
        </w:sdt>
      </w:tr>
    </w:tbl>
    <w:p w14:paraId="4349FBC6" w14:textId="77777777" w:rsidR="00D673C9" w:rsidRPr="008444C2" w:rsidRDefault="00D673C9" w:rsidP="00D673C9">
      <w:pPr>
        <w:jc w:val="both"/>
        <w:rPr>
          <w:rFonts w:ascii="Arial" w:hAnsi="Arial"/>
        </w:rPr>
      </w:pPr>
    </w:p>
    <w:tbl>
      <w:tblPr>
        <w:tblStyle w:val="TableGrid"/>
        <w:tblW w:w="0" w:type="auto"/>
        <w:tblLook w:val="04A0" w:firstRow="1" w:lastRow="0" w:firstColumn="1" w:lastColumn="0" w:noHBand="0" w:noVBand="1"/>
      </w:tblPr>
      <w:tblGrid>
        <w:gridCol w:w="4508"/>
        <w:gridCol w:w="4508"/>
      </w:tblGrid>
      <w:tr w:rsidR="00D673C9" w:rsidRPr="008444C2" w14:paraId="72FABBEA" w14:textId="77777777" w:rsidTr="00D32941">
        <w:tc>
          <w:tcPr>
            <w:tcW w:w="4508" w:type="dxa"/>
          </w:tcPr>
          <w:p w14:paraId="084CB4C6" w14:textId="77777777" w:rsidR="00D673C9" w:rsidRPr="008444C2" w:rsidRDefault="00D673C9" w:rsidP="00D32941">
            <w:pPr>
              <w:jc w:val="both"/>
              <w:rPr>
                <w:rFonts w:ascii="Arial" w:hAnsi="Arial"/>
                <w:sz w:val="24"/>
                <w:szCs w:val="24"/>
              </w:rPr>
            </w:pPr>
            <w:r>
              <w:rPr>
                <w:rFonts w:ascii="Arial" w:hAnsi="Arial"/>
                <w:sz w:val="24"/>
              </w:rPr>
              <w:t>Llofnod Cadeirydd y Panel Adolygu</w:t>
            </w:r>
          </w:p>
          <w:p w14:paraId="01BFBB3E" w14:textId="77777777" w:rsidR="00D673C9" w:rsidRPr="008444C2" w:rsidRDefault="00D673C9" w:rsidP="00D32941">
            <w:pPr>
              <w:jc w:val="both"/>
              <w:rPr>
                <w:rFonts w:ascii="Arial" w:hAnsi="Arial"/>
                <w:sz w:val="24"/>
                <w:szCs w:val="24"/>
              </w:rPr>
            </w:pPr>
          </w:p>
          <w:p w14:paraId="337EEC8D" w14:textId="77777777" w:rsidR="00D673C9" w:rsidRPr="008444C2" w:rsidRDefault="00D673C9" w:rsidP="00D32941">
            <w:pPr>
              <w:jc w:val="both"/>
              <w:rPr>
                <w:rFonts w:ascii="Arial" w:hAnsi="Arial"/>
                <w:sz w:val="24"/>
                <w:szCs w:val="24"/>
              </w:rPr>
            </w:pPr>
          </w:p>
          <w:p w14:paraId="2745AB74" w14:textId="77777777" w:rsidR="00D673C9" w:rsidRPr="008444C2" w:rsidRDefault="00D673C9" w:rsidP="00D32941">
            <w:pPr>
              <w:jc w:val="both"/>
              <w:rPr>
                <w:rFonts w:ascii="Arial" w:hAnsi="Arial"/>
                <w:sz w:val="24"/>
                <w:szCs w:val="24"/>
              </w:rPr>
            </w:pPr>
          </w:p>
        </w:tc>
        <w:tc>
          <w:tcPr>
            <w:tcW w:w="4508" w:type="dxa"/>
          </w:tcPr>
          <w:p w14:paraId="36CF3D89" w14:textId="77777777" w:rsidR="00D673C9" w:rsidRPr="008444C2" w:rsidRDefault="00D673C9" w:rsidP="00D32941">
            <w:pPr>
              <w:jc w:val="both"/>
              <w:rPr>
                <w:rFonts w:ascii="Arial" w:hAnsi="Arial"/>
                <w:sz w:val="24"/>
                <w:szCs w:val="24"/>
              </w:rPr>
            </w:pPr>
            <w:r>
              <w:rPr>
                <w:rFonts w:ascii="Arial" w:hAnsi="Arial"/>
                <w:sz w:val="24"/>
              </w:rPr>
              <w:t>Dyddiad:</w:t>
            </w:r>
          </w:p>
          <w:sdt>
            <w:sdtPr>
              <w:rPr>
                <w:rFonts w:ascii="Arial" w:hAnsi="Arial"/>
                <w:sz w:val="24"/>
                <w:szCs w:val="24"/>
              </w:rPr>
              <w:id w:val="1058828046"/>
              <w:placeholder>
                <w:docPart w:val="DDED091E51DA4FA0BEED0A4CAC04F6DE"/>
              </w:placeholder>
              <w:showingPlcHdr/>
              <w:date>
                <w:dateFormat w:val="dd/MM/yyyy"/>
                <w:lid w:val="cy-GB"/>
                <w:storeMappedDataAs w:val="dateTime"/>
                <w:calendar w:val="gregorian"/>
              </w:date>
            </w:sdtPr>
            <w:sdtEndPr/>
            <w:sdtContent>
              <w:p w14:paraId="477873AE" w14:textId="77777777" w:rsidR="00D673C9" w:rsidRPr="008444C2" w:rsidRDefault="00D673C9" w:rsidP="00D32941">
                <w:pPr>
                  <w:jc w:val="both"/>
                  <w:rPr>
                    <w:rFonts w:ascii="Arial" w:hAnsi="Arial"/>
                    <w:sz w:val="24"/>
                    <w:szCs w:val="24"/>
                  </w:rPr>
                </w:pPr>
                <w:r w:rsidRPr="00732F35">
                  <w:rPr>
                    <w:rStyle w:val="PlaceholderText"/>
                    <w:rFonts w:ascii="Arial" w:hAnsi="Arial"/>
                    <w:color w:val="747474"/>
                    <w:sz w:val="24"/>
                  </w:rPr>
                  <w:t>Cliciwch neu tapiwch yma i ychwanegu dyddiad.</w:t>
                </w:r>
              </w:p>
            </w:sdtContent>
          </w:sdt>
        </w:tc>
      </w:tr>
      <w:tr w:rsidR="00D673C9" w:rsidRPr="008444C2" w14:paraId="5365254E" w14:textId="77777777" w:rsidTr="00D32941">
        <w:tc>
          <w:tcPr>
            <w:tcW w:w="4508" w:type="dxa"/>
          </w:tcPr>
          <w:p w14:paraId="1807FAD1" w14:textId="77777777" w:rsidR="00D673C9" w:rsidRPr="008444C2" w:rsidRDefault="00D673C9" w:rsidP="00D32941">
            <w:pPr>
              <w:jc w:val="both"/>
              <w:rPr>
                <w:rFonts w:ascii="Arial" w:hAnsi="Arial"/>
                <w:sz w:val="24"/>
                <w:szCs w:val="24"/>
              </w:rPr>
            </w:pPr>
            <w:r>
              <w:rPr>
                <w:rFonts w:ascii="Arial" w:hAnsi="Arial"/>
                <w:sz w:val="24"/>
              </w:rPr>
              <w:t>Llofnod yr Adolygydd</w:t>
            </w:r>
          </w:p>
          <w:p w14:paraId="052DF2AE" w14:textId="77777777" w:rsidR="00D673C9" w:rsidRPr="008444C2" w:rsidRDefault="00D673C9" w:rsidP="00D32941">
            <w:pPr>
              <w:jc w:val="both"/>
              <w:rPr>
                <w:rFonts w:ascii="Arial" w:hAnsi="Arial"/>
                <w:sz w:val="24"/>
                <w:szCs w:val="24"/>
              </w:rPr>
            </w:pPr>
          </w:p>
          <w:p w14:paraId="4EC3AD04" w14:textId="77777777" w:rsidR="00D673C9" w:rsidRPr="008444C2" w:rsidRDefault="00D673C9" w:rsidP="00D32941">
            <w:pPr>
              <w:jc w:val="both"/>
              <w:rPr>
                <w:rFonts w:ascii="Arial" w:hAnsi="Arial"/>
                <w:sz w:val="24"/>
                <w:szCs w:val="24"/>
              </w:rPr>
            </w:pPr>
          </w:p>
          <w:p w14:paraId="43D147F2" w14:textId="77777777" w:rsidR="00D673C9" w:rsidRPr="008444C2" w:rsidRDefault="00D673C9" w:rsidP="00D32941">
            <w:pPr>
              <w:jc w:val="both"/>
              <w:rPr>
                <w:rFonts w:ascii="Arial" w:hAnsi="Arial"/>
                <w:sz w:val="24"/>
                <w:szCs w:val="24"/>
              </w:rPr>
            </w:pPr>
          </w:p>
        </w:tc>
        <w:tc>
          <w:tcPr>
            <w:tcW w:w="4508" w:type="dxa"/>
          </w:tcPr>
          <w:p w14:paraId="4EC1F26B" w14:textId="77777777" w:rsidR="00D673C9" w:rsidRPr="008444C2" w:rsidRDefault="00D673C9" w:rsidP="00D32941">
            <w:pPr>
              <w:jc w:val="both"/>
              <w:rPr>
                <w:rFonts w:ascii="Arial" w:hAnsi="Arial"/>
                <w:sz w:val="24"/>
                <w:szCs w:val="24"/>
              </w:rPr>
            </w:pPr>
            <w:r>
              <w:rPr>
                <w:rFonts w:ascii="Arial" w:hAnsi="Arial"/>
                <w:sz w:val="24"/>
              </w:rPr>
              <w:t>Dyddiad:</w:t>
            </w:r>
          </w:p>
          <w:sdt>
            <w:sdtPr>
              <w:rPr>
                <w:rFonts w:ascii="Arial" w:hAnsi="Arial"/>
                <w:sz w:val="24"/>
                <w:szCs w:val="24"/>
              </w:rPr>
              <w:id w:val="-1693916667"/>
              <w:placeholder>
                <w:docPart w:val="DDED091E51DA4FA0BEED0A4CAC04F6DE"/>
              </w:placeholder>
              <w:showingPlcHdr/>
              <w:date>
                <w:dateFormat w:val="dd/MM/yyyy"/>
                <w:lid w:val="cy-GB"/>
                <w:storeMappedDataAs w:val="dateTime"/>
                <w:calendar w:val="gregorian"/>
              </w:date>
            </w:sdtPr>
            <w:sdtEndPr/>
            <w:sdtContent>
              <w:p w14:paraId="017DD51B" w14:textId="77777777" w:rsidR="00D673C9" w:rsidRPr="008444C2" w:rsidRDefault="00D673C9" w:rsidP="00D32941">
                <w:pPr>
                  <w:jc w:val="both"/>
                  <w:rPr>
                    <w:rFonts w:ascii="Arial" w:hAnsi="Arial"/>
                    <w:sz w:val="24"/>
                    <w:szCs w:val="24"/>
                  </w:rPr>
                </w:pPr>
                <w:r w:rsidRPr="00732F35">
                  <w:rPr>
                    <w:rStyle w:val="PlaceholderText"/>
                    <w:rFonts w:ascii="Arial" w:hAnsi="Arial"/>
                    <w:color w:val="747474"/>
                    <w:sz w:val="24"/>
                  </w:rPr>
                  <w:t>Cliciwch neu tapiwch yma i ychwanegu dyddiad.</w:t>
                </w:r>
              </w:p>
            </w:sdtContent>
          </w:sdt>
        </w:tc>
      </w:tr>
    </w:tbl>
    <w:p w14:paraId="6A54F987" w14:textId="77777777" w:rsidR="00D673C9" w:rsidRDefault="00D673C9" w:rsidP="00D673C9">
      <w:pPr>
        <w:jc w:val="both"/>
        <w:rPr>
          <w:rFonts w:ascii="Arial" w:hAnsi="Arial"/>
          <w:sz w:val="24"/>
          <w:szCs w:val="24"/>
        </w:rPr>
      </w:pPr>
    </w:p>
    <w:p w14:paraId="58F58D54" w14:textId="77777777" w:rsidR="00D673C9" w:rsidRDefault="00D673C9" w:rsidP="00D673C9">
      <w:pPr>
        <w:jc w:val="both"/>
        <w:rPr>
          <w:rFonts w:ascii="Arial" w:hAnsi="Arial"/>
          <w:sz w:val="24"/>
          <w:szCs w:val="24"/>
        </w:rPr>
      </w:pPr>
    </w:p>
    <w:p w14:paraId="0FAEB04B" w14:textId="77777777" w:rsidR="00D673C9" w:rsidRDefault="00D673C9" w:rsidP="00D673C9">
      <w:pPr>
        <w:jc w:val="both"/>
        <w:rPr>
          <w:rFonts w:ascii="Arial" w:hAnsi="Arial"/>
          <w:sz w:val="24"/>
          <w:szCs w:val="24"/>
        </w:rPr>
      </w:pPr>
    </w:p>
    <w:p w14:paraId="3BADE658" w14:textId="77777777" w:rsidR="00D673C9" w:rsidRPr="008444C2" w:rsidRDefault="00D673C9" w:rsidP="00D673C9">
      <w:pPr>
        <w:jc w:val="both"/>
        <w:rPr>
          <w:rFonts w:ascii="Arial" w:hAnsi="Arial"/>
          <w:sz w:val="24"/>
          <w:szCs w:val="24"/>
        </w:rPr>
      </w:pPr>
      <w:r>
        <w:rPr>
          <w:rFonts w:ascii="Arial" w:hAnsi="Arial"/>
          <w:sz w:val="24"/>
        </w:rPr>
        <w:lastRenderedPageBreak/>
        <w:t>Ar ôl cyflwyno'r ffurflen gerbron y Bwrdd Diogelu, rhaid i Gadeirydd y Bwrdd lofnodi isod i nodi ei fod yn cymeradwyo'r terfyniad hwn.</w:t>
      </w:r>
    </w:p>
    <w:tbl>
      <w:tblPr>
        <w:tblStyle w:val="TableGrid"/>
        <w:tblW w:w="0" w:type="auto"/>
        <w:tblLook w:val="04A0" w:firstRow="1" w:lastRow="0" w:firstColumn="1" w:lastColumn="0" w:noHBand="0" w:noVBand="1"/>
      </w:tblPr>
      <w:tblGrid>
        <w:gridCol w:w="4508"/>
        <w:gridCol w:w="4508"/>
      </w:tblGrid>
      <w:tr w:rsidR="00D673C9" w:rsidRPr="008444C2" w14:paraId="3CDF553B" w14:textId="77777777" w:rsidTr="00D32941">
        <w:tc>
          <w:tcPr>
            <w:tcW w:w="4508" w:type="dxa"/>
          </w:tcPr>
          <w:p w14:paraId="196A812F" w14:textId="77777777" w:rsidR="00D673C9" w:rsidRPr="008444C2" w:rsidRDefault="00D673C9" w:rsidP="00D32941">
            <w:pPr>
              <w:jc w:val="both"/>
              <w:rPr>
                <w:rFonts w:ascii="Arial" w:hAnsi="Arial"/>
                <w:sz w:val="24"/>
                <w:szCs w:val="24"/>
              </w:rPr>
            </w:pPr>
            <w:r>
              <w:rPr>
                <w:rFonts w:ascii="Arial" w:hAnsi="Arial"/>
                <w:sz w:val="24"/>
              </w:rPr>
              <w:t>Llofnod Cadeirydd y Bwrdd Diogelu</w:t>
            </w:r>
          </w:p>
          <w:p w14:paraId="25EA98EE" w14:textId="77777777" w:rsidR="00D673C9" w:rsidRPr="008444C2" w:rsidRDefault="00D673C9" w:rsidP="00D32941">
            <w:pPr>
              <w:jc w:val="both"/>
              <w:rPr>
                <w:rFonts w:ascii="Arial" w:hAnsi="Arial"/>
                <w:sz w:val="24"/>
                <w:szCs w:val="24"/>
              </w:rPr>
            </w:pPr>
          </w:p>
          <w:p w14:paraId="33F9A66C" w14:textId="77777777" w:rsidR="00D673C9" w:rsidRPr="008444C2" w:rsidRDefault="00D673C9" w:rsidP="00D32941">
            <w:pPr>
              <w:jc w:val="both"/>
              <w:rPr>
                <w:rFonts w:ascii="Arial" w:hAnsi="Arial"/>
                <w:sz w:val="24"/>
                <w:szCs w:val="24"/>
              </w:rPr>
            </w:pPr>
          </w:p>
          <w:p w14:paraId="0B724D69" w14:textId="77777777" w:rsidR="00D673C9" w:rsidRPr="008444C2" w:rsidRDefault="00D673C9" w:rsidP="00D32941">
            <w:pPr>
              <w:jc w:val="both"/>
              <w:rPr>
                <w:rFonts w:ascii="Arial" w:hAnsi="Arial"/>
                <w:sz w:val="24"/>
                <w:szCs w:val="24"/>
              </w:rPr>
            </w:pPr>
          </w:p>
        </w:tc>
        <w:tc>
          <w:tcPr>
            <w:tcW w:w="4508" w:type="dxa"/>
          </w:tcPr>
          <w:p w14:paraId="3B107642" w14:textId="77777777" w:rsidR="00D673C9" w:rsidRPr="008444C2" w:rsidRDefault="00D673C9" w:rsidP="00D32941">
            <w:pPr>
              <w:jc w:val="both"/>
              <w:rPr>
                <w:rFonts w:ascii="Arial" w:hAnsi="Arial"/>
                <w:sz w:val="24"/>
                <w:szCs w:val="24"/>
              </w:rPr>
            </w:pPr>
            <w:r>
              <w:rPr>
                <w:rFonts w:ascii="Arial" w:hAnsi="Arial"/>
                <w:sz w:val="24"/>
              </w:rPr>
              <w:t>Dyddiad:</w:t>
            </w:r>
          </w:p>
          <w:sdt>
            <w:sdtPr>
              <w:rPr>
                <w:rFonts w:ascii="Arial" w:hAnsi="Arial"/>
                <w:sz w:val="24"/>
                <w:szCs w:val="24"/>
              </w:rPr>
              <w:id w:val="-572506983"/>
              <w:placeholder>
                <w:docPart w:val="DDED091E51DA4FA0BEED0A4CAC04F6DE"/>
              </w:placeholder>
              <w:showingPlcHdr/>
              <w:date>
                <w:dateFormat w:val="dd/MM/yyyy"/>
                <w:lid w:val="cy-GB"/>
                <w:storeMappedDataAs w:val="dateTime"/>
                <w:calendar w:val="gregorian"/>
              </w:date>
            </w:sdtPr>
            <w:sdtEndPr/>
            <w:sdtContent>
              <w:p w14:paraId="019595E6" w14:textId="77777777" w:rsidR="00D673C9" w:rsidRPr="008444C2" w:rsidRDefault="00D673C9" w:rsidP="00D32941">
                <w:pPr>
                  <w:jc w:val="both"/>
                  <w:rPr>
                    <w:rFonts w:ascii="Arial" w:hAnsi="Arial"/>
                    <w:sz w:val="24"/>
                    <w:szCs w:val="24"/>
                  </w:rPr>
                </w:pPr>
                <w:r w:rsidRPr="00732F35">
                  <w:rPr>
                    <w:rStyle w:val="PlaceholderText"/>
                    <w:rFonts w:ascii="Arial" w:hAnsi="Arial"/>
                    <w:color w:val="747474"/>
                    <w:sz w:val="24"/>
                  </w:rPr>
                  <w:t>Cliciwch neu tapiwch yma i ychwanegu dyddiad.</w:t>
                </w:r>
              </w:p>
            </w:sdtContent>
          </w:sdt>
          <w:p w14:paraId="62A45CD0" w14:textId="77777777" w:rsidR="00D673C9" w:rsidRDefault="00D673C9" w:rsidP="00D32941">
            <w:pPr>
              <w:jc w:val="both"/>
              <w:rPr>
                <w:rFonts w:ascii="Arial" w:hAnsi="Arial"/>
                <w:sz w:val="24"/>
                <w:szCs w:val="24"/>
              </w:rPr>
            </w:pPr>
          </w:p>
          <w:p w14:paraId="5689839C" w14:textId="77777777" w:rsidR="00D673C9" w:rsidRDefault="00D673C9" w:rsidP="00D32941">
            <w:pPr>
              <w:jc w:val="both"/>
              <w:rPr>
                <w:rFonts w:ascii="Arial" w:hAnsi="Arial"/>
                <w:sz w:val="24"/>
                <w:szCs w:val="24"/>
              </w:rPr>
            </w:pPr>
          </w:p>
          <w:p w14:paraId="748ADA20" w14:textId="77777777" w:rsidR="00D673C9" w:rsidRDefault="00D673C9" w:rsidP="00D32941">
            <w:pPr>
              <w:jc w:val="both"/>
              <w:rPr>
                <w:rFonts w:ascii="Arial" w:hAnsi="Arial"/>
                <w:sz w:val="24"/>
                <w:szCs w:val="24"/>
              </w:rPr>
            </w:pPr>
          </w:p>
          <w:p w14:paraId="0DDEF165" w14:textId="77777777" w:rsidR="00D673C9" w:rsidRPr="008444C2" w:rsidRDefault="00D673C9" w:rsidP="00D32941">
            <w:pPr>
              <w:jc w:val="both"/>
              <w:rPr>
                <w:rFonts w:ascii="Arial" w:hAnsi="Arial"/>
                <w:sz w:val="24"/>
                <w:szCs w:val="24"/>
              </w:rPr>
            </w:pPr>
          </w:p>
        </w:tc>
      </w:tr>
    </w:tbl>
    <w:p w14:paraId="5ED59259" w14:textId="77777777" w:rsidR="00D673C9" w:rsidRDefault="00D673C9" w:rsidP="00D673C9">
      <w:pPr>
        <w:jc w:val="center"/>
        <w:rPr>
          <w:rFonts w:ascii="Arial" w:hAnsi="Arial"/>
          <w:b/>
          <w:bCs/>
          <w:sz w:val="28"/>
          <w:szCs w:val="28"/>
        </w:rPr>
      </w:pPr>
    </w:p>
    <w:p w14:paraId="425C38F9" w14:textId="3927CE2B" w:rsidR="00D673C9" w:rsidRDefault="00D673C9" w:rsidP="00D673C9">
      <w:pPr>
        <w:jc w:val="both"/>
        <w:rPr>
          <w:rFonts w:ascii="Arial" w:hAnsi="Arial"/>
          <w:sz w:val="24"/>
          <w:szCs w:val="24"/>
        </w:rPr>
      </w:pPr>
      <w:r>
        <w:rPr>
          <w:rFonts w:ascii="Arial" w:hAnsi="Arial"/>
          <w:sz w:val="24"/>
        </w:rPr>
        <w:t>Os yw'r ADUS yn cynnwys Lladdiad Domestig neu Laddiad ag Arf Ymosodol, rhaid i'r Bartneriaeth Diogelwch Cymunedol berthnasol hefyd lofnodi isod i nodi ei bod yn cymeradwyo'r terfyniad hwn.</w:t>
      </w:r>
    </w:p>
    <w:tbl>
      <w:tblPr>
        <w:tblStyle w:val="TableGrid"/>
        <w:tblW w:w="0" w:type="auto"/>
        <w:tblLook w:val="04A0" w:firstRow="1" w:lastRow="0" w:firstColumn="1" w:lastColumn="0" w:noHBand="0" w:noVBand="1"/>
      </w:tblPr>
      <w:tblGrid>
        <w:gridCol w:w="4508"/>
        <w:gridCol w:w="4508"/>
      </w:tblGrid>
      <w:tr w:rsidR="00D673C9" w:rsidRPr="007D5C71" w14:paraId="79A0750F" w14:textId="77777777" w:rsidTr="00D32941">
        <w:tc>
          <w:tcPr>
            <w:tcW w:w="4508" w:type="dxa"/>
          </w:tcPr>
          <w:p w14:paraId="67027DB9" w14:textId="77777777" w:rsidR="00D673C9" w:rsidRPr="007D5C71" w:rsidRDefault="00D673C9" w:rsidP="00D32941">
            <w:pPr>
              <w:jc w:val="both"/>
              <w:rPr>
                <w:rFonts w:ascii="Arial" w:hAnsi="Arial"/>
                <w:sz w:val="24"/>
                <w:szCs w:val="24"/>
              </w:rPr>
            </w:pPr>
            <w:r>
              <w:rPr>
                <w:rFonts w:ascii="Arial" w:hAnsi="Arial"/>
                <w:sz w:val="24"/>
              </w:rPr>
              <w:t>Llofnod arweinydd y Bartneriaeth Diogelwch Cymunedol</w:t>
            </w:r>
          </w:p>
          <w:p w14:paraId="659E172B" w14:textId="77777777" w:rsidR="00D673C9" w:rsidRDefault="00D673C9" w:rsidP="00D32941">
            <w:pPr>
              <w:jc w:val="both"/>
              <w:rPr>
                <w:rFonts w:ascii="Arial" w:hAnsi="Arial"/>
                <w:sz w:val="24"/>
                <w:szCs w:val="24"/>
              </w:rPr>
            </w:pPr>
          </w:p>
          <w:p w14:paraId="7CEBBB36" w14:textId="77777777" w:rsidR="00D673C9" w:rsidRDefault="00D673C9" w:rsidP="00D32941">
            <w:pPr>
              <w:jc w:val="both"/>
              <w:rPr>
                <w:rFonts w:ascii="Arial" w:hAnsi="Arial"/>
                <w:sz w:val="24"/>
                <w:szCs w:val="24"/>
              </w:rPr>
            </w:pPr>
          </w:p>
          <w:p w14:paraId="7A7A0AB6" w14:textId="77777777" w:rsidR="00D673C9" w:rsidRDefault="00D673C9" w:rsidP="00D32941">
            <w:pPr>
              <w:jc w:val="both"/>
              <w:rPr>
                <w:rFonts w:ascii="Arial" w:hAnsi="Arial"/>
                <w:sz w:val="24"/>
                <w:szCs w:val="24"/>
              </w:rPr>
            </w:pPr>
          </w:p>
          <w:p w14:paraId="36F9F150" w14:textId="77777777" w:rsidR="00D673C9" w:rsidRDefault="00D673C9" w:rsidP="00D32941">
            <w:pPr>
              <w:jc w:val="both"/>
              <w:rPr>
                <w:rFonts w:ascii="Arial" w:hAnsi="Arial"/>
                <w:sz w:val="24"/>
                <w:szCs w:val="24"/>
              </w:rPr>
            </w:pPr>
          </w:p>
          <w:p w14:paraId="2DAB5405" w14:textId="77777777" w:rsidR="00D673C9" w:rsidRPr="007D5C71" w:rsidRDefault="00D673C9" w:rsidP="00D32941">
            <w:pPr>
              <w:jc w:val="both"/>
              <w:rPr>
                <w:rFonts w:ascii="Arial" w:hAnsi="Arial"/>
                <w:sz w:val="24"/>
                <w:szCs w:val="24"/>
              </w:rPr>
            </w:pPr>
          </w:p>
        </w:tc>
        <w:tc>
          <w:tcPr>
            <w:tcW w:w="4508" w:type="dxa"/>
          </w:tcPr>
          <w:p w14:paraId="20C30202" w14:textId="77777777" w:rsidR="00D673C9" w:rsidRPr="007D5C71" w:rsidRDefault="00D673C9" w:rsidP="00D32941">
            <w:pPr>
              <w:jc w:val="both"/>
              <w:rPr>
                <w:rFonts w:ascii="Arial" w:hAnsi="Arial"/>
                <w:sz w:val="24"/>
                <w:szCs w:val="24"/>
              </w:rPr>
            </w:pPr>
            <w:r>
              <w:rPr>
                <w:rFonts w:ascii="Arial" w:hAnsi="Arial"/>
                <w:sz w:val="24"/>
              </w:rPr>
              <w:t>Dyddiad:</w:t>
            </w:r>
          </w:p>
          <w:sdt>
            <w:sdtPr>
              <w:rPr>
                <w:rFonts w:ascii="Arial" w:hAnsi="Arial"/>
                <w:sz w:val="24"/>
                <w:szCs w:val="24"/>
              </w:rPr>
              <w:id w:val="1095361680"/>
              <w:placeholder>
                <w:docPart w:val="447C7924B9CE4359ACF290A34CCE7111"/>
              </w:placeholder>
              <w:showingPlcHdr/>
              <w:date>
                <w:dateFormat w:val="dd/MM/yyyy"/>
                <w:lid w:val="cy-GB"/>
                <w:storeMappedDataAs w:val="dateTime"/>
                <w:calendar w:val="gregorian"/>
              </w:date>
            </w:sdtPr>
            <w:sdtEndPr/>
            <w:sdtContent>
              <w:p w14:paraId="7430D76C" w14:textId="77777777" w:rsidR="00D673C9" w:rsidRPr="007D5C71" w:rsidRDefault="00D673C9" w:rsidP="00D32941">
                <w:pPr>
                  <w:jc w:val="both"/>
                  <w:rPr>
                    <w:rFonts w:ascii="Arial" w:hAnsi="Arial"/>
                    <w:sz w:val="24"/>
                    <w:szCs w:val="24"/>
                  </w:rPr>
                </w:pPr>
                <w:r w:rsidRPr="00732F35">
                  <w:rPr>
                    <w:rStyle w:val="PlaceholderText"/>
                    <w:rFonts w:ascii="Arial" w:hAnsi="Arial"/>
                    <w:color w:val="747474"/>
                    <w:sz w:val="24"/>
                  </w:rPr>
                  <w:t>Cliciwch neu tapiwch yma i ychwanegu dyddiad.</w:t>
                </w:r>
              </w:p>
            </w:sdtContent>
          </w:sdt>
          <w:p w14:paraId="10C53C21" w14:textId="77777777" w:rsidR="00D673C9" w:rsidRPr="007D5C71" w:rsidRDefault="00D673C9" w:rsidP="00D32941">
            <w:pPr>
              <w:jc w:val="both"/>
              <w:rPr>
                <w:rFonts w:ascii="Arial" w:hAnsi="Arial"/>
                <w:sz w:val="24"/>
                <w:szCs w:val="24"/>
              </w:rPr>
            </w:pPr>
          </w:p>
        </w:tc>
      </w:tr>
    </w:tbl>
    <w:p w14:paraId="1BB7ADB2" w14:textId="77777777" w:rsidR="00D673C9" w:rsidRDefault="00D673C9" w:rsidP="00D673C9">
      <w:pPr>
        <w:jc w:val="center"/>
        <w:rPr>
          <w:rFonts w:ascii="Arial" w:hAnsi="Arial"/>
          <w:b/>
          <w:bCs/>
          <w:sz w:val="28"/>
          <w:szCs w:val="28"/>
        </w:rPr>
      </w:pPr>
    </w:p>
    <w:tbl>
      <w:tblPr>
        <w:tblStyle w:val="TableGrid"/>
        <w:tblW w:w="0" w:type="auto"/>
        <w:tblLook w:val="04A0" w:firstRow="1" w:lastRow="0" w:firstColumn="1" w:lastColumn="0" w:noHBand="0" w:noVBand="1"/>
      </w:tblPr>
      <w:tblGrid>
        <w:gridCol w:w="4508"/>
        <w:gridCol w:w="4508"/>
      </w:tblGrid>
      <w:tr w:rsidR="00D673C9" w:rsidRPr="007D5C71" w14:paraId="3BE3CD9B" w14:textId="77777777" w:rsidTr="500A5313">
        <w:tc>
          <w:tcPr>
            <w:tcW w:w="4508" w:type="dxa"/>
          </w:tcPr>
          <w:p w14:paraId="708F5935" w14:textId="74C088F5" w:rsidR="00D673C9" w:rsidRPr="007D5C71" w:rsidRDefault="00D673C9" w:rsidP="00D32941">
            <w:pPr>
              <w:jc w:val="both"/>
              <w:rPr>
                <w:rFonts w:ascii="Arial" w:hAnsi="Arial"/>
                <w:sz w:val="24"/>
                <w:szCs w:val="24"/>
              </w:rPr>
            </w:pPr>
            <w:r>
              <w:rPr>
                <w:rFonts w:ascii="Arial" w:hAnsi="Arial"/>
                <w:sz w:val="24"/>
              </w:rPr>
              <w:t>Dyddiad anfon yr Adroddiad Terfynu i'r Swyddfa Gartref os yw'r ADUS yn cynnwys Lladdiad Domestig neu Laddiad ag Arf Ymosodol.</w:t>
            </w:r>
          </w:p>
          <w:p w14:paraId="465E3466" w14:textId="77777777" w:rsidR="00D673C9" w:rsidRDefault="00D673C9" w:rsidP="00D32941">
            <w:pPr>
              <w:jc w:val="both"/>
              <w:rPr>
                <w:rFonts w:ascii="Arial" w:hAnsi="Arial"/>
                <w:sz w:val="24"/>
                <w:szCs w:val="24"/>
              </w:rPr>
            </w:pPr>
          </w:p>
          <w:p w14:paraId="270D077F" w14:textId="77777777" w:rsidR="00D673C9" w:rsidRPr="007D5C71" w:rsidRDefault="00D673C9" w:rsidP="00D32941">
            <w:pPr>
              <w:jc w:val="both"/>
              <w:rPr>
                <w:rFonts w:ascii="Arial" w:hAnsi="Arial"/>
                <w:sz w:val="24"/>
                <w:szCs w:val="24"/>
              </w:rPr>
            </w:pPr>
          </w:p>
        </w:tc>
        <w:tc>
          <w:tcPr>
            <w:tcW w:w="4508" w:type="dxa"/>
          </w:tcPr>
          <w:p w14:paraId="39E54FD4" w14:textId="77777777" w:rsidR="00D673C9" w:rsidRPr="007D5C71" w:rsidRDefault="00D673C9" w:rsidP="00D32941">
            <w:pPr>
              <w:jc w:val="both"/>
              <w:rPr>
                <w:rFonts w:ascii="Arial" w:hAnsi="Arial"/>
                <w:sz w:val="24"/>
                <w:szCs w:val="24"/>
              </w:rPr>
            </w:pPr>
            <w:r>
              <w:rPr>
                <w:rFonts w:ascii="Arial" w:hAnsi="Arial"/>
                <w:sz w:val="24"/>
              </w:rPr>
              <w:t>Dyddiad:</w:t>
            </w:r>
          </w:p>
          <w:sdt>
            <w:sdtPr>
              <w:rPr>
                <w:rFonts w:ascii="Arial" w:hAnsi="Arial"/>
                <w:sz w:val="24"/>
                <w:szCs w:val="24"/>
              </w:rPr>
              <w:id w:val="-1908133331"/>
              <w:placeholder>
                <w:docPart w:val="726ED5D52DCF42C6AF8D566BB53633D8"/>
              </w:placeholder>
              <w:showingPlcHdr/>
              <w:date>
                <w:dateFormat w:val="dd/MM/yyyy"/>
                <w:lid w:val="cy-GB"/>
                <w:storeMappedDataAs w:val="dateTime"/>
                <w:calendar w:val="gregorian"/>
              </w:date>
            </w:sdtPr>
            <w:sdtEndPr/>
            <w:sdtContent>
              <w:p w14:paraId="2D3456CD" w14:textId="77777777" w:rsidR="00D673C9" w:rsidRPr="007D5C71" w:rsidRDefault="00D673C9" w:rsidP="00D32941">
                <w:pPr>
                  <w:jc w:val="both"/>
                  <w:rPr>
                    <w:rFonts w:ascii="Arial" w:hAnsi="Arial"/>
                    <w:sz w:val="24"/>
                    <w:szCs w:val="24"/>
                  </w:rPr>
                </w:pPr>
                <w:r w:rsidRPr="00732F35">
                  <w:rPr>
                    <w:rStyle w:val="PlaceholderText"/>
                    <w:rFonts w:ascii="Arial" w:hAnsi="Arial"/>
                    <w:color w:val="747474"/>
                    <w:sz w:val="24"/>
                  </w:rPr>
                  <w:t>Cliciwch neu tapiwch yma i ychwanegu dyddiad.</w:t>
                </w:r>
              </w:p>
            </w:sdtContent>
          </w:sdt>
          <w:p w14:paraId="4BF2C7B2" w14:textId="77777777" w:rsidR="00D673C9" w:rsidRPr="007D5C71" w:rsidRDefault="00D673C9" w:rsidP="00D32941">
            <w:pPr>
              <w:jc w:val="both"/>
              <w:rPr>
                <w:rFonts w:ascii="Arial" w:hAnsi="Arial"/>
                <w:sz w:val="24"/>
                <w:szCs w:val="24"/>
              </w:rPr>
            </w:pPr>
          </w:p>
        </w:tc>
      </w:tr>
      <w:tr w:rsidR="00D673C9" w:rsidRPr="007D5C71" w14:paraId="3B980BFD" w14:textId="77777777" w:rsidTr="500A5313">
        <w:tc>
          <w:tcPr>
            <w:tcW w:w="4508" w:type="dxa"/>
          </w:tcPr>
          <w:p w14:paraId="2D539A43" w14:textId="77777777" w:rsidR="00D673C9" w:rsidRDefault="00D673C9" w:rsidP="00D32941">
            <w:pPr>
              <w:jc w:val="both"/>
              <w:rPr>
                <w:rFonts w:ascii="Arial" w:hAnsi="Arial"/>
                <w:sz w:val="24"/>
                <w:szCs w:val="24"/>
              </w:rPr>
            </w:pPr>
            <w:r>
              <w:rPr>
                <w:rFonts w:ascii="Arial" w:hAnsi="Arial"/>
                <w:sz w:val="24"/>
              </w:rPr>
              <w:t>Dyddiad anfon yr Adroddiad Terfynu i Hwb Cydgysylltu ADUS</w:t>
            </w:r>
          </w:p>
          <w:p w14:paraId="7B51C5D7" w14:textId="77777777" w:rsidR="00D673C9" w:rsidRDefault="00D673C9" w:rsidP="00D32941">
            <w:pPr>
              <w:jc w:val="both"/>
              <w:rPr>
                <w:rFonts w:ascii="Arial" w:hAnsi="Arial"/>
                <w:sz w:val="24"/>
                <w:szCs w:val="24"/>
              </w:rPr>
            </w:pPr>
          </w:p>
          <w:p w14:paraId="0B1FD094" w14:textId="77777777" w:rsidR="00D673C9" w:rsidRDefault="00D673C9" w:rsidP="00D32941">
            <w:pPr>
              <w:jc w:val="both"/>
              <w:rPr>
                <w:rFonts w:ascii="Arial" w:hAnsi="Arial"/>
                <w:sz w:val="24"/>
                <w:szCs w:val="24"/>
              </w:rPr>
            </w:pPr>
          </w:p>
        </w:tc>
        <w:tc>
          <w:tcPr>
            <w:tcW w:w="4508" w:type="dxa"/>
          </w:tcPr>
          <w:p w14:paraId="5E9180D3" w14:textId="77777777" w:rsidR="00D673C9" w:rsidRPr="007D5C71" w:rsidRDefault="00D673C9" w:rsidP="00D32941">
            <w:pPr>
              <w:jc w:val="both"/>
              <w:rPr>
                <w:rFonts w:ascii="Arial" w:hAnsi="Arial"/>
                <w:sz w:val="24"/>
                <w:szCs w:val="24"/>
              </w:rPr>
            </w:pPr>
            <w:r>
              <w:rPr>
                <w:rFonts w:ascii="Arial" w:hAnsi="Arial"/>
                <w:sz w:val="24"/>
              </w:rPr>
              <w:t>Dyddiad:</w:t>
            </w:r>
          </w:p>
          <w:sdt>
            <w:sdtPr>
              <w:rPr>
                <w:rFonts w:ascii="Arial" w:hAnsi="Arial"/>
                <w:sz w:val="24"/>
                <w:szCs w:val="24"/>
              </w:rPr>
              <w:id w:val="1292093872"/>
              <w:placeholder>
                <w:docPart w:val="32AC967D016F4553838A7714D8820E62"/>
              </w:placeholder>
              <w:showingPlcHdr/>
              <w:date>
                <w:dateFormat w:val="dd/MM/yyyy"/>
                <w:lid w:val="cy-GB"/>
                <w:storeMappedDataAs w:val="dateTime"/>
                <w:calendar w:val="gregorian"/>
              </w:date>
            </w:sdtPr>
            <w:sdtEndPr/>
            <w:sdtContent>
              <w:p w14:paraId="0F080E4C" w14:textId="77777777" w:rsidR="00D673C9" w:rsidRPr="007D5C71" w:rsidRDefault="00D673C9" w:rsidP="00D32941">
                <w:pPr>
                  <w:jc w:val="both"/>
                  <w:rPr>
                    <w:rFonts w:ascii="Arial" w:hAnsi="Arial"/>
                    <w:sz w:val="24"/>
                    <w:szCs w:val="24"/>
                  </w:rPr>
                </w:pPr>
                <w:r w:rsidRPr="00732F35">
                  <w:rPr>
                    <w:rStyle w:val="PlaceholderText"/>
                    <w:rFonts w:ascii="Arial" w:hAnsi="Arial"/>
                    <w:color w:val="747474"/>
                    <w:sz w:val="24"/>
                  </w:rPr>
                  <w:t>Cliciwch neu tapiwch yma i ychwanegu dyddiad.</w:t>
                </w:r>
              </w:p>
            </w:sdtContent>
          </w:sdt>
          <w:p w14:paraId="431945D0" w14:textId="77777777" w:rsidR="00D673C9" w:rsidRPr="007D5C71" w:rsidRDefault="00D673C9" w:rsidP="00D32941">
            <w:pPr>
              <w:jc w:val="both"/>
              <w:rPr>
                <w:rFonts w:ascii="Arial" w:hAnsi="Arial"/>
                <w:sz w:val="24"/>
                <w:szCs w:val="24"/>
              </w:rPr>
            </w:pPr>
          </w:p>
        </w:tc>
      </w:tr>
    </w:tbl>
    <w:p w14:paraId="175E6273" w14:textId="4B0F9713" w:rsidR="00D673C9" w:rsidRPr="00D673C9" w:rsidRDefault="00D673C9">
      <w:pPr>
        <w:rPr>
          <w:rFonts w:ascii="Arial" w:hAnsi="Arial"/>
          <w:b/>
          <w:bCs/>
          <w:sz w:val="28"/>
          <w:szCs w:val="28"/>
        </w:rPr>
      </w:pPr>
    </w:p>
    <w:sectPr w:rsidR="00D673C9" w:rsidRPr="00D673C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EF2B1" w14:textId="77777777" w:rsidR="009D3010" w:rsidRDefault="009D3010" w:rsidP="009D3010">
      <w:pPr>
        <w:spacing w:after="0" w:line="240" w:lineRule="auto"/>
      </w:pPr>
      <w:r>
        <w:separator/>
      </w:r>
    </w:p>
  </w:endnote>
  <w:endnote w:type="continuationSeparator" w:id="0">
    <w:p w14:paraId="1D95FC34" w14:textId="77777777" w:rsidR="009D3010" w:rsidRDefault="009D3010" w:rsidP="009D30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86D31" w14:textId="77777777" w:rsidR="009D3010" w:rsidRDefault="009D3010" w:rsidP="009D3010">
      <w:pPr>
        <w:spacing w:after="0" w:line="240" w:lineRule="auto"/>
      </w:pPr>
      <w:r>
        <w:separator/>
      </w:r>
    </w:p>
  </w:footnote>
  <w:footnote w:type="continuationSeparator" w:id="0">
    <w:p w14:paraId="58C7E27F" w14:textId="77777777" w:rsidR="009D3010" w:rsidRDefault="009D3010" w:rsidP="009D301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3C9"/>
    <w:rsid w:val="000433E6"/>
    <w:rsid w:val="00050195"/>
    <w:rsid w:val="000C1745"/>
    <w:rsid w:val="002A74D1"/>
    <w:rsid w:val="00342A4C"/>
    <w:rsid w:val="003E2EF0"/>
    <w:rsid w:val="005A138A"/>
    <w:rsid w:val="006C39D6"/>
    <w:rsid w:val="00732F35"/>
    <w:rsid w:val="00934FEB"/>
    <w:rsid w:val="009C6EFE"/>
    <w:rsid w:val="009D3010"/>
    <w:rsid w:val="00B20EC9"/>
    <w:rsid w:val="00CD4F46"/>
    <w:rsid w:val="00D673C9"/>
    <w:rsid w:val="00D8657E"/>
    <w:rsid w:val="00E24F7F"/>
    <w:rsid w:val="00E33EB1"/>
    <w:rsid w:val="00EA1951"/>
    <w:rsid w:val="00F965BD"/>
    <w:rsid w:val="0724796F"/>
    <w:rsid w:val="0968F5D8"/>
    <w:rsid w:val="09C5B1DA"/>
    <w:rsid w:val="0ED0946C"/>
    <w:rsid w:val="21CDF020"/>
    <w:rsid w:val="2ABF6BC9"/>
    <w:rsid w:val="500A5313"/>
    <w:rsid w:val="5BE66DEE"/>
    <w:rsid w:val="6C55822E"/>
    <w:rsid w:val="6DC979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129D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73C9"/>
    <w:pPr>
      <w:spacing w:line="259" w:lineRule="auto"/>
    </w:pPr>
    <w:rPr>
      <w:rFonts w:ascii="Calibri" w:hAnsi="Calibri" w:cs="Arial"/>
      <w:kern w:val="0"/>
      <w:sz w:val="22"/>
      <w:szCs w:val="22"/>
      <w14:ligatures w14:val="none"/>
    </w:rPr>
  </w:style>
  <w:style w:type="paragraph" w:styleId="Heading1">
    <w:name w:val="heading 1"/>
    <w:basedOn w:val="Normal"/>
    <w:next w:val="Normal"/>
    <w:link w:val="Heading1Char"/>
    <w:uiPriority w:val="9"/>
    <w:qFormat/>
    <w:rsid w:val="00D673C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673C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673C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673C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D673C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D673C9"/>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D673C9"/>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D673C9"/>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D673C9"/>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73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73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73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73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73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73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73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73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73C9"/>
    <w:rPr>
      <w:rFonts w:eastAsiaTheme="majorEastAsia" w:cstheme="majorBidi"/>
      <w:color w:val="272727" w:themeColor="text1" w:themeTint="D8"/>
    </w:rPr>
  </w:style>
  <w:style w:type="paragraph" w:styleId="Title">
    <w:name w:val="Title"/>
    <w:basedOn w:val="Normal"/>
    <w:next w:val="Normal"/>
    <w:link w:val="TitleChar"/>
    <w:uiPriority w:val="10"/>
    <w:qFormat/>
    <w:rsid w:val="00D673C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673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73C9"/>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673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73C9"/>
    <w:pPr>
      <w:spacing w:before="160" w:line="278" w:lineRule="auto"/>
      <w:jc w:val="center"/>
    </w:pPr>
    <w:rPr>
      <w:rFonts w:ascii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D673C9"/>
    <w:rPr>
      <w:i/>
      <w:iCs/>
      <w:color w:val="404040" w:themeColor="text1" w:themeTint="BF"/>
    </w:rPr>
  </w:style>
  <w:style w:type="paragraph" w:styleId="ListParagraph">
    <w:name w:val="List Paragraph"/>
    <w:basedOn w:val="Normal"/>
    <w:uiPriority w:val="34"/>
    <w:qFormat/>
    <w:rsid w:val="00D673C9"/>
    <w:pPr>
      <w:spacing w:line="278" w:lineRule="auto"/>
      <w:ind w:left="720"/>
      <w:contextualSpacing/>
    </w:pPr>
    <w:rPr>
      <w:rFonts w:ascii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D673C9"/>
    <w:rPr>
      <w:i/>
      <w:iCs/>
      <w:color w:val="0F4761" w:themeColor="accent1" w:themeShade="BF"/>
    </w:rPr>
  </w:style>
  <w:style w:type="paragraph" w:styleId="IntenseQuote">
    <w:name w:val="Intense Quote"/>
    <w:basedOn w:val="Normal"/>
    <w:next w:val="Normal"/>
    <w:link w:val="IntenseQuoteChar"/>
    <w:uiPriority w:val="30"/>
    <w:qFormat/>
    <w:rsid w:val="00D673C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D673C9"/>
    <w:rPr>
      <w:i/>
      <w:iCs/>
      <w:color w:val="0F4761" w:themeColor="accent1" w:themeShade="BF"/>
    </w:rPr>
  </w:style>
  <w:style w:type="character" w:styleId="IntenseReference">
    <w:name w:val="Intense Reference"/>
    <w:basedOn w:val="DefaultParagraphFont"/>
    <w:uiPriority w:val="32"/>
    <w:qFormat/>
    <w:rsid w:val="00D673C9"/>
    <w:rPr>
      <w:b/>
      <w:bCs/>
      <w:smallCaps/>
      <w:color w:val="0F4761" w:themeColor="accent1" w:themeShade="BF"/>
      <w:spacing w:val="5"/>
    </w:rPr>
  </w:style>
  <w:style w:type="table" w:styleId="TableGrid">
    <w:name w:val="Table Grid"/>
    <w:basedOn w:val="TableNormal"/>
    <w:rsid w:val="00D673C9"/>
    <w:pPr>
      <w:spacing w:after="0" w:line="240" w:lineRule="auto"/>
    </w:pPr>
    <w:rPr>
      <w:rFonts w:ascii="Calibri" w:hAnsi="Calibri" w:cs="Arial"/>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673C9"/>
    <w:rPr>
      <w:color w:val="808080"/>
    </w:rPr>
  </w:style>
  <w:style w:type="character" w:styleId="Hyperlink">
    <w:name w:val="Hyperlink"/>
    <w:basedOn w:val="DefaultParagraphFont"/>
    <w:uiPriority w:val="99"/>
    <w:unhideWhenUsed/>
    <w:rsid w:val="00D673C9"/>
    <w:rPr>
      <w:color w:val="467886" w:themeColor="hyperlink"/>
      <w:u w:val="single"/>
    </w:rPr>
  </w:style>
  <w:style w:type="character" w:styleId="CommentReference">
    <w:name w:val="annotation reference"/>
    <w:basedOn w:val="DefaultParagraphFont"/>
    <w:uiPriority w:val="99"/>
    <w:semiHidden/>
    <w:unhideWhenUsed/>
    <w:rsid w:val="00050195"/>
    <w:rPr>
      <w:sz w:val="16"/>
      <w:szCs w:val="16"/>
    </w:rPr>
  </w:style>
  <w:style w:type="paragraph" w:styleId="CommentText">
    <w:name w:val="annotation text"/>
    <w:basedOn w:val="Normal"/>
    <w:link w:val="CommentTextChar"/>
    <w:uiPriority w:val="99"/>
    <w:unhideWhenUsed/>
    <w:rsid w:val="00050195"/>
    <w:pPr>
      <w:spacing w:line="240" w:lineRule="auto"/>
    </w:pPr>
    <w:rPr>
      <w:sz w:val="20"/>
      <w:szCs w:val="20"/>
    </w:rPr>
  </w:style>
  <w:style w:type="character" w:customStyle="1" w:styleId="CommentTextChar">
    <w:name w:val="Comment Text Char"/>
    <w:basedOn w:val="DefaultParagraphFont"/>
    <w:link w:val="CommentText"/>
    <w:uiPriority w:val="99"/>
    <w:rsid w:val="00050195"/>
    <w:rPr>
      <w:rFonts w:ascii="Calibri" w:hAnsi="Calibri"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050195"/>
    <w:rPr>
      <w:b/>
      <w:bCs/>
    </w:rPr>
  </w:style>
  <w:style w:type="character" w:customStyle="1" w:styleId="CommentSubjectChar">
    <w:name w:val="Comment Subject Char"/>
    <w:basedOn w:val="CommentTextChar"/>
    <w:link w:val="CommentSubject"/>
    <w:uiPriority w:val="99"/>
    <w:semiHidden/>
    <w:rsid w:val="00050195"/>
    <w:rPr>
      <w:rFonts w:ascii="Calibri" w:hAnsi="Calibri" w:cs="Arial"/>
      <w:b/>
      <w:bCs/>
      <w:kern w:val="0"/>
      <w:sz w:val="20"/>
      <w:szCs w:val="20"/>
      <w14:ligatures w14:val="none"/>
    </w:rPr>
  </w:style>
  <w:style w:type="paragraph" w:styleId="Header">
    <w:name w:val="header"/>
    <w:basedOn w:val="Normal"/>
    <w:link w:val="HeaderChar"/>
    <w:uiPriority w:val="99"/>
    <w:unhideWhenUsed/>
    <w:rsid w:val="009D30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3010"/>
    <w:rPr>
      <w:rFonts w:ascii="Calibri" w:hAnsi="Calibri" w:cs="Arial"/>
      <w:kern w:val="0"/>
      <w:sz w:val="22"/>
      <w:szCs w:val="22"/>
      <w14:ligatures w14:val="none"/>
    </w:rPr>
  </w:style>
  <w:style w:type="paragraph" w:styleId="Footer">
    <w:name w:val="footer"/>
    <w:basedOn w:val="Normal"/>
    <w:link w:val="FooterChar"/>
    <w:uiPriority w:val="99"/>
    <w:unhideWhenUsed/>
    <w:rsid w:val="009D30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3010"/>
    <w:rPr>
      <w:rFonts w:ascii="Calibri" w:hAnsi="Calibri"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lyw.cymru/adolygiad-diogelu-unedig-sengl-canllawiau-statudol"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2421399C7C14E13ACADD6E886037E1A"/>
        <w:category>
          <w:name w:val="General"/>
          <w:gallery w:val="placeholder"/>
        </w:category>
        <w:types>
          <w:type w:val="bbPlcHdr"/>
        </w:types>
        <w:behaviors>
          <w:behavior w:val="content"/>
        </w:behaviors>
        <w:guid w:val="{5C4598E9-86D4-48A0-95FD-076234D48BA6}"/>
      </w:docPartPr>
      <w:docPartBody>
        <w:p w:rsidR="00D41955" w:rsidRDefault="00D41955" w:rsidP="00D41955">
          <w:pPr>
            <w:pStyle w:val="12421399C7C14E13ACADD6E886037E1A"/>
          </w:pPr>
          <w:r w:rsidRPr="00F85A59">
            <w:rPr>
              <w:rStyle w:val="PlaceholderText"/>
              <w:rFonts w:ascii="Arial" w:hAnsi="Arial"/>
            </w:rPr>
            <w:t>Click or tap here to enter text.</w:t>
          </w:r>
        </w:p>
      </w:docPartBody>
    </w:docPart>
    <w:docPart>
      <w:docPartPr>
        <w:name w:val="DDED091E51DA4FA0BEED0A4CAC04F6DE"/>
        <w:category>
          <w:name w:val="General"/>
          <w:gallery w:val="placeholder"/>
        </w:category>
        <w:types>
          <w:type w:val="bbPlcHdr"/>
        </w:types>
        <w:behaviors>
          <w:behavior w:val="content"/>
        </w:behaviors>
        <w:guid w:val="{B93242BB-B687-48E2-9312-FF6100907F36}"/>
      </w:docPartPr>
      <w:docPartBody>
        <w:p w:rsidR="00D41955" w:rsidRDefault="00D41955" w:rsidP="00D41955">
          <w:pPr>
            <w:pStyle w:val="DDED091E51DA4FA0BEED0A4CAC04F6DE"/>
          </w:pPr>
          <w:r w:rsidRPr="00F85A59">
            <w:rPr>
              <w:rStyle w:val="PlaceholderText"/>
              <w:rFonts w:ascii="Arial" w:hAnsi="Arial"/>
            </w:rPr>
            <w:t>Click or tap to enter a date.</w:t>
          </w:r>
        </w:p>
      </w:docPartBody>
    </w:docPart>
    <w:docPart>
      <w:docPartPr>
        <w:name w:val="447C7924B9CE4359ACF290A34CCE7111"/>
        <w:category>
          <w:name w:val="General"/>
          <w:gallery w:val="placeholder"/>
        </w:category>
        <w:types>
          <w:type w:val="bbPlcHdr"/>
        </w:types>
        <w:behaviors>
          <w:behavior w:val="content"/>
        </w:behaviors>
        <w:guid w:val="{C564E8A8-3AB2-47D7-9B33-1829889C4A8C}"/>
      </w:docPartPr>
      <w:docPartBody>
        <w:p w:rsidR="00D41955" w:rsidRDefault="00D41955" w:rsidP="00D41955">
          <w:pPr>
            <w:pStyle w:val="447C7924B9CE4359ACF290A34CCE7111"/>
          </w:pPr>
          <w:r w:rsidRPr="007D5C71">
            <w:rPr>
              <w:rStyle w:val="PlaceholderText"/>
              <w:rFonts w:ascii="Arial" w:hAnsi="Arial"/>
            </w:rPr>
            <w:t>Click or tap to enter a date.</w:t>
          </w:r>
        </w:p>
      </w:docPartBody>
    </w:docPart>
    <w:docPart>
      <w:docPartPr>
        <w:name w:val="726ED5D52DCF42C6AF8D566BB53633D8"/>
        <w:category>
          <w:name w:val="General"/>
          <w:gallery w:val="placeholder"/>
        </w:category>
        <w:types>
          <w:type w:val="bbPlcHdr"/>
        </w:types>
        <w:behaviors>
          <w:behavior w:val="content"/>
        </w:behaviors>
        <w:guid w:val="{80965DAD-3733-404C-9990-719DE0290C87}"/>
      </w:docPartPr>
      <w:docPartBody>
        <w:p w:rsidR="00D41955" w:rsidRDefault="00D41955" w:rsidP="00D41955">
          <w:pPr>
            <w:pStyle w:val="726ED5D52DCF42C6AF8D566BB53633D8"/>
          </w:pPr>
          <w:r w:rsidRPr="007D5C71">
            <w:rPr>
              <w:rStyle w:val="PlaceholderText"/>
              <w:rFonts w:ascii="Arial" w:hAnsi="Arial"/>
            </w:rPr>
            <w:t>Click or tap to enter a date.</w:t>
          </w:r>
        </w:p>
      </w:docPartBody>
    </w:docPart>
    <w:docPart>
      <w:docPartPr>
        <w:name w:val="32AC967D016F4553838A7714D8820E62"/>
        <w:category>
          <w:name w:val="General"/>
          <w:gallery w:val="placeholder"/>
        </w:category>
        <w:types>
          <w:type w:val="bbPlcHdr"/>
        </w:types>
        <w:behaviors>
          <w:behavior w:val="content"/>
        </w:behaviors>
        <w:guid w:val="{3C020E9F-969C-4B65-92EC-2F33C6C9A64B}"/>
      </w:docPartPr>
      <w:docPartBody>
        <w:p w:rsidR="00D41955" w:rsidRDefault="00D41955" w:rsidP="00D41955">
          <w:pPr>
            <w:pStyle w:val="32AC967D016F4553838A7714D8820E62"/>
          </w:pPr>
          <w:r w:rsidRPr="007D5C71">
            <w:rPr>
              <w:rStyle w:val="PlaceholderText"/>
              <w:rFonts w:ascii="Arial" w:hAnsi="Arial"/>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955"/>
    <w:rsid w:val="002A74D1"/>
    <w:rsid w:val="003E2EF0"/>
    <w:rsid w:val="00446394"/>
    <w:rsid w:val="005A138A"/>
    <w:rsid w:val="008D1BA7"/>
    <w:rsid w:val="00934FEB"/>
    <w:rsid w:val="00CD4F46"/>
    <w:rsid w:val="00D41955"/>
    <w:rsid w:val="00E24F7F"/>
    <w:rsid w:val="00E33EB1"/>
    <w:rsid w:val="00F965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41955"/>
    <w:rPr>
      <w:color w:val="808080"/>
    </w:rPr>
  </w:style>
  <w:style w:type="paragraph" w:customStyle="1" w:styleId="12421399C7C14E13ACADD6E886037E1A">
    <w:name w:val="12421399C7C14E13ACADD6E886037E1A"/>
    <w:rsid w:val="00D41955"/>
  </w:style>
  <w:style w:type="paragraph" w:customStyle="1" w:styleId="DDED091E51DA4FA0BEED0A4CAC04F6DE">
    <w:name w:val="DDED091E51DA4FA0BEED0A4CAC04F6DE"/>
    <w:rsid w:val="00D41955"/>
  </w:style>
  <w:style w:type="paragraph" w:customStyle="1" w:styleId="447C7924B9CE4359ACF290A34CCE7111">
    <w:name w:val="447C7924B9CE4359ACF290A34CCE7111"/>
    <w:rsid w:val="00D41955"/>
  </w:style>
  <w:style w:type="paragraph" w:customStyle="1" w:styleId="726ED5D52DCF42C6AF8D566BB53633D8">
    <w:name w:val="726ED5D52DCF42C6AF8D566BB53633D8"/>
    <w:rsid w:val="00D41955"/>
  </w:style>
  <w:style w:type="paragraph" w:customStyle="1" w:styleId="32AC967D016F4553838A7714D8820E62">
    <w:name w:val="32AC967D016F4553838A7714D8820E62"/>
    <w:rsid w:val="00D4195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A55709360</value>
    </field>
    <field name="Objective-Title">
      <value order="0">SUSR Termination Report FINAL 20241111 CYMRAEG</value>
    </field>
    <field name="Objective-Description">
      <value order="0"/>
    </field>
    <field name="Objective-CreationStamp">
      <value order="0">2024-11-11T12:24:15Z</value>
    </field>
    <field name="Objective-IsApproved">
      <value order="0">false</value>
    </field>
    <field name="Objective-IsPublished">
      <value order="0">false</value>
    </field>
    <field name="Objective-DatePublished">
      <value order="0"/>
    </field>
    <field name="Objective-ModificationStamp">
      <value order="0">2025-04-04T08:52:27Z</value>
    </field>
    <field name="Objective-Owner">
      <value order="0">Aynsley, Beth (HSCEY - Enabling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complaints:Practice Reviews:Single Unified Safeguarding Review - Monitoring and Meetings - 2020-2025:SUSR Resources</value>
    </field>
    <field name="Objective-Parent">
      <value order="0">SUSR Resources</value>
    </field>
    <field name="Objective-State">
      <value order="0">Being Edited</value>
    </field>
    <field name="Objective-VersionId">
      <value order="0">vA104483573</value>
    </field>
    <field name="Objective-Version">
      <value order="0">1.1</value>
    </field>
    <field name="Objective-VersionNumber">
      <value order="0">2</value>
    </field>
    <field name="Objective-VersionComment">
      <value order="0"/>
    </field>
    <field name="Objective-FileNumber">
      <value order="0">qA1420167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311</Words>
  <Characters>1777</Characters>
  <Application>Microsoft Office Word</Application>
  <DocSecurity>0</DocSecurity>
  <Lines>14</Lines>
  <Paragraphs>4</Paragraphs>
  <ScaleCrop>false</ScaleCrop>
  <Company/>
  <LinksUpToDate>false</LinksUpToDate>
  <CharactersWithSpaces>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2025-04-08T08:31:00Z</dcterms:created>
  <dcterms:modified xsi:type="dcterms:W3CDTF">2025-04-08T08:31:00Z</dcterms:modified>
</cp:coreProperties>
</file>