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6AED6D" w14:textId="77777777" w:rsidR="00F83A4E" w:rsidRPr="00387BA4" w:rsidRDefault="00F83A4E" w:rsidP="00F83A4E">
      <w:pPr>
        <w:jc w:val="center"/>
      </w:pPr>
      <w:r>
        <w:rPr>
          <w:rFonts w:asciiTheme="majorHAnsi" w:hAnsiTheme="majorHAnsi"/>
          <w:noProof/>
          <w:color w:val="0F4761" w:themeColor="accent1" w:themeShade="BF"/>
          <w:sz w:val="32"/>
        </w:rPr>
        <w:drawing>
          <wp:inline distT="0" distB="0" distL="0" distR="0" wp14:anchorId="3FCE2556" wp14:editId="627B229E">
            <wp:extent cx="4572000" cy="781050"/>
            <wp:effectExtent l="0" t="0" r="0" b="0"/>
            <wp:docPr id="936578580" name="Picture 936578580"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6">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p w14:paraId="782339F9" w14:textId="77777777" w:rsidR="00F83A4E" w:rsidRDefault="00F83A4E" w:rsidP="00F83A4E">
      <w:pPr>
        <w:pStyle w:val="Heading1"/>
        <w:jc w:val="center"/>
        <w:rPr>
          <w:rFonts w:ascii="Arial" w:hAnsi="Arial" w:cs="Arial"/>
          <w:b/>
          <w:bCs/>
          <w:color w:val="64234A"/>
          <w:sz w:val="28"/>
          <w:szCs w:val="28"/>
        </w:rPr>
      </w:pPr>
      <w:bookmarkStart w:id="0" w:name="_Toc177462940"/>
      <w:r>
        <w:rPr>
          <w:rFonts w:ascii="Arial" w:hAnsi="Arial"/>
          <w:b/>
          <w:color w:val="64234A"/>
          <w:sz w:val="28"/>
        </w:rPr>
        <w:t>Templed Cynllun Gweithredu a Chanllawiau</w:t>
      </w:r>
      <w:bookmarkEnd w:id="0"/>
    </w:p>
    <w:p w14:paraId="7A73FB51" w14:textId="77777777" w:rsidR="00F83A4E" w:rsidRDefault="00F83A4E" w:rsidP="00F83A4E"/>
    <w:p w14:paraId="4E7D47FD" w14:textId="77777777" w:rsidR="00F83A4E" w:rsidRPr="00836EDC" w:rsidRDefault="00F83A4E" w:rsidP="00F83A4E">
      <w:pPr>
        <w:rPr>
          <w:rFonts w:ascii="Arial" w:hAnsi="Arial"/>
          <w:sz w:val="24"/>
          <w:szCs w:val="24"/>
        </w:rPr>
      </w:pPr>
      <w:r>
        <w:rPr>
          <w:rFonts w:ascii="Arial" w:hAnsi="Arial"/>
          <w:b/>
          <w:color w:val="64234A"/>
          <w:sz w:val="24"/>
        </w:rPr>
        <w:t>Templed Cynllun Gweithredu Adolygiad Diogelu Unedig Sengl (ADUS)</w:t>
      </w:r>
    </w:p>
    <w:p w14:paraId="373F8E9A" w14:textId="77777777" w:rsidR="00F83A4E" w:rsidRPr="008B458F" w:rsidRDefault="00F83A4E" w:rsidP="00F83A4E">
      <w:pPr>
        <w:rPr>
          <w:rFonts w:ascii="Arial" w:hAnsi="Arial"/>
          <w:sz w:val="24"/>
          <w:szCs w:val="24"/>
        </w:rPr>
      </w:pPr>
      <w:r>
        <w:rPr>
          <w:rFonts w:ascii="Arial" w:hAnsi="Arial"/>
          <w:sz w:val="24"/>
        </w:rPr>
        <w:t xml:space="preserve">Ewch i wefan </w:t>
      </w:r>
      <w:hyperlink r:id="rId7" w:history="1">
        <w:r>
          <w:rPr>
            <w:rStyle w:val="Hyperlink"/>
            <w:rFonts w:ascii="Arial" w:hAnsi="Arial"/>
            <w:sz w:val="24"/>
          </w:rPr>
          <w:t>Adolygiad Diogelu Unedig Sengl: pecyn cymorth | LLYW.CYMRU</w:t>
        </w:r>
      </w:hyperlink>
      <w:r>
        <w:rPr>
          <w:rFonts w:ascii="Arial" w:hAnsi="Arial"/>
          <w:sz w:val="24"/>
        </w:rPr>
        <w:t xml:space="preserve"> i gael gafael ar ffeil Excel templed Cynllun Gweithredu ADUS.</w:t>
      </w:r>
    </w:p>
    <w:p w14:paraId="1C4E6DAF" w14:textId="77777777" w:rsidR="00F83A4E" w:rsidRDefault="00F83A4E" w:rsidP="00F83A4E">
      <w:pPr>
        <w:spacing w:after="0"/>
        <w:rPr>
          <w:rFonts w:ascii="Arial" w:hAnsi="Arial"/>
          <w:b/>
          <w:bCs/>
          <w:color w:val="64234A"/>
          <w:sz w:val="24"/>
          <w:szCs w:val="24"/>
        </w:rPr>
      </w:pPr>
    </w:p>
    <w:p w14:paraId="07D28DD9" w14:textId="77777777" w:rsidR="00F83A4E" w:rsidRDefault="00F83A4E" w:rsidP="00F83A4E">
      <w:pPr>
        <w:spacing w:after="0"/>
        <w:rPr>
          <w:rFonts w:ascii="Arial" w:hAnsi="Arial"/>
          <w:b/>
          <w:bCs/>
          <w:sz w:val="28"/>
          <w:szCs w:val="28"/>
        </w:rPr>
      </w:pPr>
      <w:r>
        <w:rPr>
          <w:rFonts w:ascii="Arial" w:hAnsi="Arial"/>
          <w:b/>
          <w:color w:val="64234A"/>
          <w:sz w:val="24"/>
        </w:rPr>
        <w:t>Canllawiau Cynllun Gweithredu ADUS</w:t>
      </w:r>
    </w:p>
    <w:p w14:paraId="339864F2" w14:textId="77777777" w:rsidR="00F83A4E" w:rsidRDefault="00F83A4E" w:rsidP="00F83A4E">
      <w:pPr>
        <w:spacing w:after="0"/>
        <w:rPr>
          <w:rFonts w:ascii="Arial" w:hAnsi="Arial"/>
          <w:b/>
          <w:bCs/>
          <w:sz w:val="28"/>
          <w:szCs w:val="28"/>
        </w:rPr>
      </w:pPr>
    </w:p>
    <w:p w14:paraId="78656AB5" w14:textId="77777777" w:rsidR="00F83A4E" w:rsidRPr="00387BA4" w:rsidRDefault="00F83A4E" w:rsidP="00F83A4E">
      <w:pPr>
        <w:pStyle w:val="ListParagraph"/>
        <w:numPr>
          <w:ilvl w:val="0"/>
          <w:numId w:val="14"/>
        </w:numPr>
        <w:spacing w:after="200" w:line="276" w:lineRule="auto"/>
        <w:rPr>
          <w:b/>
          <w:sz w:val="24"/>
          <w:szCs w:val="24"/>
          <w:u w:val="single"/>
        </w:rPr>
      </w:pPr>
      <w:r>
        <w:rPr>
          <w:b/>
          <w:sz w:val="24"/>
          <w:u w:val="single"/>
        </w:rPr>
        <w:t>Tab Trosolwg: Yr Adran Gyntaf</w:t>
      </w:r>
    </w:p>
    <w:p w14:paraId="65BB96F1" w14:textId="77777777" w:rsidR="00F83A4E" w:rsidRPr="00C048AA" w:rsidRDefault="00F83A4E" w:rsidP="00F83A4E">
      <w:pPr>
        <w:rPr>
          <w:rFonts w:ascii="Arial" w:hAnsi="Arial"/>
          <w:sz w:val="24"/>
          <w:szCs w:val="24"/>
        </w:rPr>
      </w:pPr>
      <w:r>
        <w:rPr>
          <w:rFonts w:ascii="Arial" w:hAnsi="Arial"/>
          <w:sz w:val="24"/>
        </w:rPr>
        <w:t>Dylid cynnwys:</w:t>
      </w:r>
    </w:p>
    <w:p w14:paraId="689A78AF" w14:textId="77777777" w:rsidR="00F83A4E" w:rsidRPr="00F83A4E" w:rsidRDefault="00F83A4E" w:rsidP="00F83A4E">
      <w:pPr>
        <w:pStyle w:val="ListParagraph"/>
        <w:numPr>
          <w:ilvl w:val="0"/>
          <w:numId w:val="11"/>
        </w:numPr>
        <w:spacing w:after="200" w:line="276" w:lineRule="auto"/>
        <w:rPr>
          <w:rFonts w:ascii="Arial" w:hAnsi="Arial"/>
          <w:sz w:val="24"/>
          <w:szCs w:val="24"/>
        </w:rPr>
      </w:pPr>
      <w:r>
        <w:rPr>
          <w:rFonts w:ascii="Arial" w:hAnsi="Arial"/>
          <w:sz w:val="24"/>
        </w:rPr>
        <w:t>Cyfeirnod Unigryw yr ADUS</w:t>
      </w:r>
    </w:p>
    <w:p w14:paraId="0914C950" w14:textId="77777777" w:rsidR="00F83A4E" w:rsidRPr="00F83A4E" w:rsidRDefault="00F83A4E" w:rsidP="00F83A4E">
      <w:pPr>
        <w:pStyle w:val="ListParagraph"/>
        <w:numPr>
          <w:ilvl w:val="0"/>
          <w:numId w:val="11"/>
        </w:numPr>
        <w:spacing w:after="200" w:line="276" w:lineRule="auto"/>
        <w:rPr>
          <w:rFonts w:ascii="Arial" w:hAnsi="Arial"/>
          <w:sz w:val="24"/>
          <w:szCs w:val="24"/>
        </w:rPr>
      </w:pPr>
      <w:r>
        <w:rPr>
          <w:rFonts w:ascii="Arial" w:hAnsi="Arial"/>
          <w:sz w:val="24"/>
        </w:rPr>
        <w:t>Dolen i'r adroddiad llawn sydd wedi'i gyhoeddi</w:t>
      </w:r>
    </w:p>
    <w:p w14:paraId="7D7BBF93" w14:textId="77777777" w:rsidR="00F83A4E" w:rsidRPr="00F83A4E" w:rsidRDefault="00F83A4E" w:rsidP="00F83A4E">
      <w:pPr>
        <w:pStyle w:val="ListParagraph"/>
        <w:numPr>
          <w:ilvl w:val="0"/>
          <w:numId w:val="11"/>
        </w:numPr>
        <w:spacing w:after="200" w:line="276" w:lineRule="auto"/>
        <w:rPr>
          <w:rFonts w:ascii="Arial" w:hAnsi="Arial"/>
          <w:sz w:val="24"/>
          <w:szCs w:val="24"/>
        </w:rPr>
      </w:pPr>
      <w:r>
        <w:rPr>
          <w:rFonts w:ascii="Arial" w:hAnsi="Arial"/>
          <w:sz w:val="24"/>
        </w:rPr>
        <w:t>Disgrifiad byr o'r achos, gan gynnwys dim ond y prif themâu</w:t>
      </w:r>
    </w:p>
    <w:p w14:paraId="0F716F7A" w14:textId="77777777" w:rsidR="00F83A4E" w:rsidRPr="00F83A4E" w:rsidRDefault="00F83A4E" w:rsidP="00F83A4E">
      <w:pPr>
        <w:pStyle w:val="ListParagraph"/>
        <w:numPr>
          <w:ilvl w:val="0"/>
          <w:numId w:val="11"/>
        </w:numPr>
        <w:spacing w:after="200" w:line="276" w:lineRule="auto"/>
        <w:rPr>
          <w:rFonts w:ascii="Arial" w:hAnsi="Arial"/>
          <w:sz w:val="24"/>
          <w:szCs w:val="24"/>
        </w:rPr>
      </w:pPr>
      <w:r>
        <w:rPr>
          <w:rFonts w:ascii="Arial" w:hAnsi="Arial"/>
          <w:sz w:val="24"/>
        </w:rPr>
        <w:t>Dyddiad y cytunodd y Bwrdd Diogelu ar y Cynllun Gweithredu</w:t>
      </w:r>
    </w:p>
    <w:p w14:paraId="0DCE6594" w14:textId="77777777" w:rsidR="00F83A4E" w:rsidRPr="009649C6" w:rsidRDefault="00F83A4E" w:rsidP="00F83A4E">
      <w:pPr>
        <w:pStyle w:val="ListParagraph"/>
        <w:rPr>
          <w:sz w:val="24"/>
          <w:szCs w:val="24"/>
        </w:rPr>
      </w:pPr>
    </w:p>
    <w:p w14:paraId="421B9277" w14:textId="77777777" w:rsidR="00F83A4E" w:rsidRPr="00F83A4E" w:rsidRDefault="00F83A4E" w:rsidP="00F83A4E">
      <w:pPr>
        <w:pStyle w:val="ListParagraph"/>
        <w:numPr>
          <w:ilvl w:val="0"/>
          <w:numId w:val="14"/>
        </w:numPr>
        <w:spacing w:after="200" w:line="276" w:lineRule="auto"/>
        <w:rPr>
          <w:rFonts w:ascii="Arial" w:hAnsi="Arial"/>
          <w:b/>
          <w:sz w:val="28"/>
          <w:szCs w:val="28"/>
          <w:u w:val="single"/>
        </w:rPr>
      </w:pPr>
      <w:r>
        <w:rPr>
          <w:rFonts w:ascii="Arial" w:hAnsi="Arial"/>
          <w:b/>
          <w:sz w:val="28"/>
          <w:u w:val="single"/>
        </w:rPr>
        <w:t>Tab Trosolwg: Colofnau</w:t>
      </w:r>
    </w:p>
    <w:p w14:paraId="36CEC5CF" w14:textId="77777777" w:rsidR="00F83A4E" w:rsidRPr="009649C6" w:rsidRDefault="00F83A4E" w:rsidP="00F83A4E">
      <w:pPr>
        <w:pStyle w:val="ListParagraph"/>
        <w:rPr>
          <w:b/>
          <w:sz w:val="28"/>
          <w:szCs w:val="28"/>
          <w:u w:val="single"/>
        </w:rPr>
      </w:pPr>
    </w:p>
    <w:p w14:paraId="3587633A" w14:textId="77777777" w:rsidR="00F83A4E" w:rsidRDefault="00F83A4E" w:rsidP="00F83A4E">
      <w:pPr>
        <w:rPr>
          <w:rFonts w:ascii="Arial" w:hAnsi="Arial"/>
          <w:b/>
          <w:sz w:val="24"/>
          <w:szCs w:val="24"/>
        </w:rPr>
      </w:pPr>
      <w:r>
        <w:rPr>
          <w:rFonts w:ascii="Arial" w:hAnsi="Arial"/>
          <w:b/>
          <w:sz w:val="24"/>
        </w:rPr>
        <w:t>Pwyntiau Dysgu</w:t>
      </w:r>
    </w:p>
    <w:p w14:paraId="25F6776C"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 xml:space="preserve">Beth yw'r themâu dysgu allweddol sydd wedi deillio o'r Adolygiad hwn? </w:t>
      </w:r>
    </w:p>
    <w:p w14:paraId="7B502B6B"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Ystyriwch sut y mae'r rhain yn cysylltu â'r argymhellion rydych chi'n bwriadu eu nodi yn y golofn nesaf.</w:t>
      </w:r>
    </w:p>
    <w:p w14:paraId="4D9EA91F"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 xml:space="preserve">Dylai'r golofn hon gynnwys rhesymeg dros yr argymhellion sy'n dilyn. </w:t>
      </w:r>
    </w:p>
    <w:p w14:paraId="5ACAF0D6"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Rhowch y themâu dysgu yn ôl trefn blaenoriaeth.</w:t>
      </w:r>
    </w:p>
    <w:p w14:paraId="36863522" w14:textId="77777777" w:rsidR="00F83A4E" w:rsidRDefault="00F83A4E" w:rsidP="00F83A4E">
      <w:pPr>
        <w:rPr>
          <w:rFonts w:ascii="Arial" w:hAnsi="Arial"/>
          <w:b/>
          <w:sz w:val="24"/>
          <w:szCs w:val="24"/>
        </w:rPr>
      </w:pPr>
    </w:p>
    <w:p w14:paraId="55B128B3" w14:textId="77777777" w:rsidR="00F83A4E" w:rsidRPr="005701E2" w:rsidRDefault="00F83A4E" w:rsidP="00F83A4E">
      <w:pPr>
        <w:rPr>
          <w:rFonts w:ascii="Arial" w:hAnsi="Arial"/>
          <w:b/>
          <w:sz w:val="24"/>
          <w:szCs w:val="24"/>
        </w:rPr>
      </w:pPr>
      <w:r>
        <w:rPr>
          <w:rFonts w:ascii="Arial" w:hAnsi="Arial"/>
          <w:b/>
          <w:sz w:val="24"/>
        </w:rPr>
        <w:t>Argymhellion</w:t>
      </w:r>
    </w:p>
    <w:p w14:paraId="08734295"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 xml:space="preserve">Yn dilyn y pwynt dysgu a nodwyd yn y golofn flaenorol, beth yw'r argymhellion? </w:t>
      </w:r>
    </w:p>
    <w:p w14:paraId="48CE02A7"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Pa newidiadau yr hoffech chi eu gweld?</w:t>
      </w:r>
    </w:p>
    <w:p w14:paraId="2248A72C"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Beth yw'r canlyniadau a ddymunir?</w:t>
      </w:r>
    </w:p>
    <w:p w14:paraId="5842090B"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 xml:space="preserve">Efallai y bydd mwy nag un argymhelliad yn deillio o bwynt dysgu. </w:t>
      </w:r>
    </w:p>
    <w:p w14:paraId="7861BE77" w14:textId="77777777" w:rsidR="00F83A4E" w:rsidRPr="00F83A4E" w:rsidRDefault="00F83A4E" w:rsidP="00F83A4E">
      <w:pPr>
        <w:pStyle w:val="ListParagraph"/>
        <w:numPr>
          <w:ilvl w:val="0"/>
          <w:numId w:val="2"/>
        </w:numPr>
        <w:spacing w:after="200" w:line="276" w:lineRule="auto"/>
        <w:rPr>
          <w:rFonts w:ascii="Arial" w:hAnsi="Arial"/>
          <w:sz w:val="24"/>
        </w:rPr>
      </w:pPr>
      <w:r>
        <w:rPr>
          <w:rFonts w:ascii="Arial" w:hAnsi="Arial"/>
          <w:sz w:val="24"/>
        </w:rPr>
        <w:t>Defnyddiwch un frawddeg yn unig ar gyfer pob argymhelliad.</w:t>
      </w:r>
    </w:p>
    <w:p w14:paraId="58D4C268" w14:textId="77777777" w:rsidR="00F83A4E" w:rsidRDefault="00F83A4E" w:rsidP="00F83A4E">
      <w:pPr>
        <w:rPr>
          <w:rFonts w:ascii="Arial" w:hAnsi="Arial"/>
          <w:b/>
          <w:sz w:val="24"/>
          <w:szCs w:val="24"/>
        </w:rPr>
      </w:pPr>
    </w:p>
    <w:p w14:paraId="7532EE43" w14:textId="77777777" w:rsidR="00F83A4E" w:rsidRDefault="00F83A4E" w:rsidP="00F83A4E">
      <w:pPr>
        <w:rPr>
          <w:rFonts w:ascii="Arial" w:hAnsi="Arial"/>
          <w:b/>
          <w:sz w:val="24"/>
          <w:szCs w:val="24"/>
        </w:rPr>
      </w:pPr>
      <w:r>
        <w:rPr>
          <w:rFonts w:ascii="Arial" w:hAnsi="Arial"/>
          <w:b/>
          <w:sz w:val="24"/>
        </w:rPr>
        <w:lastRenderedPageBreak/>
        <w:t>Camau gweithredu</w:t>
      </w:r>
    </w:p>
    <w:p w14:paraId="1E20DB90" w14:textId="77777777" w:rsidR="00F83A4E" w:rsidRDefault="00F83A4E" w:rsidP="00F83A4E">
      <w:pPr>
        <w:pStyle w:val="ListParagraph"/>
        <w:numPr>
          <w:ilvl w:val="0"/>
          <w:numId w:val="8"/>
        </w:numPr>
        <w:spacing w:after="200" w:line="276" w:lineRule="auto"/>
        <w:rPr>
          <w:rFonts w:ascii="Arial" w:hAnsi="Arial"/>
          <w:sz w:val="24"/>
        </w:rPr>
      </w:pPr>
      <w:r>
        <w:rPr>
          <w:rFonts w:ascii="Arial" w:hAnsi="Arial"/>
          <w:sz w:val="24"/>
        </w:rPr>
        <w:t>Pa gamau rydym am eu gweithredu i gyflawni pob argymhelliad?</w:t>
      </w:r>
    </w:p>
    <w:p w14:paraId="0EF702F0" w14:textId="2F5D01F5"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 xml:space="preserve">Ystyriwch a yw'r camau gweithredu rydych chi'n eu gosod yn rhai </w:t>
      </w:r>
      <w:r>
        <w:rPr>
          <w:rFonts w:ascii="Arial" w:hAnsi="Arial"/>
          <w:b/>
          <w:sz w:val="24"/>
        </w:rPr>
        <w:t xml:space="preserve">SMART </w:t>
      </w:r>
      <w:r>
        <w:rPr>
          <w:rFonts w:ascii="Arial" w:hAnsi="Arial"/>
          <w:sz w:val="24"/>
        </w:rPr>
        <w:t xml:space="preserve">(“specific, measurable, achievable, realistic, time-bound”): </w:t>
      </w:r>
    </w:p>
    <w:p w14:paraId="7BB95E41" w14:textId="77777777" w:rsidR="00F83A4E" w:rsidRPr="00F83A4E" w:rsidRDefault="00F83A4E" w:rsidP="00F83A4E">
      <w:pPr>
        <w:pStyle w:val="ListParagraph"/>
        <w:numPr>
          <w:ilvl w:val="1"/>
          <w:numId w:val="8"/>
        </w:numPr>
        <w:spacing w:after="200" w:line="276" w:lineRule="auto"/>
        <w:rPr>
          <w:rFonts w:ascii="Arial" w:hAnsi="Arial"/>
          <w:i/>
          <w:sz w:val="24"/>
          <w:szCs w:val="24"/>
        </w:rPr>
      </w:pPr>
      <w:r>
        <w:rPr>
          <w:rFonts w:ascii="Arial" w:hAnsi="Arial"/>
          <w:i/>
          <w:sz w:val="24"/>
        </w:rPr>
        <w:t>A yw'r cam gweithredu hwn yn ddigon penodol?</w:t>
      </w:r>
    </w:p>
    <w:p w14:paraId="1161D582" w14:textId="77777777" w:rsidR="00F83A4E" w:rsidRPr="00F83A4E" w:rsidRDefault="00F83A4E" w:rsidP="00F83A4E">
      <w:pPr>
        <w:pStyle w:val="ListParagraph"/>
        <w:numPr>
          <w:ilvl w:val="1"/>
          <w:numId w:val="8"/>
        </w:numPr>
        <w:spacing w:after="200" w:line="276" w:lineRule="auto"/>
        <w:rPr>
          <w:rFonts w:ascii="Arial" w:hAnsi="Arial"/>
          <w:i/>
          <w:sz w:val="24"/>
          <w:szCs w:val="24"/>
        </w:rPr>
      </w:pPr>
      <w:r>
        <w:rPr>
          <w:rFonts w:ascii="Arial" w:hAnsi="Arial"/>
          <w:i/>
          <w:sz w:val="24"/>
        </w:rPr>
        <w:t>A yw canlyniadau'r cam gweithredu hwn yn fesuradwy?</w:t>
      </w:r>
    </w:p>
    <w:p w14:paraId="7148934C" w14:textId="77777777" w:rsidR="00F83A4E" w:rsidRPr="00F83A4E" w:rsidRDefault="00F83A4E" w:rsidP="00F83A4E">
      <w:pPr>
        <w:pStyle w:val="ListParagraph"/>
        <w:numPr>
          <w:ilvl w:val="1"/>
          <w:numId w:val="8"/>
        </w:numPr>
        <w:spacing w:after="200" w:line="276" w:lineRule="auto"/>
        <w:rPr>
          <w:rFonts w:ascii="Arial" w:hAnsi="Arial"/>
          <w:i/>
          <w:sz w:val="24"/>
          <w:szCs w:val="24"/>
        </w:rPr>
      </w:pPr>
      <w:r>
        <w:rPr>
          <w:rFonts w:ascii="Arial" w:hAnsi="Arial"/>
          <w:i/>
          <w:sz w:val="24"/>
        </w:rPr>
        <w:t>Pa mor debygol yw hi y bydd y cam gweithredu hwn yn cael ei gyflawni?</w:t>
      </w:r>
    </w:p>
    <w:p w14:paraId="0847B7DC" w14:textId="77777777" w:rsidR="00F83A4E" w:rsidRPr="00F83A4E" w:rsidRDefault="00F83A4E" w:rsidP="00F83A4E">
      <w:pPr>
        <w:pStyle w:val="ListParagraph"/>
        <w:numPr>
          <w:ilvl w:val="1"/>
          <w:numId w:val="8"/>
        </w:numPr>
        <w:spacing w:after="200" w:line="276" w:lineRule="auto"/>
        <w:rPr>
          <w:rFonts w:ascii="Arial" w:hAnsi="Arial"/>
          <w:i/>
          <w:sz w:val="24"/>
          <w:szCs w:val="24"/>
        </w:rPr>
      </w:pPr>
      <w:r>
        <w:rPr>
          <w:rFonts w:ascii="Arial" w:hAnsi="Arial"/>
          <w:i/>
          <w:sz w:val="24"/>
        </w:rPr>
        <w:t>A yw'r cam gweithredu yn un realistig neu a ydym yn rhy uchelgeisiol?</w:t>
      </w:r>
    </w:p>
    <w:p w14:paraId="4265201B" w14:textId="77777777" w:rsidR="00F83A4E" w:rsidRPr="00F83A4E" w:rsidRDefault="00F83A4E" w:rsidP="00F83A4E">
      <w:pPr>
        <w:pStyle w:val="ListParagraph"/>
        <w:numPr>
          <w:ilvl w:val="1"/>
          <w:numId w:val="8"/>
        </w:numPr>
        <w:spacing w:after="200" w:line="276" w:lineRule="auto"/>
        <w:rPr>
          <w:rFonts w:ascii="Arial" w:hAnsi="Arial"/>
          <w:i/>
          <w:sz w:val="24"/>
          <w:szCs w:val="24"/>
        </w:rPr>
      </w:pPr>
      <w:r>
        <w:rPr>
          <w:rFonts w:ascii="Arial" w:hAnsi="Arial"/>
          <w:i/>
          <w:sz w:val="24"/>
        </w:rPr>
        <w:t>A oes terfyn amser, ac a allwn ni fodloni'r amserlenni rydym am eu gosod ar gyfer y cam gweithredu hwn?</w:t>
      </w:r>
    </w:p>
    <w:p w14:paraId="77F760C1"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 xml:space="preserve">Efallai y bydd mwy nag un cam gweithredu ar gyfer pob argymhelliad. </w:t>
      </w:r>
    </w:p>
    <w:p w14:paraId="6847BEAD" w14:textId="77777777" w:rsidR="00F83A4E" w:rsidRDefault="00F83A4E" w:rsidP="00F83A4E">
      <w:pPr>
        <w:rPr>
          <w:rFonts w:ascii="Arial" w:hAnsi="Arial"/>
          <w:b/>
          <w:sz w:val="24"/>
          <w:szCs w:val="24"/>
        </w:rPr>
      </w:pPr>
    </w:p>
    <w:p w14:paraId="236AE8B6" w14:textId="77777777" w:rsidR="00F83A4E" w:rsidRDefault="00F83A4E" w:rsidP="00F83A4E">
      <w:pPr>
        <w:rPr>
          <w:rFonts w:ascii="Arial" w:hAnsi="Arial"/>
          <w:b/>
          <w:sz w:val="24"/>
          <w:szCs w:val="24"/>
        </w:rPr>
      </w:pPr>
      <w:r>
        <w:rPr>
          <w:rFonts w:ascii="Arial" w:hAnsi="Arial"/>
          <w:b/>
          <w:sz w:val="24"/>
        </w:rPr>
        <w:t xml:space="preserve">Arweinydd Cyfrifol </w:t>
      </w:r>
    </w:p>
    <w:p w14:paraId="576E5D3E"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Gall fod yn berson a enwir, yn grŵp neu'n sefydliad.</w:t>
      </w:r>
    </w:p>
    <w:p w14:paraId="3FFBE62B"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Yn ddibynnol ar anghenion y rhanbarth, efallai y gellid rhoi rhagor o golofnau yma. Er enghraifft: Person Arweiniol, Dirprwy Arweinydd, Is-grŵp Cyfrifol, Sefydliad Cyfrifol.</w:t>
      </w:r>
    </w:p>
    <w:p w14:paraId="3DB9E6DF" w14:textId="77777777" w:rsidR="00F83A4E" w:rsidRDefault="00F83A4E" w:rsidP="00F83A4E">
      <w:pPr>
        <w:rPr>
          <w:rFonts w:ascii="Arial" w:hAnsi="Arial"/>
          <w:b/>
          <w:sz w:val="24"/>
          <w:szCs w:val="24"/>
        </w:rPr>
      </w:pPr>
    </w:p>
    <w:p w14:paraId="1FDADE64" w14:textId="77777777" w:rsidR="00F83A4E" w:rsidRDefault="00F83A4E" w:rsidP="00F83A4E">
      <w:pPr>
        <w:rPr>
          <w:rFonts w:ascii="Arial" w:hAnsi="Arial"/>
          <w:b/>
          <w:sz w:val="24"/>
          <w:szCs w:val="24"/>
        </w:rPr>
      </w:pPr>
      <w:r>
        <w:rPr>
          <w:rFonts w:ascii="Arial" w:hAnsi="Arial"/>
          <w:b/>
          <w:sz w:val="24"/>
        </w:rPr>
        <w:t>Dyddiad targed ar gyfer cwblhau</w:t>
      </w:r>
    </w:p>
    <w:p w14:paraId="2A9272F4"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Dylid cynnwys y mis a'r flwyddyn rydych chi'n gobeithio cwblhau'r camau gweithredu.</w:t>
      </w:r>
    </w:p>
    <w:p w14:paraId="4F50BF33" w14:textId="77777777" w:rsidR="00F83A4E" w:rsidRDefault="00F83A4E" w:rsidP="00F83A4E">
      <w:pPr>
        <w:rPr>
          <w:rFonts w:ascii="Arial" w:hAnsi="Arial"/>
          <w:b/>
          <w:sz w:val="24"/>
          <w:szCs w:val="24"/>
        </w:rPr>
      </w:pPr>
    </w:p>
    <w:p w14:paraId="67C3E915" w14:textId="77777777" w:rsidR="00F83A4E" w:rsidRPr="00765D00" w:rsidRDefault="00F83A4E" w:rsidP="00F83A4E">
      <w:pPr>
        <w:rPr>
          <w:rFonts w:ascii="Arial" w:hAnsi="Arial"/>
          <w:b/>
          <w:sz w:val="24"/>
          <w:szCs w:val="24"/>
        </w:rPr>
      </w:pPr>
      <w:r>
        <w:rPr>
          <w:rFonts w:ascii="Arial" w:hAnsi="Arial"/>
          <w:b/>
          <w:sz w:val="24"/>
        </w:rPr>
        <w:t>Sgoriau RAG (Coch Oren Gwyrdd) Asiantaethau</w:t>
      </w:r>
    </w:p>
    <w:p w14:paraId="61D1B77F"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Gall yr adran hon fynd â chi i dabiau gwahanol ar gyfer asiantaethau gwahanol.</w:t>
      </w:r>
    </w:p>
    <w:p w14:paraId="4579806B"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Gall pob asiantaeth ddiweddaru ei thab gyda'i sgôr RAG unigol a rhoi'r wybodaeth ddiweddaraf am ei chynnydd.</w:t>
      </w:r>
    </w:p>
    <w:p w14:paraId="61405752"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 xml:space="preserve">Fel arall, os mai dim ond y tab Trosolwg a ddefnyddir, gellir cwblhau sgôr RAG yr asiantaeth ar y dudalen flaen yn unig. </w:t>
      </w:r>
    </w:p>
    <w:p w14:paraId="7C62C571" w14:textId="77777777" w:rsidR="00F83A4E" w:rsidRDefault="00F83A4E" w:rsidP="00F83A4E">
      <w:pPr>
        <w:rPr>
          <w:rFonts w:ascii="Arial" w:hAnsi="Arial"/>
          <w:b/>
          <w:sz w:val="24"/>
          <w:szCs w:val="24"/>
        </w:rPr>
      </w:pPr>
    </w:p>
    <w:p w14:paraId="743D8C63" w14:textId="77777777" w:rsidR="00F83A4E" w:rsidRDefault="00F83A4E" w:rsidP="00F83A4E">
      <w:pPr>
        <w:rPr>
          <w:rFonts w:ascii="Arial" w:hAnsi="Arial"/>
          <w:b/>
          <w:sz w:val="24"/>
          <w:szCs w:val="24"/>
        </w:rPr>
      </w:pPr>
      <w:r>
        <w:rPr>
          <w:rFonts w:ascii="Arial" w:hAnsi="Arial"/>
          <w:b/>
          <w:sz w:val="24"/>
        </w:rPr>
        <w:t>Sgôr RAG gyffredinol</w:t>
      </w:r>
    </w:p>
    <w:p w14:paraId="783FBA68"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Mae'r golofn hon yn crynhoi sgoriau RAG asiantaeth unigol i un sgôr RAG gyffredinol.</w:t>
      </w:r>
    </w:p>
    <w:p w14:paraId="2B19ED47" w14:textId="77777777" w:rsidR="002A67EF" w:rsidRDefault="002A67EF" w:rsidP="00F83A4E">
      <w:pPr>
        <w:rPr>
          <w:rFonts w:ascii="Arial" w:hAnsi="Arial"/>
          <w:b/>
          <w:sz w:val="24"/>
        </w:rPr>
      </w:pPr>
    </w:p>
    <w:p w14:paraId="3DD1B38D" w14:textId="77777777" w:rsidR="002A67EF" w:rsidRDefault="002A67EF" w:rsidP="00F83A4E">
      <w:pPr>
        <w:rPr>
          <w:rFonts w:ascii="Arial" w:hAnsi="Arial"/>
          <w:b/>
          <w:sz w:val="24"/>
        </w:rPr>
      </w:pPr>
    </w:p>
    <w:p w14:paraId="6DBA8F8D" w14:textId="1CB0985C" w:rsidR="00F83A4E" w:rsidRPr="00841E99" w:rsidRDefault="00F83A4E" w:rsidP="00F83A4E">
      <w:pPr>
        <w:rPr>
          <w:rFonts w:ascii="Arial" w:hAnsi="Arial"/>
          <w:b/>
          <w:sz w:val="24"/>
          <w:szCs w:val="24"/>
        </w:rPr>
      </w:pPr>
      <w:r>
        <w:rPr>
          <w:rFonts w:ascii="Arial" w:hAnsi="Arial"/>
          <w:b/>
          <w:sz w:val="24"/>
        </w:rPr>
        <w:lastRenderedPageBreak/>
        <w:t xml:space="preserve">Diweddariad ar gynnydd </w:t>
      </w:r>
    </w:p>
    <w:p w14:paraId="29220E82"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Gall y golofn hon gynnwys naratif i ategu'r sgôr RAG gyfredol: Beth sydd wedi'i wneud hyd yma i gyflawni'r cam gweithredu hwn a pha gamau pellach sydd eu hangen er mwyn nodi ei fod wedi'i gwblhau?</w:t>
      </w:r>
    </w:p>
    <w:p w14:paraId="1A93557D"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Ceir hefyd flwch diweddariad ar gynnydd ym mhob tab asiantaeth, fodd bynnag, gall y golofn hon amlygu'r camau gweithredu hynny nad ydynt wedi'u dyrannu i asiantaeth benodol a / neu os mai dim ond y tab trosolwg blaen sy'n cael ei ddefnyddio.</w:t>
      </w:r>
    </w:p>
    <w:p w14:paraId="21436218" w14:textId="77777777" w:rsidR="00F83A4E" w:rsidRPr="005366EA" w:rsidRDefault="00F83A4E" w:rsidP="00F83A4E">
      <w:pPr>
        <w:rPr>
          <w:rFonts w:ascii="Arial" w:hAnsi="Arial"/>
          <w:sz w:val="24"/>
          <w:szCs w:val="24"/>
        </w:rPr>
      </w:pPr>
    </w:p>
    <w:p w14:paraId="311709B6" w14:textId="77777777" w:rsidR="00F83A4E" w:rsidRPr="00202275" w:rsidRDefault="00F83A4E" w:rsidP="00F83A4E">
      <w:pPr>
        <w:rPr>
          <w:rFonts w:ascii="Arial" w:hAnsi="Arial"/>
          <w:b/>
          <w:sz w:val="24"/>
          <w:szCs w:val="24"/>
        </w:rPr>
      </w:pPr>
      <w:r>
        <w:rPr>
          <w:rFonts w:ascii="Arial" w:hAnsi="Arial"/>
          <w:b/>
          <w:sz w:val="24"/>
        </w:rPr>
        <w:t>Dyddiad cwblhau</w:t>
      </w:r>
    </w:p>
    <w:p w14:paraId="5BDC6089" w14:textId="77777777" w:rsidR="00F83A4E" w:rsidRPr="00F83A4E" w:rsidRDefault="00F83A4E" w:rsidP="00F83A4E">
      <w:pPr>
        <w:pStyle w:val="ListParagraph"/>
        <w:numPr>
          <w:ilvl w:val="0"/>
          <w:numId w:val="8"/>
        </w:numPr>
        <w:spacing w:after="200" w:line="276" w:lineRule="auto"/>
        <w:rPr>
          <w:rFonts w:ascii="Arial" w:hAnsi="Arial"/>
          <w:sz w:val="24"/>
        </w:rPr>
      </w:pPr>
      <w:r>
        <w:rPr>
          <w:rFonts w:ascii="Arial" w:hAnsi="Arial"/>
          <w:sz w:val="24"/>
        </w:rPr>
        <w:t>Dylid cynnwys y mis a'r flwyddyn y cafodd y cam gweithredu ei gwblhau'n derfynol gan bob asiantaeth y dyrannwyd y cam gweithredu iddi.</w:t>
      </w:r>
    </w:p>
    <w:p w14:paraId="3070444F" w14:textId="77777777" w:rsidR="00F83A4E" w:rsidRPr="00F83A4E" w:rsidRDefault="00F83A4E" w:rsidP="00F83A4E">
      <w:pPr>
        <w:pStyle w:val="ListParagraph"/>
        <w:rPr>
          <w:rFonts w:ascii="Arial" w:hAnsi="Arial"/>
          <w:sz w:val="24"/>
        </w:rPr>
      </w:pPr>
    </w:p>
    <w:p w14:paraId="5DF94AB0" w14:textId="77777777" w:rsidR="00F83A4E" w:rsidRPr="00202275" w:rsidRDefault="00F83A4E" w:rsidP="00F83A4E">
      <w:pPr>
        <w:rPr>
          <w:rFonts w:ascii="Arial" w:hAnsi="Arial"/>
          <w:b/>
          <w:sz w:val="24"/>
          <w:szCs w:val="24"/>
        </w:rPr>
      </w:pPr>
      <w:r>
        <w:rPr>
          <w:rFonts w:ascii="Arial" w:hAnsi="Arial"/>
          <w:b/>
          <w:sz w:val="24"/>
        </w:rPr>
        <w:t>Monitro Sicrhau Ansawdd</w:t>
      </w:r>
    </w:p>
    <w:p w14:paraId="3FB3206C" w14:textId="77777777" w:rsidR="00F83A4E" w:rsidRPr="00F83A4E" w:rsidRDefault="00F83A4E" w:rsidP="00F83A4E">
      <w:pPr>
        <w:pStyle w:val="ListParagraph"/>
        <w:numPr>
          <w:ilvl w:val="0"/>
          <w:numId w:val="9"/>
        </w:numPr>
        <w:spacing w:after="200" w:line="276" w:lineRule="auto"/>
        <w:rPr>
          <w:rFonts w:ascii="Arial" w:hAnsi="Arial"/>
          <w:sz w:val="24"/>
        </w:rPr>
      </w:pPr>
      <w:r>
        <w:rPr>
          <w:rFonts w:ascii="Arial" w:hAnsi="Arial"/>
          <w:sz w:val="24"/>
        </w:rPr>
        <w:t xml:space="preserve">Mae'n bwysig ystyried sut y gellir gwerthuso effeithiau camau gweithredu a gynhaliwyd yn sgil argymhellion adolygiadau. </w:t>
      </w:r>
    </w:p>
    <w:p w14:paraId="55EFAAF2" w14:textId="77777777" w:rsidR="00F83A4E" w:rsidRPr="00F83A4E" w:rsidRDefault="00F83A4E" w:rsidP="00F83A4E">
      <w:pPr>
        <w:pStyle w:val="ListParagraph"/>
        <w:numPr>
          <w:ilvl w:val="0"/>
          <w:numId w:val="9"/>
        </w:numPr>
        <w:spacing w:after="200" w:line="276" w:lineRule="auto"/>
        <w:rPr>
          <w:rFonts w:ascii="Arial" w:hAnsi="Arial"/>
          <w:sz w:val="24"/>
        </w:rPr>
      </w:pPr>
      <w:r>
        <w:rPr>
          <w:rFonts w:ascii="Arial" w:hAnsi="Arial"/>
          <w:sz w:val="24"/>
        </w:rPr>
        <w:t>Mae'r golofn hon yn cynnwys ateb syml sy'n gadarnhaol neu'n negyddol, ond dylai'r defnyddiwr wedyn gwblhau traciwr Sicrhau Ansawdd ar wahân er mwyn sicrhau, pan fydd cynlluniau unigol yn cael eu cwblhau a'u harchifo, y bydd camau gweithredu o ran Sicrhau Ansawdd o wahanol gynlluniau yn parhau.</w:t>
      </w:r>
    </w:p>
    <w:p w14:paraId="667DEC57" w14:textId="77777777" w:rsidR="00F83A4E" w:rsidRPr="00F83A4E" w:rsidRDefault="00F83A4E" w:rsidP="00F83A4E">
      <w:pPr>
        <w:pStyle w:val="ListParagraph"/>
        <w:numPr>
          <w:ilvl w:val="0"/>
          <w:numId w:val="9"/>
        </w:numPr>
        <w:spacing w:after="200" w:line="276" w:lineRule="auto"/>
        <w:rPr>
          <w:rFonts w:ascii="Arial" w:hAnsi="Arial"/>
          <w:sz w:val="24"/>
        </w:rPr>
      </w:pPr>
      <w:r>
        <w:rPr>
          <w:rFonts w:ascii="Arial" w:hAnsi="Arial"/>
          <w:sz w:val="24"/>
        </w:rPr>
        <w:t xml:space="preserve">Yn y lle cyntaf, efallai y byddwch yn dymuno cynnwys traciwr Sicrhau Ansawdd fel tab ar bob cynllun gweithredu a fydd wedyn yn cael ei drosglwyddo i feistrddogfen ar wahân y gellir edrych arni unwaith y bydd cynlluniau'n cael eu harchifo. Fel arall, gellid cadw'r holl gynlluniau ar feistrddogfen yn y lle cyntaf. Gweler yr adran </w:t>
      </w:r>
      <w:r>
        <w:rPr>
          <w:rFonts w:ascii="Arial" w:hAnsi="Arial"/>
          <w:b/>
          <w:sz w:val="24"/>
        </w:rPr>
        <w:t>Traciwr Sicrhau Ansawdd</w:t>
      </w:r>
      <w:r>
        <w:rPr>
          <w:rFonts w:ascii="Arial" w:hAnsi="Arial"/>
          <w:sz w:val="24"/>
        </w:rPr>
        <w:t xml:space="preserve"> am ragor o wybodaeth ynghylch y traciwr.</w:t>
      </w:r>
    </w:p>
    <w:p w14:paraId="07E0AB10" w14:textId="77777777" w:rsidR="00F83A4E" w:rsidRDefault="00F83A4E" w:rsidP="00F83A4E">
      <w:pPr>
        <w:pStyle w:val="ListParagraph"/>
        <w:rPr>
          <w:sz w:val="24"/>
          <w:szCs w:val="24"/>
        </w:rPr>
      </w:pPr>
    </w:p>
    <w:p w14:paraId="510F360A" w14:textId="77777777" w:rsidR="00F83A4E" w:rsidRPr="00AE686D" w:rsidRDefault="00F83A4E" w:rsidP="00F83A4E">
      <w:pPr>
        <w:pStyle w:val="ListParagraph"/>
        <w:rPr>
          <w:sz w:val="24"/>
          <w:szCs w:val="24"/>
        </w:rPr>
      </w:pPr>
    </w:p>
    <w:p w14:paraId="4F99046F" w14:textId="77777777" w:rsidR="00F83A4E" w:rsidRPr="00EB0B91" w:rsidRDefault="00F83A4E" w:rsidP="00F83A4E">
      <w:pPr>
        <w:pStyle w:val="ListParagraph"/>
        <w:numPr>
          <w:ilvl w:val="0"/>
          <w:numId w:val="14"/>
        </w:numPr>
        <w:spacing w:after="200" w:line="276" w:lineRule="auto"/>
        <w:rPr>
          <w:b/>
          <w:sz w:val="28"/>
          <w:szCs w:val="28"/>
          <w:u w:val="single"/>
        </w:rPr>
      </w:pPr>
      <w:r>
        <w:rPr>
          <w:b/>
          <w:sz w:val="28"/>
          <w:u w:val="single"/>
        </w:rPr>
        <w:t>Colofnau Ychwanegol Dewisol ar y Dudalen Trosolwg</w:t>
      </w:r>
    </w:p>
    <w:p w14:paraId="3C4BF842" w14:textId="77777777" w:rsidR="00F83A4E" w:rsidRDefault="00F83A4E" w:rsidP="00F83A4E">
      <w:pPr>
        <w:rPr>
          <w:rFonts w:ascii="Arial" w:hAnsi="Arial"/>
          <w:b/>
          <w:sz w:val="24"/>
          <w:szCs w:val="24"/>
        </w:rPr>
      </w:pPr>
    </w:p>
    <w:p w14:paraId="497FBEF6" w14:textId="77777777" w:rsidR="00F83A4E" w:rsidRDefault="00F83A4E" w:rsidP="00F83A4E">
      <w:pPr>
        <w:rPr>
          <w:rFonts w:ascii="Arial" w:hAnsi="Arial"/>
          <w:b/>
          <w:sz w:val="24"/>
          <w:szCs w:val="24"/>
        </w:rPr>
      </w:pPr>
      <w:r>
        <w:rPr>
          <w:rFonts w:ascii="Arial" w:hAnsi="Arial"/>
          <w:b/>
          <w:sz w:val="24"/>
        </w:rPr>
        <w:t>Blaenoriaethu sgoriau RAG</w:t>
      </w:r>
    </w:p>
    <w:p w14:paraId="44CDCC0B" w14:textId="77777777" w:rsidR="00F83A4E" w:rsidRPr="00F83A4E" w:rsidRDefault="00F83A4E" w:rsidP="00F83A4E">
      <w:pPr>
        <w:pStyle w:val="ListParagraph"/>
        <w:numPr>
          <w:ilvl w:val="0"/>
          <w:numId w:val="9"/>
        </w:numPr>
        <w:spacing w:after="200" w:line="276" w:lineRule="auto"/>
        <w:rPr>
          <w:rFonts w:ascii="Arial" w:hAnsi="Arial"/>
          <w:sz w:val="24"/>
        </w:rPr>
      </w:pPr>
      <w:r>
        <w:rPr>
          <w:rFonts w:ascii="Arial" w:hAnsi="Arial"/>
          <w:sz w:val="24"/>
        </w:rPr>
        <w:t xml:space="preserve">Efallai y byddai'n ddefnyddiol ychwanegu colofn sy'n amlygu a yw camau gweithredu yn flaenoriaeth uchel, canolig neu isel gan ddefnyddio'r sgôr RAG. </w:t>
      </w:r>
    </w:p>
    <w:p w14:paraId="26199252" w14:textId="77777777" w:rsidR="00F83A4E" w:rsidRDefault="00F83A4E" w:rsidP="00F83A4E">
      <w:pPr>
        <w:rPr>
          <w:rFonts w:ascii="Arial" w:hAnsi="Arial"/>
          <w:b/>
          <w:sz w:val="24"/>
          <w:szCs w:val="24"/>
        </w:rPr>
      </w:pPr>
    </w:p>
    <w:p w14:paraId="337DA18F" w14:textId="77777777" w:rsidR="00AB5C8D" w:rsidRDefault="00AB5C8D" w:rsidP="00F83A4E">
      <w:pPr>
        <w:rPr>
          <w:rFonts w:ascii="Arial" w:hAnsi="Arial"/>
          <w:b/>
          <w:sz w:val="24"/>
          <w:szCs w:val="24"/>
        </w:rPr>
      </w:pPr>
    </w:p>
    <w:p w14:paraId="56BB0CCF" w14:textId="77777777" w:rsidR="00AB5C8D" w:rsidRDefault="00AB5C8D" w:rsidP="00F83A4E">
      <w:pPr>
        <w:rPr>
          <w:rFonts w:ascii="Arial" w:hAnsi="Arial"/>
          <w:b/>
          <w:sz w:val="24"/>
          <w:szCs w:val="24"/>
        </w:rPr>
      </w:pPr>
    </w:p>
    <w:p w14:paraId="21F8FE7F" w14:textId="77777777" w:rsidR="00AB5C8D" w:rsidRDefault="00AB5C8D" w:rsidP="00F83A4E">
      <w:pPr>
        <w:rPr>
          <w:rFonts w:ascii="Arial" w:hAnsi="Arial"/>
          <w:b/>
          <w:sz w:val="24"/>
          <w:szCs w:val="24"/>
        </w:rPr>
      </w:pPr>
    </w:p>
    <w:p w14:paraId="3E0F22D7" w14:textId="77777777" w:rsidR="00F83A4E" w:rsidRDefault="00F83A4E" w:rsidP="00F83A4E">
      <w:pPr>
        <w:rPr>
          <w:rFonts w:ascii="Arial" w:hAnsi="Arial"/>
          <w:b/>
          <w:sz w:val="24"/>
          <w:szCs w:val="24"/>
        </w:rPr>
      </w:pPr>
      <w:r>
        <w:rPr>
          <w:rFonts w:ascii="Arial" w:hAnsi="Arial"/>
          <w:b/>
          <w:sz w:val="24"/>
        </w:rPr>
        <w:lastRenderedPageBreak/>
        <w:t>Canlyniadau a ddymunir</w:t>
      </w:r>
    </w:p>
    <w:p w14:paraId="65B85DC8" w14:textId="77777777" w:rsidR="00F83A4E" w:rsidRPr="00F83A4E" w:rsidRDefault="00F83A4E" w:rsidP="00F83A4E">
      <w:pPr>
        <w:pStyle w:val="ListParagraph"/>
        <w:numPr>
          <w:ilvl w:val="0"/>
          <w:numId w:val="9"/>
        </w:numPr>
        <w:spacing w:after="200" w:line="276" w:lineRule="auto"/>
        <w:rPr>
          <w:rFonts w:ascii="Arial" w:hAnsi="Arial"/>
          <w:sz w:val="24"/>
        </w:rPr>
      </w:pPr>
      <w:r>
        <w:rPr>
          <w:rFonts w:ascii="Arial" w:hAnsi="Arial"/>
          <w:sz w:val="24"/>
        </w:rPr>
        <w:t>Mae'n debygol y bydd y rhain eisoes wedi'u cynnwys yn yr adran Argymhellion, ond gallant fod ychydig yn wahanol felly gellid eu hamlinellu yn y golofn ychwanegol hon.</w:t>
      </w:r>
    </w:p>
    <w:p w14:paraId="6CF2AD07" w14:textId="77777777" w:rsidR="00F83A4E" w:rsidRDefault="00F83A4E" w:rsidP="00F83A4E">
      <w:pPr>
        <w:rPr>
          <w:rFonts w:ascii="Arial" w:hAnsi="Arial"/>
          <w:sz w:val="24"/>
          <w:szCs w:val="24"/>
        </w:rPr>
      </w:pPr>
    </w:p>
    <w:p w14:paraId="34E4CA8C" w14:textId="77777777" w:rsidR="00F83A4E" w:rsidRDefault="00F83A4E" w:rsidP="00F83A4E">
      <w:pPr>
        <w:rPr>
          <w:rFonts w:ascii="Arial" w:hAnsi="Arial"/>
          <w:b/>
          <w:sz w:val="24"/>
          <w:szCs w:val="24"/>
        </w:rPr>
      </w:pPr>
      <w:r>
        <w:rPr>
          <w:rFonts w:ascii="Arial" w:hAnsi="Arial"/>
          <w:b/>
          <w:sz w:val="24"/>
        </w:rPr>
        <w:t>Adborth i'r teulu</w:t>
      </w:r>
    </w:p>
    <w:p w14:paraId="483B3101" w14:textId="77777777" w:rsidR="00F83A4E" w:rsidRPr="00F83A4E" w:rsidRDefault="00F83A4E" w:rsidP="00F83A4E">
      <w:pPr>
        <w:pStyle w:val="ListParagraph"/>
        <w:numPr>
          <w:ilvl w:val="0"/>
          <w:numId w:val="9"/>
        </w:numPr>
        <w:spacing w:after="200" w:line="276" w:lineRule="auto"/>
        <w:rPr>
          <w:rFonts w:ascii="Arial" w:hAnsi="Arial"/>
          <w:sz w:val="24"/>
        </w:rPr>
      </w:pPr>
      <w:r>
        <w:rPr>
          <w:rFonts w:ascii="Arial" w:hAnsi="Arial"/>
          <w:sz w:val="24"/>
        </w:rPr>
        <w:t>Efallai yr hoffech ystyried rhoi adborth ynghylch camau gweithredu a chanlyniadau i'r teulu, a gallai ychwanegu colofn i ofyn y cwestiwn hwn fod yn atgoffwr ychwanegol defnyddiol.</w:t>
      </w:r>
    </w:p>
    <w:p w14:paraId="21D3CC88" w14:textId="77777777" w:rsidR="00F83A4E" w:rsidRPr="000F37BF" w:rsidRDefault="00F83A4E" w:rsidP="00F83A4E">
      <w:pPr>
        <w:rPr>
          <w:rFonts w:ascii="Arial" w:hAnsi="Arial"/>
          <w:sz w:val="24"/>
          <w:szCs w:val="24"/>
        </w:rPr>
      </w:pPr>
    </w:p>
    <w:p w14:paraId="555A36BA" w14:textId="77777777" w:rsidR="00F83A4E" w:rsidRPr="00E518D0" w:rsidRDefault="00F83A4E" w:rsidP="00F83A4E">
      <w:pPr>
        <w:pStyle w:val="ListParagraph"/>
        <w:numPr>
          <w:ilvl w:val="0"/>
          <w:numId w:val="14"/>
        </w:numPr>
        <w:spacing w:after="200" w:line="276" w:lineRule="auto"/>
        <w:rPr>
          <w:b/>
          <w:sz w:val="28"/>
          <w:szCs w:val="28"/>
          <w:u w:val="single"/>
        </w:rPr>
      </w:pPr>
      <w:r>
        <w:rPr>
          <w:b/>
          <w:sz w:val="28"/>
          <w:u w:val="single"/>
        </w:rPr>
        <w:t>Traciwr Sicrhau Ansawdd: Colofnau</w:t>
      </w:r>
    </w:p>
    <w:p w14:paraId="00F255B1" w14:textId="77777777" w:rsidR="00F83A4E" w:rsidRDefault="00F83A4E" w:rsidP="00F83A4E">
      <w:pPr>
        <w:rPr>
          <w:rFonts w:ascii="Arial" w:hAnsi="Arial"/>
          <w:b/>
          <w:sz w:val="24"/>
          <w:szCs w:val="24"/>
        </w:rPr>
      </w:pPr>
    </w:p>
    <w:p w14:paraId="6BCE0BCA" w14:textId="77777777" w:rsidR="00F83A4E" w:rsidRPr="00072D3E" w:rsidRDefault="00F83A4E" w:rsidP="00F83A4E">
      <w:pPr>
        <w:rPr>
          <w:rFonts w:ascii="Arial" w:hAnsi="Arial"/>
          <w:b/>
          <w:sz w:val="24"/>
          <w:szCs w:val="24"/>
        </w:rPr>
      </w:pPr>
      <w:r>
        <w:rPr>
          <w:rFonts w:ascii="Arial" w:hAnsi="Arial"/>
          <w:b/>
          <w:sz w:val="24"/>
        </w:rPr>
        <w:t>Sut bydd effeithiau'r cam gweithredu hwn yn cael eu gwerthuso?</w:t>
      </w:r>
    </w:p>
    <w:p w14:paraId="5AA72FD4"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t>Mae'r dull gwerthuso yn hyblyg, ond dyma rai awgrymiadau syml:</w:t>
      </w:r>
    </w:p>
    <w:p w14:paraId="5AE2CF86" w14:textId="77777777" w:rsidR="00F83A4E" w:rsidRPr="00F83A4E" w:rsidRDefault="00F83A4E" w:rsidP="00F83A4E">
      <w:pPr>
        <w:pStyle w:val="ListParagraph"/>
        <w:numPr>
          <w:ilvl w:val="1"/>
          <w:numId w:val="12"/>
        </w:numPr>
        <w:spacing w:after="200" w:line="276" w:lineRule="auto"/>
        <w:rPr>
          <w:rFonts w:ascii="Arial" w:hAnsi="Arial"/>
          <w:sz w:val="24"/>
        </w:rPr>
      </w:pPr>
      <w:r>
        <w:rPr>
          <w:rFonts w:ascii="Arial" w:hAnsi="Arial"/>
          <w:sz w:val="24"/>
        </w:rPr>
        <w:t>Arolygon byr i ymarferwyr ynghylch protocolau neu weithdrefnau newydd sydd wedi'u rhoi ar waith.</w:t>
      </w:r>
    </w:p>
    <w:p w14:paraId="4A403D04" w14:textId="77777777" w:rsidR="00F83A4E" w:rsidRPr="00F83A4E" w:rsidRDefault="00F83A4E" w:rsidP="00F83A4E">
      <w:pPr>
        <w:pStyle w:val="ListParagraph"/>
        <w:numPr>
          <w:ilvl w:val="1"/>
          <w:numId w:val="12"/>
        </w:numPr>
        <w:spacing w:after="200" w:line="276" w:lineRule="auto"/>
        <w:rPr>
          <w:rFonts w:ascii="Arial" w:hAnsi="Arial"/>
          <w:sz w:val="24"/>
        </w:rPr>
      </w:pPr>
      <w:r>
        <w:rPr>
          <w:rFonts w:ascii="Arial" w:hAnsi="Arial"/>
          <w:sz w:val="24"/>
        </w:rPr>
        <w:t>Casglu data ynghylch faint o ymarferwyr sydd wedi elwa ar hyfforddiant ac sydd wedi gweithredu ar yr hyfforddiant hwnnw.</w:t>
      </w:r>
    </w:p>
    <w:p w14:paraId="1D71AD87" w14:textId="77777777" w:rsidR="00F83A4E" w:rsidRPr="00F83A4E" w:rsidRDefault="00F83A4E" w:rsidP="00F83A4E">
      <w:pPr>
        <w:pStyle w:val="ListParagraph"/>
        <w:numPr>
          <w:ilvl w:val="1"/>
          <w:numId w:val="12"/>
        </w:numPr>
        <w:spacing w:after="200" w:line="276" w:lineRule="auto"/>
        <w:rPr>
          <w:rFonts w:ascii="Arial" w:hAnsi="Arial"/>
          <w:sz w:val="24"/>
        </w:rPr>
      </w:pPr>
      <w:r>
        <w:rPr>
          <w:rFonts w:ascii="Arial" w:hAnsi="Arial"/>
          <w:sz w:val="24"/>
        </w:rPr>
        <w:t>Drwy is-grwpiau, casglu adborth llafar gan bartïon perthnasol a thystiolaethu hyn yng nghofnodion cyfarfodydd.</w:t>
      </w:r>
    </w:p>
    <w:p w14:paraId="2D1ADD2D" w14:textId="77777777" w:rsidR="00F83A4E" w:rsidRPr="00F83A4E" w:rsidRDefault="00F83A4E" w:rsidP="00F83A4E">
      <w:pPr>
        <w:pStyle w:val="ListParagraph"/>
        <w:numPr>
          <w:ilvl w:val="1"/>
          <w:numId w:val="12"/>
        </w:numPr>
        <w:spacing w:after="200" w:line="276" w:lineRule="auto"/>
        <w:rPr>
          <w:rFonts w:ascii="Arial" w:hAnsi="Arial"/>
          <w:sz w:val="24"/>
        </w:rPr>
      </w:pPr>
      <w:r>
        <w:rPr>
          <w:rFonts w:ascii="Arial" w:hAnsi="Arial"/>
          <w:sz w:val="24"/>
        </w:rPr>
        <w:t>Cynnal archwiliadau ar feysydd ymarfer penodol.</w:t>
      </w:r>
    </w:p>
    <w:p w14:paraId="7AA3C59C" w14:textId="77777777" w:rsidR="00F83A4E" w:rsidRDefault="00F83A4E" w:rsidP="00F83A4E">
      <w:pPr>
        <w:rPr>
          <w:rFonts w:ascii="Arial" w:hAnsi="Arial"/>
          <w:b/>
          <w:sz w:val="24"/>
          <w:szCs w:val="24"/>
        </w:rPr>
      </w:pPr>
    </w:p>
    <w:p w14:paraId="77E0EFB3" w14:textId="77777777" w:rsidR="00F83A4E" w:rsidRDefault="00F83A4E" w:rsidP="00F83A4E">
      <w:pPr>
        <w:rPr>
          <w:rFonts w:ascii="Arial" w:hAnsi="Arial"/>
          <w:b/>
          <w:sz w:val="24"/>
          <w:szCs w:val="24"/>
        </w:rPr>
      </w:pPr>
      <w:r>
        <w:rPr>
          <w:rFonts w:ascii="Arial" w:hAnsi="Arial"/>
          <w:b/>
          <w:sz w:val="24"/>
        </w:rPr>
        <w:t>Pa bryd fydd y gwerthusiad yn cael ei gynnal?</w:t>
      </w:r>
    </w:p>
    <w:p w14:paraId="0B5893F3"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t>Rhowch y dyddiad rydych chi'n bwriadu adolygu a gwerthuso'r cam gweithredu hwn</w:t>
      </w:r>
    </w:p>
    <w:p w14:paraId="603096BC" w14:textId="77777777" w:rsidR="00F83A4E" w:rsidRPr="00072D3E" w:rsidRDefault="00F83A4E" w:rsidP="00F83A4E">
      <w:pPr>
        <w:pStyle w:val="ListParagraph"/>
        <w:rPr>
          <w:sz w:val="24"/>
          <w:szCs w:val="24"/>
        </w:rPr>
      </w:pPr>
    </w:p>
    <w:p w14:paraId="431392BF" w14:textId="77777777" w:rsidR="00F83A4E" w:rsidRPr="00072D3E" w:rsidRDefault="00F83A4E" w:rsidP="00F83A4E">
      <w:pPr>
        <w:rPr>
          <w:rFonts w:ascii="Arial" w:hAnsi="Arial"/>
          <w:b/>
          <w:sz w:val="24"/>
          <w:szCs w:val="24"/>
        </w:rPr>
      </w:pPr>
      <w:r>
        <w:rPr>
          <w:rFonts w:ascii="Arial" w:hAnsi="Arial"/>
          <w:b/>
          <w:sz w:val="24"/>
        </w:rPr>
        <w:t>Canlyniadau'r gwerthusiad</w:t>
      </w:r>
    </w:p>
    <w:p w14:paraId="60F18B2B"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t>Beth wnaethoch chi ei ddysgu o werthuso effeithiau'r cam gweithredu hwn?</w:t>
      </w:r>
    </w:p>
    <w:p w14:paraId="2D74CC09"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t>A oes angen rhoi camau gweithredu pellach ar waith?</w:t>
      </w:r>
    </w:p>
    <w:p w14:paraId="74C43FD2"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t>A oes angen adolygu'r cam gweithredu hwn ymhellach? Os felly, ceir opsiwn i ychwanegu colofnau ychwanegol i gynnwys dyddiadau adolygiadau yn y dyfodol a chanlyniadau.</w:t>
      </w:r>
    </w:p>
    <w:p w14:paraId="27D1513A" w14:textId="77777777" w:rsidR="00F83A4E" w:rsidRDefault="00F83A4E" w:rsidP="00F83A4E"/>
    <w:p w14:paraId="303B95A3" w14:textId="77777777" w:rsidR="00AB5C8D" w:rsidRDefault="00AB5C8D" w:rsidP="00F83A4E"/>
    <w:p w14:paraId="2425F451" w14:textId="77777777" w:rsidR="00F83A4E" w:rsidRPr="00EB0B91" w:rsidRDefault="00F83A4E" w:rsidP="00F83A4E">
      <w:pPr>
        <w:pStyle w:val="ListParagraph"/>
        <w:numPr>
          <w:ilvl w:val="0"/>
          <w:numId w:val="14"/>
        </w:numPr>
        <w:spacing w:after="200" w:line="276" w:lineRule="auto"/>
        <w:rPr>
          <w:b/>
          <w:sz w:val="28"/>
          <w:szCs w:val="28"/>
          <w:u w:val="single"/>
        </w:rPr>
      </w:pPr>
      <w:r>
        <w:rPr>
          <w:b/>
          <w:sz w:val="28"/>
          <w:u w:val="single"/>
        </w:rPr>
        <w:lastRenderedPageBreak/>
        <w:t>Canllawiau i ddefnyddio Excel</w:t>
      </w:r>
    </w:p>
    <w:p w14:paraId="5F1A7D86" w14:textId="77777777" w:rsidR="00F83A4E" w:rsidRDefault="00F83A4E" w:rsidP="00F83A4E">
      <w:pPr>
        <w:rPr>
          <w:rFonts w:ascii="Arial" w:hAnsi="Arial"/>
          <w:i/>
          <w:sz w:val="24"/>
          <w:highlight w:val="yellow"/>
        </w:rPr>
      </w:pPr>
    </w:p>
    <w:p w14:paraId="164E5D11" w14:textId="77777777" w:rsidR="00F83A4E" w:rsidRPr="00BD3476" w:rsidRDefault="00F83A4E" w:rsidP="00F83A4E">
      <w:pPr>
        <w:rPr>
          <w:rFonts w:ascii="Arial" w:hAnsi="Arial"/>
          <w:i/>
          <w:sz w:val="24"/>
        </w:rPr>
      </w:pPr>
      <w:r>
        <w:rPr>
          <w:rFonts w:ascii="Arial" w:hAnsi="Arial"/>
          <w:i/>
          <w:sz w:val="24"/>
        </w:rPr>
        <w:t>Gellir defnyddio'r Cynllun Gweithredu hwn heb ddefnyddio agweddau mwy technegol Excel, fodd bynnag, mae yna rai adnoddau defnyddiol, a amlinellir isod, y gellid eu defnyddio i gynorthwyo ymarferoldeb y cynllun. Mae'r rhain yn ddewisol. Os yw'n well gennych, gall y Cynllun Gweithredu fod yn dabl syml sydd dim ond yn defnyddio'r tab trosolwg.</w:t>
      </w:r>
    </w:p>
    <w:p w14:paraId="5755116B" w14:textId="77777777" w:rsidR="00F83A4E" w:rsidRDefault="00F83A4E" w:rsidP="00F83A4E">
      <w:pPr>
        <w:rPr>
          <w:rFonts w:ascii="Arial" w:hAnsi="Arial"/>
          <w:b/>
          <w:sz w:val="24"/>
        </w:rPr>
      </w:pPr>
    </w:p>
    <w:p w14:paraId="758A1135" w14:textId="77777777" w:rsidR="00F83A4E" w:rsidRPr="00237880" w:rsidRDefault="00F83A4E" w:rsidP="00F83A4E">
      <w:pPr>
        <w:rPr>
          <w:rFonts w:ascii="Arial" w:hAnsi="Arial"/>
          <w:b/>
          <w:sz w:val="24"/>
        </w:rPr>
      </w:pPr>
      <w:r>
        <w:rPr>
          <w:rFonts w:ascii="Arial" w:hAnsi="Arial"/>
          <w:b/>
          <w:sz w:val="24"/>
        </w:rPr>
        <w:t>Geirfa gyflym</w:t>
      </w:r>
    </w:p>
    <w:p w14:paraId="4CC30834" w14:textId="77777777" w:rsidR="00F83A4E" w:rsidRDefault="00F83A4E" w:rsidP="00F83A4E">
      <w:pPr>
        <w:rPr>
          <w:rFonts w:ascii="Arial" w:hAnsi="Arial"/>
          <w:sz w:val="24"/>
        </w:rPr>
      </w:pPr>
      <w:r>
        <w:rPr>
          <w:rFonts w:ascii="Arial" w:hAnsi="Arial"/>
          <w:sz w:val="24"/>
        </w:rPr>
        <w:t>Cell: blwch unigol yn Excel. Gall celloedd gynnwys testun, rhifau, neu fformiwlâu, ac mae ganddynt gyfeirnod unigryw y gellir ei ddarllen fesul cyfeirnod y rhes a'r golofn, ee A3.</w:t>
      </w:r>
    </w:p>
    <w:p w14:paraId="711E86BC" w14:textId="77777777" w:rsidR="00F83A4E" w:rsidRPr="00CA6765" w:rsidRDefault="00F83A4E" w:rsidP="00F83A4E">
      <w:pPr>
        <w:rPr>
          <w:rFonts w:ascii="Arial" w:hAnsi="Arial"/>
          <w:color w:val="000000" w:themeColor="text1"/>
          <w:sz w:val="24"/>
        </w:rPr>
      </w:pPr>
      <w:r>
        <w:rPr>
          <w:rFonts w:ascii="Arial" w:hAnsi="Arial"/>
          <w:color w:val="000000" w:themeColor="text1"/>
          <w:sz w:val="24"/>
        </w:rPr>
        <w:t>Fformiwla / Fformiwlâu: yn yr ystyr gyffredinol, ac fe'u defnyddir i roi cyfarwyddiadau i Excel ee mae fformiwla SWM yn dweud wrth Excel am adio'r celloedd rydych chi'n eu dewis.</w:t>
      </w:r>
    </w:p>
    <w:p w14:paraId="3B23BDF4" w14:textId="77777777" w:rsidR="00F83A4E" w:rsidRDefault="00F83A4E" w:rsidP="00F83A4E">
      <w:pPr>
        <w:rPr>
          <w:rFonts w:ascii="Arial" w:hAnsi="Arial"/>
          <w:sz w:val="24"/>
        </w:rPr>
      </w:pPr>
      <w:r>
        <w:rPr>
          <w:rFonts w:ascii="Arial" w:hAnsi="Arial"/>
          <w:sz w:val="24"/>
        </w:rPr>
        <w:t>Rhesi: yn yr ystyr gyffredinol a chânt eu dynodi gan rifau.</w:t>
      </w:r>
    </w:p>
    <w:p w14:paraId="653B0398" w14:textId="77777777" w:rsidR="00F83A4E" w:rsidRDefault="00F83A4E" w:rsidP="00F83A4E">
      <w:pPr>
        <w:rPr>
          <w:rFonts w:ascii="Arial" w:hAnsi="Arial"/>
          <w:sz w:val="24"/>
        </w:rPr>
      </w:pPr>
      <w:r>
        <w:rPr>
          <w:rFonts w:ascii="Arial" w:hAnsi="Arial"/>
          <w:sz w:val="24"/>
        </w:rPr>
        <w:t>Colofnau: yn yr ystyr gyffredinol a chânt eu dynodi gan lythrennau.</w:t>
      </w:r>
    </w:p>
    <w:p w14:paraId="2405C2C6" w14:textId="77777777" w:rsidR="00F83A4E" w:rsidRDefault="00F83A4E" w:rsidP="00F83A4E">
      <w:pPr>
        <w:rPr>
          <w:rFonts w:ascii="Arial" w:hAnsi="Arial"/>
          <w:sz w:val="24"/>
        </w:rPr>
      </w:pPr>
      <w:r>
        <w:rPr>
          <w:rFonts w:ascii="Arial" w:hAnsi="Arial"/>
          <w:sz w:val="24"/>
        </w:rPr>
        <w:t>Tabiau: adrannau gwahanol o ddogfen Excel, a elwir hefyd yn ddalennau. Mae tabiau wedi'u rhestru ar hyd gwaelod y ddogfen, a gallwch gael nifer o dabiau i bob dalen.</w:t>
      </w:r>
    </w:p>
    <w:p w14:paraId="0C0DF6A2" w14:textId="77777777" w:rsidR="00F83A4E" w:rsidRDefault="00F83A4E" w:rsidP="00F83A4E">
      <w:pPr>
        <w:rPr>
          <w:rFonts w:ascii="Arial" w:hAnsi="Arial"/>
          <w:sz w:val="24"/>
        </w:rPr>
      </w:pPr>
      <w:r>
        <w:rPr>
          <w:rFonts w:ascii="Arial" w:hAnsi="Arial"/>
          <w:sz w:val="24"/>
        </w:rPr>
        <w:t>Llyfr / Llawlyfr: y ddogfen Excel gyfan, sy'n cynnwys ei holl ddalennau.</w:t>
      </w:r>
    </w:p>
    <w:p w14:paraId="0EBB4A05" w14:textId="77777777" w:rsidR="00F83A4E" w:rsidRPr="00130DC6" w:rsidRDefault="00F83A4E" w:rsidP="00F83A4E">
      <w:pPr>
        <w:rPr>
          <w:rFonts w:ascii="Arial" w:hAnsi="Arial"/>
          <w:sz w:val="24"/>
        </w:rPr>
      </w:pPr>
      <w:r>
        <w:rPr>
          <w:rFonts w:ascii="Arial" w:hAnsi="Arial"/>
          <w:sz w:val="24"/>
        </w:rPr>
        <w:t>Hyperddolenni: dolenni i fannau eraill, ee i rywle yn eich dogfen, yn eich ffeiliau, neu at wefan. Fel arfer, mae hyperddolenni wedi'u tanlinellu ac mae'r testun yn las.</w:t>
      </w:r>
    </w:p>
    <w:p w14:paraId="421358E4" w14:textId="77777777" w:rsidR="00F83A4E" w:rsidRDefault="00F83A4E" w:rsidP="00F83A4E">
      <w:pPr>
        <w:rPr>
          <w:rFonts w:ascii="Arial" w:hAnsi="Arial"/>
          <w:b/>
          <w:sz w:val="24"/>
        </w:rPr>
      </w:pPr>
    </w:p>
    <w:p w14:paraId="7B45E9B5" w14:textId="77777777" w:rsidR="00F83A4E" w:rsidRPr="00237880" w:rsidRDefault="00F83A4E" w:rsidP="00F83A4E">
      <w:pPr>
        <w:rPr>
          <w:rFonts w:ascii="Arial" w:hAnsi="Arial"/>
          <w:b/>
          <w:sz w:val="24"/>
        </w:rPr>
      </w:pPr>
      <w:r>
        <w:rPr>
          <w:rFonts w:ascii="Arial" w:hAnsi="Arial"/>
          <w:b/>
          <w:sz w:val="24"/>
        </w:rPr>
        <w:t>Addasu tabiau ac asiantaethau</w:t>
      </w:r>
    </w:p>
    <w:p w14:paraId="4423BE83" w14:textId="77777777" w:rsidR="00F83A4E" w:rsidRDefault="00F83A4E" w:rsidP="00F83A4E">
      <w:pPr>
        <w:rPr>
          <w:rFonts w:ascii="Arial" w:hAnsi="Arial"/>
          <w:sz w:val="24"/>
        </w:rPr>
      </w:pPr>
      <w:r>
        <w:rPr>
          <w:rFonts w:ascii="Arial" w:hAnsi="Arial"/>
          <w:sz w:val="24"/>
        </w:rPr>
        <w:t xml:space="preserve">I </w:t>
      </w:r>
      <w:r>
        <w:rPr>
          <w:rFonts w:ascii="Arial" w:hAnsi="Arial"/>
          <w:b/>
          <w:sz w:val="24"/>
        </w:rPr>
        <w:t>greu tab newydd</w:t>
      </w:r>
      <w:r>
        <w:rPr>
          <w:rFonts w:ascii="Arial" w:hAnsi="Arial"/>
          <w:sz w:val="24"/>
        </w:rPr>
        <w:t>, cliciwch ar yr eicon + ar y gwaelod.</w:t>
      </w:r>
    </w:p>
    <w:p w14:paraId="2A5087E0" w14:textId="77777777" w:rsidR="00F83A4E" w:rsidRDefault="00F83A4E" w:rsidP="00F83A4E">
      <w:pPr>
        <w:rPr>
          <w:rFonts w:ascii="Arial" w:hAnsi="Arial"/>
          <w:sz w:val="24"/>
        </w:rPr>
      </w:pPr>
      <w:r>
        <w:rPr>
          <w:rFonts w:ascii="Arial" w:hAnsi="Arial"/>
          <w:sz w:val="24"/>
        </w:rPr>
        <w:t xml:space="preserve">I </w:t>
      </w:r>
      <w:r>
        <w:rPr>
          <w:rFonts w:ascii="Arial" w:hAnsi="Arial"/>
          <w:b/>
          <w:sz w:val="24"/>
        </w:rPr>
        <w:t>enwi / ailenwi tab</w:t>
      </w:r>
      <w:r>
        <w:rPr>
          <w:rFonts w:ascii="Arial" w:hAnsi="Arial"/>
          <w:sz w:val="24"/>
        </w:rPr>
        <w:t>, de-gliciwch ar y tab a dewis "Ailenwi", yna teipiwch yr enw newydd.</w:t>
      </w:r>
    </w:p>
    <w:p w14:paraId="6E795F82" w14:textId="77777777" w:rsidR="00F83A4E" w:rsidRDefault="00F83A4E" w:rsidP="00F83A4E">
      <w:pPr>
        <w:rPr>
          <w:rFonts w:ascii="Arial" w:hAnsi="Arial"/>
          <w:sz w:val="24"/>
        </w:rPr>
      </w:pPr>
      <w:r>
        <w:rPr>
          <w:rFonts w:ascii="Arial" w:hAnsi="Arial"/>
          <w:sz w:val="24"/>
        </w:rPr>
        <w:t xml:space="preserve">I </w:t>
      </w:r>
      <w:r>
        <w:rPr>
          <w:rFonts w:ascii="Arial" w:hAnsi="Arial"/>
          <w:b/>
          <w:sz w:val="24"/>
        </w:rPr>
        <w:t>ailenwi'r asiantaethau</w:t>
      </w:r>
      <w:r>
        <w:rPr>
          <w:rFonts w:ascii="Arial" w:hAnsi="Arial"/>
          <w:sz w:val="24"/>
        </w:rPr>
        <w:t xml:space="preserve"> yn y cynllun gweithredu, dewiswch y gell sy'n cynnwys enw'r asiantaeth ac yna teipiwch enw cywir yr asiantaeth dros y testun gwreiddiol.</w:t>
      </w:r>
    </w:p>
    <w:p w14:paraId="4151F4D7" w14:textId="77777777" w:rsidR="00F83A4E" w:rsidRDefault="00F83A4E" w:rsidP="00F83A4E">
      <w:pPr>
        <w:rPr>
          <w:rFonts w:ascii="Arial" w:hAnsi="Arial"/>
          <w:sz w:val="24"/>
        </w:rPr>
      </w:pPr>
      <w:r>
        <w:rPr>
          <w:rFonts w:ascii="Arial" w:hAnsi="Arial"/>
          <w:sz w:val="24"/>
        </w:rPr>
        <w:t xml:space="preserve">I </w:t>
      </w:r>
      <w:r>
        <w:rPr>
          <w:rFonts w:ascii="Arial" w:hAnsi="Arial"/>
          <w:b/>
          <w:sz w:val="24"/>
        </w:rPr>
        <w:t>ychwanegu hyperddolenni i ddalennau</w:t>
      </w:r>
      <w:r>
        <w:rPr>
          <w:rFonts w:ascii="Arial" w:hAnsi="Arial"/>
          <w:sz w:val="24"/>
        </w:rPr>
        <w:t>, de-gliciwch ar y gell lle'r hoffech chi fewnosod yr hyperddolen:</w:t>
      </w:r>
    </w:p>
    <w:p w14:paraId="002AA444"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t>Dewiswch "Golygu Hyperddolen" os oes dolen yno eisoes, neu dim ond "Dolen" os nad oes dolen yn y gell.</w:t>
      </w:r>
    </w:p>
    <w:p w14:paraId="7EEC751A"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t>Dewiswch "Gosod yn y Ddogfen Hon" ar ochr chwith y ffenestr a fydd yn ymddangos.</w:t>
      </w:r>
    </w:p>
    <w:p w14:paraId="505573B0" w14:textId="77777777" w:rsidR="00F83A4E" w:rsidRPr="00F83A4E" w:rsidRDefault="00F83A4E" w:rsidP="00F83A4E">
      <w:pPr>
        <w:pStyle w:val="ListParagraph"/>
        <w:numPr>
          <w:ilvl w:val="0"/>
          <w:numId w:val="12"/>
        </w:numPr>
        <w:spacing w:after="200" w:line="276" w:lineRule="auto"/>
        <w:rPr>
          <w:rFonts w:ascii="Arial" w:hAnsi="Arial"/>
          <w:sz w:val="24"/>
        </w:rPr>
      </w:pPr>
      <w:r>
        <w:rPr>
          <w:rFonts w:ascii="Arial" w:hAnsi="Arial"/>
          <w:sz w:val="24"/>
        </w:rPr>
        <w:lastRenderedPageBreak/>
        <w:t>Dewiswch enw'r tab rydych chi am iddo fod yn hyperddolen a phwyswch 'Iawn'.</w:t>
      </w:r>
    </w:p>
    <w:p w14:paraId="7943F7EF" w14:textId="77777777" w:rsidR="00F83A4E" w:rsidRPr="00C053C2" w:rsidRDefault="00F83A4E" w:rsidP="00F83A4E">
      <w:pPr>
        <w:rPr>
          <w:rFonts w:ascii="Arial" w:hAnsi="Arial"/>
          <w:i/>
          <w:sz w:val="24"/>
        </w:rPr>
      </w:pPr>
      <w:r>
        <w:rPr>
          <w:rFonts w:ascii="Arial" w:hAnsi="Arial"/>
          <w:sz w:val="24"/>
        </w:rPr>
        <w:t xml:space="preserve">Sylwer, os byddwch yn ailenwi, yn symud neu'n ychwanegu tabiau, efallai y bydd angen ichi ailychwanegu eich hyperddolenni drwy ailadrodd y camau uchod. </w:t>
      </w:r>
      <w:r>
        <w:rPr>
          <w:rFonts w:ascii="Arial" w:hAnsi="Arial"/>
          <w:i/>
          <w:sz w:val="24"/>
        </w:rPr>
        <w:t>Os yw'n well gennych, nid oes angen defnyddio hyperddolenni, ac i ddewis tab asiantaeth fel arall, cliciwch ar y tab o dan sylw ar waelod y dudalen.</w:t>
      </w:r>
    </w:p>
    <w:p w14:paraId="3F8B733A" w14:textId="77777777" w:rsidR="00F83A4E" w:rsidRDefault="00F83A4E" w:rsidP="00F83A4E">
      <w:pPr>
        <w:rPr>
          <w:rFonts w:ascii="Arial" w:hAnsi="Arial"/>
          <w:b/>
          <w:sz w:val="24"/>
        </w:rPr>
      </w:pPr>
    </w:p>
    <w:p w14:paraId="63D04505" w14:textId="77777777" w:rsidR="00F83A4E" w:rsidRPr="00237880" w:rsidRDefault="00F83A4E" w:rsidP="00F83A4E">
      <w:pPr>
        <w:rPr>
          <w:rFonts w:ascii="Arial" w:hAnsi="Arial"/>
          <w:b/>
          <w:sz w:val="24"/>
        </w:rPr>
      </w:pPr>
      <w:r>
        <w:rPr>
          <w:rFonts w:ascii="Arial" w:hAnsi="Arial"/>
          <w:b/>
          <w:sz w:val="24"/>
        </w:rPr>
        <w:t>Ychwanegu neu ddileu rhesi neu golofnau</w:t>
      </w:r>
    </w:p>
    <w:p w14:paraId="47F4BF8F" w14:textId="77777777" w:rsidR="00F83A4E" w:rsidRDefault="00F83A4E" w:rsidP="00F83A4E">
      <w:pPr>
        <w:rPr>
          <w:rFonts w:ascii="Arial" w:hAnsi="Arial"/>
          <w:sz w:val="24"/>
        </w:rPr>
      </w:pPr>
      <w:r>
        <w:rPr>
          <w:rFonts w:ascii="Arial" w:hAnsi="Arial"/>
          <w:sz w:val="24"/>
        </w:rPr>
        <w:t xml:space="preserve">Efallai y bydd angen ichi ychwanegu neu ddileu rhesi neu golofnau am sawl rheswm. Er enghraifft, efallai y byddwch eisiau ychwanegu un o'r adrannau dewisol a awgrymwyd yn gynharach yn y ddogfen hon, neu yn yr un modd, efallai y byddwch eisiau dileu adran nad yw'n berthnasol ichi. Efallai y byddwch hefyd eisiau ychwanegu neu ddileu camau gweithredu neu asiantaethau. </w:t>
      </w:r>
    </w:p>
    <w:p w14:paraId="1365BCA0" w14:textId="77777777" w:rsidR="00F83A4E" w:rsidRDefault="00F83A4E" w:rsidP="00F83A4E">
      <w:pPr>
        <w:rPr>
          <w:rFonts w:ascii="Arial" w:hAnsi="Arial"/>
          <w:sz w:val="24"/>
        </w:rPr>
      </w:pPr>
      <w:r>
        <w:rPr>
          <w:rFonts w:ascii="Arial" w:hAnsi="Arial"/>
          <w:sz w:val="24"/>
        </w:rPr>
        <w:t xml:space="preserve">I </w:t>
      </w:r>
      <w:r>
        <w:rPr>
          <w:rFonts w:ascii="Arial" w:hAnsi="Arial"/>
          <w:b/>
          <w:sz w:val="24"/>
        </w:rPr>
        <w:t>ychwanegu rhes neu golofn newydd</w:t>
      </w:r>
      <w:r>
        <w:rPr>
          <w:rFonts w:ascii="Arial" w:hAnsi="Arial"/>
          <w:sz w:val="24"/>
        </w:rPr>
        <w:t>, de-gliciwch ar y rhes neu'r golofn lle'r hoffech chi fewnosod yr un newydd (ee dewiswch C os hoffech i'r golofn newydd fod o flaen y golofn Cam Gweithredu) a dewis "Mewnosod".</w:t>
      </w:r>
    </w:p>
    <w:p w14:paraId="4101FA46" w14:textId="77777777" w:rsidR="00F83A4E" w:rsidRDefault="00F83A4E" w:rsidP="00F83A4E">
      <w:pPr>
        <w:rPr>
          <w:rFonts w:ascii="Arial" w:hAnsi="Arial"/>
          <w:sz w:val="24"/>
        </w:rPr>
      </w:pPr>
      <w:r>
        <w:rPr>
          <w:rFonts w:ascii="Arial" w:hAnsi="Arial"/>
          <w:sz w:val="24"/>
        </w:rPr>
        <w:t xml:space="preserve">I </w:t>
      </w:r>
      <w:r>
        <w:rPr>
          <w:rFonts w:ascii="Arial" w:hAnsi="Arial"/>
          <w:b/>
          <w:sz w:val="24"/>
        </w:rPr>
        <w:t>ddileu rhes neu golofn</w:t>
      </w:r>
      <w:r>
        <w:rPr>
          <w:rFonts w:ascii="Arial" w:hAnsi="Arial"/>
          <w:sz w:val="24"/>
        </w:rPr>
        <w:t>, de-gliciwch ar y rhes neu'r golofn berthnasol a dewis "Dileu".</w:t>
      </w:r>
    </w:p>
    <w:p w14:paraId="03EB3975" w14:textId="77777777" w:rsidR="00F83A4E" w:rsidRDefault="00F83A4E" w:rsidP="00F83A4E">
      <w:pPr>
        <w:rPr>
          <w:rFonts w:ascii="Arial" w:hAnsi="Arial"/>
          <w:b/>
          <w:sz w:val="24"/>
        </w:rPr>
      </w:pPr>
    </w:p>
    <w:p w14:paraId="7207F1CD" w14:textId="77777777" w:rsidR="00F83A4E" w:rsidRPr="00237880" w:rsidRDefault="00F83A4E" w:rsidP="00F83A4E">
      <w:pPr>
        <w:rPr>
          <w:rFonts w:ascii="Arial" w:hAnsi="Arial"/>
          <w:b/>
          <w:sz w:val="24"/>
        </w:rPr>
      </w:pPr>
      <w:r>
        <w:rPr>
          <w:rFonts w:ascii="Arial" w:hAnsi="Arial"/>
          <w:b/>
          <w:sz w:val="24"/>
        </w:rPr>
        <w:t>Cuddio neu ddatguddio rhesi, colofnau neu ddalennau cyfan</w:t>
      </w:r>
    </w:p>
    <w:p w14:paraId="35D43D6F" w14:textId="77777777" w:rsidR="00F83A4E" w:rsidRPr="00A939A9" w:rsidRDefault="00F83A4E" w:rsidP="00F83A4E">
      <w:pPr>
        <w:rPr>
          <w:rFonts w:ascii="Arial" w:hAnsi="Arial"/>
          <w:sz w:val="24"/>
        </w:rPr>
      </w:pPr>
      <w:r>
        <w:rPr>
          <w:rFonts w:ascii="Arial" w:hAnsi="Arial"/>
          <w:sz w:val="24"/>
        </w:rPr>
        <w:t xml:space="preserve">Efallai y bydd angen ichi gadw rhes neu golofn ond bod yn well gennych chi ei chuddio. Er enghraifft, efallai y byddwch eisiau </w:t>
      </w:r>
      <w:r>
        <w:rPr>
          <w:rFonts w:ascii="Arial" w:hAnsi="Arial"/>
          <w:color w:val="000000" w:themeColor="text1"/>
          <w:sz w:val="24"/>
        </w:rPr>
        <w:t>cuddio camau gweithredu mewn tabiau asiantaethau nad ydynt yn berthnasol i'r asiantaeth o dan sylw. Efallai hefyd y bydd fformiwlâu yn y ddogfen nad oes angen eu gweld ac y byddai'n well gennych chi eu cuddio er mwyn sicrhau nad oes modd eu newid yn ddamweiniol</w:t>
      </w:r>
      <w:r w:rsidRPr="00A939A9">
        <w:rPr>
          <w:rFonts w:ascii="Arial" w:hAnsi="Arial"/>
          <w:sz w:val="24"/>
        </w:rPr>
        <w:t xml:space="preserve">. </w:t>
      </w:r>
    </w:p>
    <w:p w14:paraId="2A459DD2" w14:textId="77777777" w:rsidR="00F83A4E" w:rsidRDefault="00F83A4E" w:rsidP="00F83A4E">
      <w:pPr>
        <w:rPr>
          <w:rFonts w:ascii="Arial" w:hAnsi="Arial"/>
          <w:sz w:val="24"/>
        </w:rPr>
      </w:pPr>
      <w:r>
        <w:rPr>
          <w:rFonts w:ascii="Arial" w:hAnsi="Arial"/>
          <w:sz w:val="24"/>
        </w:rPr>
        <w:t xml:space="preserve">I </w:t>
      </w:r>
      <w:r>
        <w:rPr>
          <w:rFonts w:ascii="Arial" w:hAnsi="Arial"/>
          <w:b/>
          <w:sz w:val="24"/>
        </w:rPr>
        <w:t>guddio rhesi, colofnau, neu hyd yn oed dalennau cyfan</w:t>
      </w:r>
      <w:r>
        <w:rPr>
          <w:rFonts w:ascii="Arial" w:hAnsi="Arial"/>
          <w:sz w:val="24"/>
        </w:rPr>
        <w:t xml:space="preserve">, de-gliciwch ar y rhes / colofn / dalen hoffech chi ei chuddio a dewis "Cuddio". </w:t>
      </w:r>
    </w:p>
    <w:p w14:paraId="4BC45A9A" w14:textId="77777777" w:rsidR="00F83A4E" w:rsidRPr="00DE7A05" w:rsidRDefault="00F83A4E" w:rsidP="00F83A4E">
      <w:pPr>
        <w:rPr>
          <w:rFonts w:ascii="Arial" w:hAnsi="Arial"/>
          <w:sz w:val="24"/>
        </w:rPr>
      </w:pPr>
      <w:r>
        <w:rPr>
          <w:rFonts w:ascii="Arial" w:hAnsi="Arial"/>
          <w:sz w:val="24"/>
        </w:rPr>
        <w:t xml:space="preserve">I </w:t>
      </w:r>
      <w:r>
        <w:rPr>
          <w:rFonts w:ascii="Arial" w:hAnsi="Arial"/>
          <w:b/>
          <w:sz w:val="24"/>
        </w:rPr>
        <w:t>ddatguddio rhesi, colofnau, neu ddalennau,</w:t>
      </w:r>
      <w:r>
        <w:rPr>
          <w:rFonts w:ascii="Arial" w:hAnsi="Arial"/>
          <w:sz w:val="24"/>
        </w:rPr>
        <w:t xml:space="preserve"> de-gliciwch ar y rhes / colofn / dalen sydd agosaf at yr wybodaeth sydd wedi'i chuddio, a dewis "Datguddio".</w:t>
      </w:r>
    </w:p>
    <w:p w14:paraId="46D4B391" w14:textId="77777777" w:rsidR="00F83A4E" w:rsidRDefault="00F83A4E" w:rsidP="00F83A4E">
      <w:pPr>
        <w:rPr>
          <w:rFonts w:ascii="Arial" w:hAnsi="Arial"/>
          <w:b/>
          <w:sz w:val="24"/>
        </w:rPr>
      </w:pPr>
    </w:p>
    <w:p w14:paraId="68F9918C" w14:textId="77777777" w:rsidR="00F83A4E" w:rsidRPr="00237880" w:rsidRDefault="00F83A4E" w:rsidP="00F83A4E">
      <w:pPr>
        <w:rPr>
          <w:rFonts w:ascii="Arial" w:hAnsi="Arial"/>
          <w:b/>
          <w:sz w:val="24"/>
        </w:rPr>
      </w:pPr>
      <w:r>
        <w:rPr>
          <w:rFonts w:ascii="Arial" w:hAnsi="Arial"/>
          <w:b/>
          <w:sz w:val="24"/>
        </w:rPr>
        <w:t>Ychwanegu diweddariadau yn ymwneud ag asiantaethau unigol</w:t>
      </w:r>
    </w:p>
    <w:p w14:paraId="495199D3" w14:textId="77777777" w:rsidR="00F83A4E" w:rsidRDefault="00F83A4E" w:rsidP="00F83A4E">
      <w:pPr>
        <w:rPr>
          <w:rFonts w:ascii="Arial" w:hAnsi="Arial"/>
          <w:sz w:val="24"/>
        </w:rPr>
      </w:pPr>
      <w:r>
        <w:rPr>
          <w:rFonts w:ascii="Arial" w:hAnsi="Arial"/>
          <w:sz w:val="24"/>
        </w:rPr>
        <w:t xml:space="preserve">Er mwyn osgoi dyblygu gwaith, gellir symud diweddariadau asiantaethau yn uniongyrchol o ddalen gynorthwyol yr asiantaeth o dan sylw os yw'n well gennych. </w:t>
      </w:r>
    </w:p>
    <w:p w14:paraId="5A87180E" w14:textId="77777777" w:rsidR="00F83A4E" w:rsidRDefault="00F83A4E" w:rsidP="00F83A4E">
      <w:pPr>
        <w:rPr>
          <w:rFonts w:ascii="Arial" w:hAnsi="Arial"/>
          <w:sz w:val="24"/>
        </w:rPr>
      </w:pPr>
      <w:r>
        <w:rPr>
          <w:rFonts w:ascii="Arial" w:hAnsi="Arial"/>
          <w:sz w:val="24"/>
        </w:rPr>
        <w:t xml:space="preserve">Felly, i </w:t>
      </w:r>
      <w:r>
        <w:rPr>
          <w:rFonts w:ascii="Arial" w:hAnsi="Arial"/>
          <w:b/>
          <w:sz w:val="24"/>
        </w:rPr>
        <w:t>ddiweddaru cynnydd asiantaeth</w:t>
      </w:r>
      <w:r>
        <w:rPr>
          <w:rFonts w:ascii="Arial" w:hAnsi="Arial"/>
          <w:sz w:val="24"/>
        </w:rPr>
        <w:t xml:space="preserve"> ewch i'r ddalen honno a dewis y sgôr RAG newydd o'r rhestr, ac ychwanegu testun ynghylch y cynnydd yn y golofn nesaf os hoffech chi. Bydd y sgôr RAG newydd yn ymddangos yn awtomatig ar brif dabl y ddalen flaen.</w:t>
      </w:r>
    </w:p>
    <w:p w14:paraId="0BB2BA37" w14:textId="77777777" w:rsidR="00F83A4E" w:rsidRDefault="00F83A4E" w:rsidP="00F83A4E">
      <w:pPr>
        <w:rPr>
          <w:rFonts w:ascii="Arial" w:hAnsi="Arial"/>
          <w:sz w:val="24"/>
        </w:rPr>
      </w:pPr>
      <w:r>
        <w:rPr>
          <w:rFonts w:ascii="Arial" w:hAnsi="Arial"/>
          <w:sz w:val="24"/>
        </w:rPr>
        <w:lastRenderedPageBreak/>
        <w:t xml:space="preserve">Os ydych chi'n rhoi cynllun newydd ar waith neu'n ychwanegu asiantaeth newydd, bydd angen ichi greu fformiwla syml i alluogi Excel i </w:t>
      </w:r>
      <w:r>
        <w:rPr>
          <w:rFonts w:ascii="Arial" w:hAnsi="Arial"/>
          <w:b/>
          <w:sz w:val="24"/>
        </w:rPr>
        <w:t>drosglwyddo diweddariadau o'r ddalen gynorthwyol i'r brif ddalen</w:t>
      </w:r>
      <w:r>
        <w:rPr>
          <w:rFonts w:ascii="Arial" w:hAnsi="Arial"/>
          <w:sz w:val="24"/>
        </w:rPr>
        <w:t>.</w:t>
      </w:r>
    </w:p>
    <w:p w14:paraId="629E7D63" w14:textId="77777777" w:rsidR="00F83A4E" w:rsidRDefault="00F83A4E" w:rsidP="00F83A4E">
      <w:pPr>
        <w:rPr>
          <w:rFonts w:ascii="Arial" w:hAnsi="Arial"/>
          <w:sz w:val="24"/>
        </w:rPr>
      </w:pPr>
      <w:r>
        <w:rPr>
          <w:rFonts w:ascii="Arial" w:hAnsi="Arial"/>
          <w:sz w:val="24"/>
        </w:rPr>
        <w:t>I wneud hyn:</w:t>
      </w:r>
    </w:p>
    <w:p w14:paraId="753D1BA6" w14:textId="77777777" w:rsidR="00F83A4E" w:rsidRPr="00F83A4E" w:rsidRDefault="00F83A4E" w:rsidP="00F83A4E">
      <w:pPr>
        <w:pStyle w:val="ListParagraph"/>
        <w:numPr>
          <w:ilvl w:val="0"/>
          <w:numId w:val="13"/>
        </w:numPr>
        <w:spacing w:after="200" w:line="276" w:lineRule="auto"/>
        <w:rPr>
          <w:rFonts w:ascii="Arial" w:hAnsi="Arial"/>
          <w:sz w:val="24"/>
        </w:rPr>
      </w:pPr>
      <w:r>
        <w:rPr>
          <w:rFonts w:ascii="Arial" w:hAnsi="Arial"/>
          <w:sz w:val="24"/>
        </w:rPr>
        <w:t xml:space="preserve">Ewch i'r gell rydych chi am i'r fformiwla fod ynddi. Dyma'r gell ar y ddalen flaen a fydd yn cario gwybodaeth y ddalen gynorthwyol, ee cell F8 ar gyfer sgôr RAG cam gweithredu 1.1 Ceredigion. </w:t>
      </w:r>
    </w:p>
    <w:p w14:paraId="445AA398" w14:textId="77777777" w:rsidR="00F83A4E" w:rsidRPr="00F83A4E" w:rsidRDefault="00F83A4E" w:rsidP="00F83A4E">
      <w:pPr>
        <w:pStyle w:val="ListParagraph"/>
        <w:numPr>
          <w:ilvl w:val="0"/>
          <w:numId w:val="13"/>
        </w:numPr>
        <w:spacing w:after="200" w:line="276" w:lineRule="auto"/>
        <w:rPr>
          <w:rFonts w:ascii="Arial" w:hAnsi="Arial"/>
          <w:sz w:val="24"/>
        </w:rPr>
      </w:pPr>
      <w:r>
        <w:rPr>
          <w:rFonts w:ascii="Arial" w:hAnsi="Arial"/>
          <w:sz w:val="24"/>
        </w:rPr>
        <w:t>Cliciwch ar y gell hon a phwyso =</w:t>
      </w:r>
    </w:p>
    <w:p w14:paraId="6442D476" w14:textId="77777777" w:rsidR="00F83A4E" w:rsidRPr="00F83A4E" w:rsidRDefault="00F83A4E" w:rsidP="00F83A4E">
      <w:pPr>
        <w:pStyle w:val="ListParagraph"/>
        <w:numPr>
          <w:ilvl w:val="0"/>
          <w:numId w:val="13"/>
        </w:numPr>
        <w:spacing w:after="200" w:line="276" w:lineRule="auto"/>
        <w:rPr>
          <w:rFonts w:ascii="Arial" w:hAnsi="Arial"/>
          <w:sz w:val="24"/>
        </w:rPr>
      </w:pPr>
      <w:r>
        <w:rPr>
          <w:rFonts w:ascii="Arial" w:hAnsi="Arial"/>
          <w:sz w:val="24"/>
        </w:rPr>
        <w:t>Cliciwch ar dab yr asiantaeth berthnasol, ac yna'r gell rydych chi am dynnu'r wybodaeth ohoni, ee cell F8 yn nhab Ceredigion.</w:t>
      </w:r>
    </w:p>
    <w:p w14:paraId="72DD8F53" w14:textId="77777777" w:rsidR="00F83A4E" w:rsidRPr="00F83A4E" w:rsidRDefault="00F83A4E" w:rsidP="00F83A4E">
      <w:pPr>
        <w:pStyle w:val="ListParagraph"/>
        <w:numPr>
          <w:ilvl w:val="0"/>
          <w:numId w:val="13"/>
        </w:numPr>
        <w:spacing w:after="200" w:line="276" w:lineRule="auto"/>
        <w:rPr>
          <w:rFonts w:ascii="Arial" w:hAnsi="Arial"/>
          <w:sz w:val="24"/>
        </w:rPr>
      </w:pPr>
      <w:r>
        <w:rPr>
          <w:rFonts w:ascii="Arial" w:hAnsi="Arial"/>
          <w:sz w:val="24"/>
        </w:rPr>
        <w:t>Pwyswch 'Enter' ar eich bysellfwrdd. Mae'r fformiwla bellach wedi'i chreu, a bydd unrhyw newid rydych chi'n ei wneud i sgôr RAG cam gweithredu 1.1 Ceredigion yn dangos yn awtomatig ar y ddalen flaen.</w:t>
      </w:r>
    </w:p>
    <w:p w14:paraId="38D068E6" w14:textId="77777777" w:rsidR="00F83A4E" w:rsidRDefault="00F83A4E" w:rsidP="00F83A4E">
      <w:pPr>
        <w:pStyle w:val="ListParagraph"/>
        <w:rPr>
          <w:b/>
          <w:sz w:val="28"/>
          <w:szCs w:val="28"/>
          <w:u w:val="single"/>
        </w:rPr>
      </w:pPr>
    </w:p>
    <w:p w14:paraId="2E55223D" w14:textId="77777777" w:rsidR="00F83A4E" w:rsidRPr="001A7577" w:rsidRDefault="00F83A4E" w:rsidP="00F83A4E">
      <w:pPr>
        <w:pStyle w:val="ListParagraph"/>
        <w:numPr>
          <w:ilvl w:val="0"/>
          <w:numId w:val="14"/>
        </w:numPr>
        <w:spacing w:after="200" w:line="276" w:lineRule="auto"/>
        <w:rPr>
          <w:b/>
          <w:sz w:val="28"/>
          <w:szCs w:val="28"/>
          <w:u w:val="single"/>
        </w:rPr>
      </w:pPr>
      <w:r>
        <w:rPr>
          <w:b/>
          <w:sz w:val="28"/>
          <w:u w:val="single"/>
        </w:rPr>
        <w:t>Adolygu Cynlluniau Gweithredu</w:t>
      </w:r>
    </w:p>
    <w:p w14:paraId="4A34DD46" w14:textId="77777777" w:rsidR="00F83A4E" w:rsidRPr="009865C4" w:rsidRDefault="00F83A4E" w:rsidP="00F83A4E">
      <w:pPr>
        <w:rPr>
          <w:rFonts w:ascii="Arial" w:hAnsi="Arial"/>
          <w:sz w:val="24"/>
          <w:szCs w:val="24"/>
        </w:rPr>
      </w:pPr>
      <w:r>
        <w:rPr>
          <w:rFonts w:ascii="Arial" w:hAnsi="Arial"/>
          <w:sz w:val="24"/>
        </w:rPr>
        <w:t xml:space="preserve">Dylai Uned Fusnes y Bwrdd Diogelu adolygu cynlluniau gweithredu cyfredol yn gyson fel ymarfer tracio. Dylid eu hadolygu'n ffurfiol bob chwarter yn rhan o swyddogaethau'r Bwrdd a'u hadrodd wrth Hwb Cydgysylltu ADUS. Gellir cynnal hyn yn rhan o waith un o is-grwpiau'r Bwrdd Diogelu. </w:t>
      </w:r>
    </w:p>
    <w:p w14:paraId="69199A7F" w14:textId="77777777" w:rsidR="00F83A4E" w:rsidRPr="00EB0B91" w:rsidRDefault="00F83A4E" w:rsidP="00F83A4E">
      <w:pPr>
        <w:rPr>
          <w:rFonts w:ascii="Arial" w:hAnsi="Arial"/>
          <w:b/>
          <w:color w:val="FF0000"/>
          <w:sz w:val="28"/>
          <w:szCs w:val="28"/>
          <w:u w:val="single"/>
        </w:rPr>
      </w:pPr>
      <w:r>
        <w:rPr>
          <w:rFonts w:ascii="Arial" w:hAnsi="Arial"/>
          <w:sz w:val="24"/>
        </w:rPr>
        <w:t>Unwaith y bydd cynlluniau gweithredu wedi'u cwblhau a'u harchifo, dylid rhoi gwybod i Hwb Cydgysylltu ADUS.  Dylid cadw'r camau gweithredu sydd angen ailedrych arnynt yn rhan o ymarfer sicrhau ansawdd ar y Traciwr Sicrhau Ansawdd fel y disgrifir yn adran 4.</w:t>
      </w:r>
    </w:p>
    <w:p w14:paraId="1648F2B3" w14:textId="77777777" w:rsidR="00F83A4E" w:rsidRPr="00387BA4" w:rsidRDefault="00F83A4E" w:rsidP="00F83A4E">
      <w:pPr>
        <w:spacing w:after="0"/>
        <w:rPr>
          <w:rFonts w:ascii="Arial" w:hAnsi="Arial"/>
          <w:b/>
          <w:bCs/>
          <w:sz w:val="24"/>
          <w:szCs w:val="24"/>
        </w:rPr>
      </w:pPr>
    </w:p>
    <w:p w14:paraId="6105B730" w14:textId="0F3D3BAF" w:rsidR="00F83A4E" w:rsidRDefault="00F83A4E" w:rsidP="00F83A4E"/>
    <w:sectPr w:rsidR="00F83A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E0A13"/>
    <w:multiLevelType w:val="hybridMultilevel"/>
    <w:tmpl w:val="7C0A2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C25E31"/>
    <w:multiLevelType w:val="hybridMultilevel"/>
    <w:tmpl w:val="55E4A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7316BA"/>
    <w:multiLevelType w:val="hybridMultilevel"/>
    <w:tmpl w:val="EE2A62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DA2525"/>
    <w:multiLevelType w:val="hybridMultilevel"/>
    <w:tmpl w:val="A08EEE0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BC47169"/>
    <w:multiLevelType w:val="hybridMultilevel"/>
    <w:tmpl w:val="BAEC8C46"/>
    <w:lvl w:ilvl="0" w:tplc="C09CC0E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F90522"/>
    <w:multiLevelType w:val="hybridMultilevel"/>
    <w:tmpl w:val="1332C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CD3EDE"/>
    <w:multiLevelType w:val="hybridMultilevel"/>
    <w:tmpl w:val="FF0A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D562FDE"/>
    <w:multiLevelType w:val="hybridMultilevel"/>
    <w:tmpl w:val="2794E2F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C427FB"/>
    <w:multiLevelType w:val="hybridMultilevel"/>
    <w:tmpl w:val="1CF068DE"/>
    <w:lvl w:ilvl="0" w:tplc="08090003">
      <w:start w:val="1"/>
      <w:numFmt w:val="bullet"/>
      <w:lvlText w:val="o"/>
      <w:lvlJc w:val="left"/>
      <w:pPr>
        <w:ind w:left="797" w:hanging="360"/>
      </w:pPr>
      <w:rPr>
        <w:rFonts w:ascii="Courier New" w:hAnsi="Courier New" w:cs="Courier New" w:hint="default"/>
      </w:rPr>
    </w:lvl>
    <w:lvl w:ilvl="1" w:tplc="08090003" w:tentative="1">
      <w:start w:val="1"/>
      <w:numFmt w:val="bullet"/>
      <w:lvlText w:val="o"/>
      <w:lvlJc w:val="left"/>
      <w:pPr>
        <w:ind w:left="1517" w:hanging="360"/>
      </w:pPr>
      <w:rPr>
        <w:rFonts w:ascii="Courier New" w:hAnsi="Courier New" w:cs="Courier New" w:hint="default"/>
      </w:rPr>
    </w:lvl>
    <w:lvl w:ilvl="2" w:tplc="08090005" w:tentative="1">
      <w:start w:val="1"/>
      <w:numFmt w:val="bullet"/>
      <w:lvlText w:val=""/>
      <w:lvlJc w:val="left"/>
      <w:pPr>
        <w:ind w:left="2237" w:hanging="360"/>
      </w:pPr>
      <w:rPr>
        <w:rFonts w:ascii="Wingdings" w:hAnsi="Wingdings" w:hint="default"/>
      </w:rPr>
    </w:lvl>
    <w:lvl w:ilvl="3" w:tplc="08090001" w:tentative="1">
      <w:start w:val="1"/>
      <w:numFmt w:val="bullet"/>
      <w:lvlText w:val=""/>
      <w:lvlJc w:val="left"/>
      <w:pPr>
        <w:ind w:left="2957" w:hanging="360"/>
      </w:pPr>
      <w:rPr>
        <w:rFonts w:ascii="Symbol" w:hAnsi="Symbol" w:hint="default"/>
      </w:rPr>
    </w:lvl>
    <w:lvl w:ilvl="4" w:tplc="08090003" w:tentative="1">
      <w:start w:val="1"/>
      <w:numFmt w:val="bullet"/>
      <w:lvlText w:val="o"/>
      <w:lvlJc w:val="left"/>
      <w:pPr>
        <w:ind w:left="3677" w:hanging="360"/>
      </w:pPr>
      <w:rPr>
        <w:rFonts w:ascii="Courier New" w:hAnsi="Courier New" w:cs="Courier New" w:hint="default"/>
      </w:rPr>
    </w:lvl>
    <w:lvl w:ilvl="5" w:tplc="08090005" w:tentative="1">
      <w:start w:val="1"/>
      <w:numFmt w:val="bullet"/>
      <w:lvlText w:val=""/>
      <w:lvlJc w:val="left"/>
      <w:pPr>
        <w:ind w:left="4397" w:hanging="360"/>
      </w:pPr>
      <w:rPr>
        <w:rFonts w:ascii="Wingdings" w:hAnsi="Wingdings" w:hint="default"/>
      </w:rPr>
    </w:lvl>
    <w:lvl w:ilvl="6" w:tplc="08090001" w:tentative="1">
      <w:start w:val="1"/>
      <w:numFmt w:val="bullet"/>
      <w:lvlText w:val=""/>
      <w:lvlJc w:val="left"/>
      <w:pPr>
        <w:ind w:left="5117" w:hanging="360"/>
      </w:pPr>
      <w:rPr>
        <w:rFonts w:ascii="Symbol" w:hAnsi="Symbol" w:hint="default"/>
      </w:rPr>
    </w:lvl>
    <w:lvl w:ilvl="7" w:tplc="08090003" w:tentative="1">
      <w:start w:val="1"/>
      <w:numFmt w:val="bullet"/>
      <w:lvlText w:val="o"/>
      <w:lvlJc w:val="left"/>
      <w:pPr>
        <w:ind w:left="5837" w:hanging="360"/>
      </w:pPr>
      <w:rPr>
        <w:rFonts w:ascii="Courier New" w:hAnsi="Courier New" w:cs="Courier New" w:hint="default"/>
      </w:rPr>
    </w:lvl>
    <w:lvl w:ilvl="8" w:tplc="08090005" w:tentative="1">
      <w:start w:val="1"/>
      <w:numFmt w:val="bullet"/>
      <w:lvlText w:val=""/>
      <w:lvlJc w:val="left"/>
      <w:pPr>
        <w:ind w:left="6557" w:hanging="360"/>
      </w:pPr>
      <w:rPr>
        <w:rFonts w:ascii="Wingdings" w:hAnsi="Wingdings" w:hint="default"/>
      </w:rPr>
    </w:lvl>
  </w:abstractNum>
  <w:abstractNum w:abstractNumId="9" w15:restartNumberingAfterBreak="0">
    <w:nsid w:val="5D7400B4"/>
    <w:multiLevelType w:val="hybridMultilevel"/>
    <w:tmpl w:val="34145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001410F"/>
    <w:multiLevelType w:val="hybridMultilevel"/>
    <w:tmpl w:val="4AB6B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3131F9"/>
    <w:multiLevelType w:val="hybridMultilevel"/>
    <w:tmpl w:val="D4E62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0C5019E"/>
    <w:multiLevelType w:val="hybridMultilevel"/>
    <w:tmpl w:val="804A2EF0"/>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13" w15:restartNumberingAfterBreak="0">
    <w:nsid w:val="72D82045"/>
    <w:multiLevelType w:val="hybridMultilevel"/>
    <w:tmpl w:val="9DF65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799463">
    <w:abstractNumId w:val="11"/>
  </w:num>
  <w:num w:numId="2" w16cid:durableId="1386490950">
    <w:abstractNumId w:val="6"/>
  </w:num>
  <w:num w:numId="3" w16cid:durableId="1392533446">
    <w:abstractNumId w:val="13"/>
  </w:num>
  <w:num w:numId="4" w16cid:durableId="495148329">
    <w:abstractNumId w:val="7"/>
  </w:num>
  <w:num w:numId="5" w16cid:durableId="472334210">
    <w:abstractNumId w:val="0"/>
  </w:num>
  <w:num w:numId="6" w16cid:durableId="568534788">
    <w:abstractNumId w:val="1"/>
  </w:num>
  <w:num w:numId="7" w16cid:durableId="1457678029">
    <w:abstractNumId w:val="8"/>
  </w:num>
  <w:num w:numId="8" w16cid:durableId="400759066">
    <w:abstractNumId w:val="2"/>
  </w:num>
  <w:num w:numId="9" w16cid:durableId="1278028311">
    <w:abstractNumId w:val="5"/>
  </w:num>
  <w:num w:numId="10" w16cid:durableId="845631440">
    <w:abstractNumId w:val="9"/>
  </w:num>
  <w:num w:numId="11" w16cid:durableId="373577294">
    <w:abstractNumId w:val="10"/>
  </w:num>
  <w:num w:numId="12" w16cid:durableId="1924873788">
    <w:abstractNumId w:val="12"/>
  </w:num>
  <w:num w:numId="13" w16cid:durableId="1379932353">
    <w:abstractNumId w:val="4"/>
  </w:num>
  <w:num w:numId="14" w16cid:durableId="15733514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enforcement="1" w:cryptProviderType="rsaAES" w:cryptAlgorithmClass="hash" w:cryptAlgorithmType="typeAny" w:cryptAlgorithmSid="14" w:cryptSpinCount="100000" w:hash="QhyTuXOsCwKsCrWWi6hHnVIJjpGM2yAlen867g8MmcXZRzAm2FrdS7C1j1wBzZ4h89klOy/ufSetFN/oeYGb2Q==" w:salt="IoU0Ot+BZIJlM+k9rMcAU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A4E"/>
    <w:rsid w:val="002A67EF"/>
    <w:rsid w:val="00672743"/>
    <w:rsid w:val="00843387"/>
    <w:rsid w:val="00A939A9"/>
    <w:rsid w:val="00AB5C8D"/>
    <w:rsid w:val="00B17A50"/>
    <w:rsid w:val="00B33260"/>
    <w:rsid w:val="00B53479"/>
    <w:rsid w:val="00C148C9"/>
    <w:rsid w:val="00C55DE7"/>
    <w:rsid w:val="00E33EB1"/>
    <w:rsid w:val="00F33592"/>
    <w:rsid w:val="00F82EA6"/>
    <w:rsid w:val="00F83A4E"/>
    <w:rsid w:val="00FF09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AEC91"/>
  <w15:chartTrackingRefBased/>
  <w15:docId w15:val="{6F2CC821-442A-4C4C-93DB-4436339A4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A4E"/>
    <w:pPr>
      <w:spacing w:line="259" w:lineRule="auto"/>
    </w:pPr>
    <w:rPr>
      <w:rFonts w:ascii="Calibri" w:hAnsi="Calibri" w:cs="Arial"/>
      <w:kern w:val="0"/>
      <w:sz w:val="22"/>
      <w:szCs w:val="22"/>
      <w14:ligatures w14:val="none"/>
    </w:rPr>
  </w:style>
  <w:style w:type="paragraph" w:styleId="Heading1">
    <w:name w:val="heading 1"/>
    <w:basedOn w:val="Normal"/>
    <w:next w:val="Normal"/>
    <w:link w:val="Heading1Char"/>
    <w:uiPriority w:val="9"/>
    <w:qFormat/>
    <w:rsid w:val="00F83A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3A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3A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3A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3A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3A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3A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3A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3A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3A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3A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3A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3A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3A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3A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3A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3A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3A4E"/>
    <w:rPr>
      <w:rFonts w:eastAsiaTheme="majorEastAsia" w:cstheme="majorBidi"/>
      <w:color w:val="272727" w:themeColor="text1" w:themeTint="D8"/>
    </w:rPr>
  </w:style>
  <w:style w:type="paragraph" w:styleId="Title">
    <w:name w:val="Title"/>
    <w:basedOn w:val="Normal"/>
    <w:next w:val="Normal"/>
    <w:link w:val="TitleChar"/>
    <w:uiPriority w:val="10"/>
    <w:qFormat/>
    <w:rsid w:val="00F83A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3A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3A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3A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3A4E"/>
    <w:pPr>
      <w:spacing w:before="160"/>
      <w:jc w:val="center"/>
    </w:pPr>
    <w:rPr>
      <w:i/>
      <w:iCs/>
      <w:color w:val="404040" w:themeColor="text1" w:themeTint="BF"/>
    </w:rPr>
  </w:style>
  <w:style w:type="character" w:customStyle="1" w:styleId="QuoteChar">
    <w:name w:val="Quote Char"/>
    <w:basedOn w:val="DefaultParagraphFont"/>
    <w:link w:val="Quote"/>
    <w:uiPriority w:val="29"/>
    <w:rsid w:val="00F83A4E"/>
    <w:rPr>
      <w:i/>
      <w:iCs/>
      <w:color w:val="404040" w:themeColor="text1" w:themeTint="BF"/>
    </w:rPr>
  </w:style>
  <w:style w:type="paragraph" w:styleId="ListParagraph">
    <w:name w:val="List Paragraph"/>
    <w:basedOn w:val="Normal"/>
    <w:uiPriority w:val="34"/>
    <w:qFormat/>
    <w:rsid w:val="00F83A4E"/>
    <w:pPr>
      <w:ind w:left="720"/>
      <w:contextualSpacing/>
    </w:pPr>
  </w:style>
  <w:style w:type="character" w:styleId="IntenseEmphasis">
    <w:name w:val="Intense Emphasis"/>
    <w:basedOn w:val="DefaultParagraphFont"/>
    <w:uiPriority w:val="21"/>
    <w:qFormat/>
    <w:rsid w:val="00F83A4E"/>
    <w:rPr>
      <w:i/>
      <w:iCs/>
      <w:color w:val="0F4761" w:themeColor="accent1" w:themeShade="BF"/>
    </w:rPr>
  </w:style>
  <w:style w:type="paragraph" w:styleId="IntenseQuote">
    <w:name w:val="Intense Quote"/>
    <w:basedOn w:val="Normal"/>
    <w:next w:val="Normal"/>
    <w:link w:val="IntenseQuoteChar"/>
    <w:uiPriority w:val="30"/>
    <w:qFormat/>
    <w:rsid w:val="00F83A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3A4E"/>
    <w:rPr>
      <w:i/>
      <w:iCs/>
      <w:color w:val="0F4761" w:themeColor="accent1" w:themeShade="BF"/>
    </w:rPr>
  </w:style>
  <w:style w:type="character" w:styleId="IntenseReference">
    <w:name w:val="Intense Reference"/>
    <w:basedOn w:val="DefaultParagraphFont"/>
    <w:uiPriority w:val="32"/>
    <w:qFormat/>
    <w:rsid w:val="00F83A4E"/>
    <w:rPr>
      <w:b/>
      <w:bCs/>
      <w:smallCaps/>
      <w:color w:val="0F4761" w:themeColor="accent1" w:themeShade="BF"/>
      <w:spacing w:val="5"/>
    </w:rPr>
  </w:style>
  <w:style w:type="character" w:styleId="Hyperlink">
    <w:name w:val="Hyperlink"/>
    <w:basedOn w:val="DefaultParagraphFont"/>
    <w:uiPriority w:val="99"/>
    <w:unhideWhenUsed/>
    <w:rsid w:val="00F83A4E"/>
    <w:rPr>
      <w:color w:val="467886" w:themeColor="hyperlink"/>
      <w:u w:val="single"/>
    </w:rPr>
  </w:style>
  <w:style w:type="paragraph" w:styleId="CommentText">
    <w:name w:val="annotation text"/>
    <w:basedOn w:val="Normal"/>
    <w:uiPriority w:val="99"/>
    <w:semiHidden/>
    <w:unhideWhenUsed/>
    <w:pPr>
      <w:spacing w:line="240" w:lineRule="auto"/>
    </w:pPr>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llyw.cymru/adolygiad-diogelu-unedig-sengl-pecyn-cymort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A55278657</value>
    </field>
    <field name="Objective-Title">
      <value order="0">SUSR Action Plan Guidance FINAL 20241125 CYMRAEG</value>
    </field>
    <field name="Objective-Description">
      <value order="0"/>
    </field>
    <field name="Objective-CreationStamp">
      <value order="0">2024-10-09T14:52:33Z</value>
    </field>
    <field name="Objective-IsApproved">
      <value order="0">false</value>
    </field>
    <field name="Objective-IsPublished">
      <value order="0">false</value>
    </field>
    <field name="Objective-DatePublished">
      <value order="0"/>
    </field>
    <field name="Objective-ModificationStamp">
      <value order="0">2024-11-25T13:34:25Z</value>
    </field>
    <field name="Objective-Owner">
      <value order="0">Aynsley, Beth (HSCEY - Social Serv &amp; Chief Social Care Officer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Being Edited</value>
    </field>
    <field name="Objective-VersionId">
      <value order="0">vA101621651</value>
    </field>
    <field name="Objective-Version">
      <value order="0">3.1</value>
    </field>
    <field name="Objective-VersionNumber">
      <value order="0">5</value>
    </field>
    <field name="Objective-VersionComment">
      <value order="0"/>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1683</Words>
  <Characters>9597</Characters>
  <Application>Microsoft Office Word</Application>
  <DocSecurity>12</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Lamberton, Sarah (HSS - Social Services &amp; Integration)</dc:creator>
  <cp:keywords/>
  <dc:description/>
  <cp:lastModifiedBy>Roberts, Holly (HSCEY - NHS Workforce &amp; Operations - Workforce &amp; Corp. Business Directorate)</cp:lastModifiedBy>
  <cp:revision>2</cp:revision>
  <dcterms:created xsi:type="dcterms:W3CDTF">2024-12-03T15:14:00Z</dcterms:created>
  <dcterms:modified xsi:type="dcterms:W3CDTF">2024-12-03T15:14:00Z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A55278657</vt:lpwstr>
  </property>
  <property fmtid="{D5CDD505-2E9C-101B-9397-08002B2CF9AE}" pid="4" name="Objective-Title">
    <vt:lpwstr>SUSR Action Plan Guidance FINAL 20241125 CYMRAEG</vt:lpwstr>
  </property>
  <property fmtid="{D5CDD505-2E9C-101B-9397-08002B2CF9AE}" pid="5" name="Objective-Description">
    <vt:lpwstr/>
  </property>
  <property fmtid="{D5CDD505-2E9C-101B-9397-08002B2CF9AE}" pid="6" name="Objective-CreationStamp">
    <vt:filetime>2024-10-09T14:52:33Z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2024-11-25T13:34:25Z</vt:filetime>
  </property>
  <property fmtid="{D5CDD505-2E9C-101B-9397-08002B2CF9AE}" pid="11" name="Objective-Owner">
    <vt:lpwstr>Aynsley, Beth (HSCEY - Social Serv &amp; Chief Social Care Officer - Enabling Division)</vt:lpwstr>
  </property>
  <property fmtid="{D5CDD505-2E9C-101B-9397-08002B2CF9AE}" pid="12" name="Objective-Path">
    <vt:lpwstr>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t:lpwstr>
  </property>
  <property fmtid="{D5CDD505-2E9C-101B-9397-08002B2CF9AE}" pid="13" name="Objective-Parent">
    <vt:lpwstr>SUSR Resources</vt:lpwstr>
  </property>
  <property fmtid="{D5CDD505-2E9C-101B-9397-08002B2CF9AE}" pid="14" name="Objective-State">
    <vt:lpwstr>Being Edited</vt:lpwstr>
  </property>
  <property fmtid="{D5CDD505-2E9C-101B-9397-08002B2CF9AE}" pid="15" name="Objective-VersionId">
    <vt:lpwstr>vA101621651</vt:lpwstr>
  </property>
  <property fmtid="{D5CDD505-2E9C-101B-9397-08002B2CF9AE}" pid="16" name="Objective-Version">
    <vt:lpwstr>3.1</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qA1420167</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