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87699" w14:textId="77777777" w:rsidR="00F63F7A" w:rsidRPr="00AC17B9" w:rsidRDefault="00F63F7A" w:rsidP="00F63F7A">
      <w:pPr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sz w:val="28"/>
        </w:rPr>
        <w:t>Adolygiad Diogelu Unedig Sengl (ADUS)</w:t>
      </w:r>
    </w:p>
    <w:p w14:paraId="59620A7F" w14:textId="3C166B36" w:rsidR="00B26224" w:rsidRPr="00BA0D38" w:rsidRDefault="00A67DDA" w:rsidP="00B26224">
      <w:pPr>
        <w:keepNext/>
        <w:keepLines/>
        <w:spacing w:before="240" w:after="0"/>
        <w:jc w:val="center"/>
        <w:outlineLvl w:val="0"/>
        <w:rPr>
          <w:rFonts w:ascii="Arial" w:eastAsia="Yu Gothic Light" w:hAnsi="Arial"/>
          <w:b/>
          <w:bCs/>
          <w:color w:val="64234A"/>
          <w:sz w:val="28"/>
          <w:szCs w:val="28"/>
        </w:rPr>
      </w:pPr>
      <w:bookmarkStart w:id="0" w:name="_Toc124782237"/>
      <w:r>
        <w:rPr>
          <w:rFonts w:ascii="Arial" w:hAnsi="Arial"/>
          <w:b/>
          <w:color w:val="64234A"/>
          <w:sz w:val="28"/>
        </w:rPr>
        <w:t>Llythyr yn gwahodd enwebeion i Ddigwyddiad Dysgu</w:t>
      </w:r>
    </w:p>
    <w:bookmarkEnd w:id="0"/>
    <w:p w14:paraId="1531DE7E" w14:textId="77777777" w:rsidR="008B3B7B" w:rsidRPr="00F63F7A" w:rsidRDefault="008B3B7B" w:rsidP="008B3B7B">
      <w:pPr>
        <w:rPr>
          <w:rFonts w:ascii="Arial" w:hAnsi="Arial"/>
          <w:b/>
          <w:bCs/>
          <w:sz w:val="24"/>
        </w:rPr>
      </w:pPr>
    </w:p>
    <w:p w14:paraId="7C7B3419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Annwyl [</w:t>
      </w:r>
      <w:r>
        <w:rPr>
          <w:rFonts w:ascii="Arial" w:hAnsi="Arial"/>
          <w:color w:val="ED0000"/>
          <w:sz w:val="24"/>
        </w:rPr>
        <w:t>INSERT NAME</w:t>
      </w:r>
      <w:r>
        <w:rPr>
          <w:rFonts w:ascii="Arial" w:hAnsi="Arial"/>
          <w:sz w:val="24"/>
        </w:rPr>
        <w:t>],</w:t>
      </w:r>
    </w:p>
    <w:p w14:paraId="1D8AA1A3" w14:textId="055F0224" w:rsidR="00A67DDA" w:rsidRPr="007A03B2" w:rsidRDefault="00A67DDA" w:rsidP="00A67DDA">
      <w:pPr>
        <w:jc w:val="both"/>
        <w:rPr>
          <w:rFonts w:ascii="Arial" w:hAnsi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 xml:space="preserve">Ynglŷn â'r: Digwyddiad Dysgu </w:t>
      </w:r>
      <w:r w:rsidR="00C06883">
        <w:rPr>
          <w:rFonts w:ascii="Arial" w:hAnsi="Arial"/>
          <w:b/>
          <w:sz w:val="24"/>
        </w:rPr>
        <w:t>yn ymwneud â</w:t>
      </w:r>
      <w:r>
        <w:rPr>
          <w:rFonts w:ascii="Arial" w:hAnsi="Arial"/>
          <w:b/>
          <w:sz w:val="24"/>
        </w:rPr>
        <w:t xml:space="preserve"> ... [</w:t>
      </w:r>
      <w:r>
        <w:rPr>
          <w:rFonts w:ascii="Arial" w:hAnsi="Arial"/>
          <w:b/>
          <w:color w:val="ED0000"/>
          <w:sz w:val="24"/>
        </w:rPr>
        <w:t>INSERT NAME]</w:t>
      </w:r>
    </w:p>
    <w:p w14:paraId="6A67BC1C" w14:textId="77777777" w:rsidR="00A67DDA" w:rsidRPr="007A03B2" w:rsidRDefault="00A67DDA" w:rsidP="00A67DDA">
      <w:pPr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</w:rPr>
        <w:t xml:space="preserve">Dyddiad: </w:t>
      </w:r>
      <w:sdt>
        <w:sdtPr>
          <w:rPr>
            <w:rFonts w:ascii="Arial" w:hAnsi="Arial"/>
            <w:b/>
            <w:sz w:val="24"/>
            <w:szCs w:val="24"/>
          </w:rPr>
          <w:id w:val="-1369754003"/>
          <w:placeholder>
            <w:docPart w:val="7B1611A791294CDBA40F523B9A7151D5"/>
          </w:placeholder>
          <w:showingPlcHdr/>
          <w:date>
            <w:dateFormat w:val="dd/MM/yyyy"/>
            <w:lid w:val="cy-GB"/>
            <w:storeMappedDataAs w:val="dateTime"/>
            <w:calendar w:val="gregorian"/>
          </w:date>
        </w:sdtPr>
        <w:sdtEndPr/>
        <w:sdtContent>
          <w:r>
            <w:rPr>
              <w:rStyle w:val="PlaceholderText"/>
              <w:rFonts w:ascii="Arial" w:hAnsi="Arial"/>
              <w:color w:val="747474"/>
            </w:rPr>
            <w:t>Cliciwch neu tapiwch yma i ychwanegu testun.</w:t>
          </w:r>
        </w:sdtContent>
      </w:sdt>
    </w:p>
    <w:p w14:paraId="28A86C78" w14:textId="77777777" w:rsidR="00A67DDA" w:rsidRPr="007A03B2" w:rsidRDefault="00A67DDA" w:rsidP="00A67DDA">
      <w:pPr>
        <w:jc w:val="both"/>
        <w:rPr>
          <w:rFonts w:ascii="Arial" w:hAnsi="Arial"/>
          <w:b/>
          <w:sz w:val="24"/>
          <w:szCs w:val="24"/>
        </w:rPr>
      </w:pPr>
      <w:r>
        <w:rPr>
          <w:rFonts w:ascii="Arial" w:hAnsi="Arial"/>
          <w:b/>
          <w:sz w:val="24"/>
        </w:rPr>
        <w:t>Lleoliad:</w:t>
      </w:r>
    </w:p>
    <w:p w14:paraId="6055F974" w14:textId="77777777" w:rsidR="00A67DDA" w:rsidRPr="007A03B2" w:rsidRDefault="00A67DDA" w:rsidP="00A67DDA">
      <w:pPr>
        <w:jc w:val="both"/>
        <w:rPr>
          <w:rFonts w:ascii="Arial" w:hAnsi="Arial"/>
          <w:b/>
          <w:sz w:val="24"/>
          <w:szCs w:val="24"/>
        </w:rPr>
      </w:pPr>
    </w:p>
    <w:p w14:paraId="5D4FCA61" w14:textId="73F282E0" w:rsidR="00A67DDA" w:rsidRPr="007A03B2" w:rsidRDefault="00A67DDA" w:rsidP="00A67DDA">
      <w:pPr>
        <w:ind w:firstLine="72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Un o nodweddion Adolygiad</w:t>
      </w:r>
      <w:r w:rsidR="00182DA5">
        <w:rPr>
          <w:rFonts w:ascii="Arial" w:hAnsi="Arial"/>
          <w:sz w:val="24"/>
        </w:rPr>
        <w:t>au</w:t>
      </w:r>
      <w:r>
        <w:rPr>
          <w:rFonts w:ascii="Arial" w:hAnsi="Arial"/>
          <w:sz w:val="24"/>
        </w:rPr>
        <w:t xml:space="preserve"> Diogelu Unedig Sengl (</w:t>
      </w:r>
      <w:r w:rsidR="00182DA5">
        <w:rPr>
          <w:rFonts w:ascii="Arial" w:hAnsi="Arial"/>
          <w:sz w:val="24"/>
        </w:rPr>
        <w:t>ADUS</w:t>
      </w:r>
      <w:r>
        <w:rPr>
          <w:rFonts w:ascii="Arial" w:hAnsi="Arial"/>
          <w:sz w:val="24"/>
        </w:rPr>
        <w:t>)</w:t>
      </w:r>
      <w:r>
        <w:rPr>
          <w:rFonts w:ascii="Arial" w:hAnsi="Arial"/>
          <w:color w:val="FF0000"/>
          <w:sz w:val="24"/>
        </w:rPr>
        <w:t xml:space="preserve"> </w:t>
      </w:r>
      <w:r>
        <w:rPr>
          <w:rFonts w:ascii="Arial" w:hAnsi="Arial"/>
          <w:sz w:val="24"/>
        </w:rPr>
        <w:t>yw eu bod yn cynnwys asiantaethau, staff a theuluoedd mewn ymdrech ar y cyd i fyfyrio a dysgu o'r hyn sydd wedi digwydd er mwyn gwella ymarfer yn y dyfodol.</w:t>
      </w:r>
    </w:p>
    <w:p w14:paraId="5913D303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Yn unol â hyn mae ADUS yn cael ei gynnal mewn perthynas â [</w:t>
      </w:r>
      <w:r>
        <w:rPr>
          <w:rFonts w:ascii="Arial" w:hAnsi="Arial"/>
          <w:color w:val="ED0000"/>
          <w:sz w:val="24"/>
        </w:rPr>
        <w:t>INSERT NAME</w:t>
      </w:r>
      <w:r>
        <w:rPr>
          <w:rFonts w:ascii="Arial" w:hAnsi="Arial"/>
          <w:sz w:val="24"/>
        </w:rPr>
        <w:t xml:space="preserve">]. Mae'r broses adolygu yn defnyddio dull systemau lle mae'r ffocws ar ymarfer proffesiynol </w:t>
      </w:r>
      <w:proofErr w:type="spellStart"/>
      <w:r>
        <w:rPr>
          <w:rFonts w:ascii="Arial" w:hAnsi="Arial"/>
          <w:sz w:val="24"/>
        </w:rPr>
        <w:t>amlasiantaethol</w:t>
      </w:r>
      <w:proofErr w:type="spellEnd"/>
      <w:r>
        <w:rPr>
          <w:rFonts w:ascii="Arial" w:hAnsi="Arial"/>
          <w:sz w:val="24"/>
        </w:rPr>
        <w:t xml:space="preserve"> gyda'r nod o nodi materion sylfaenol sy'n dylanwadu ar ymarfer yn fwy cyffredinol.</w:t>
      </w:r>
    </w:p>
    <w:p w14:paraId="689309E1" w14:textId="45C0DEB0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Fel rhan o'r adolygiad hwn, mae Cylch Gorchwyl wedi'u llunio ac amserlenni wedi'u paratoi, ond wrth wraidd yr adolygiad mae digwyddiad dysgu. </w:t>
      </w:r>
      <w:r w:rsidR="00451D2F">
        <w:rPr>
          <w:rFonts w:ascii="Arial" w:hAnsi="Arial"/>
          <w:sz w:val="24"/>
        </w:rPr>
        <w:t>Dyma’r</w:t>
      </w:r>
      <w:r>
        <w:rPr>
          <w:rFonts w:ascii="Arial" w:hAnsi="Arial"/>
          <w:sz w:val="24"/>
        </w:rPr>
        <w:t xml:space="preserve"> digwyddiad yr ydym yn eich gwahodd iddo gan eich bod wedi dod i gysylltiad â [</w:t>
      </w:r>
      <w:r>
        <w:rPr>
          <w:rFonts w:ascii="Arial" w:hAnsi="Arial"/>
          <w:color w:val="ED0000"/>
          <w:sz w:val="24"/>
        </w:rPr>
        <w:t>INSERT NAME</w:t>
      </w:r>
      <w:r>
        <w:rPr>
          <w:rFonts w:ascii="Arial" w:hAnsi="Arial"/>
          <w:sz w:val="24"/>
        </w:rPr>
        <w:t>] a/neu eu teulu ac o ganlyniad mae gennych rywbeth i'w gyfrannu at y dysgu cyffredinol.</w:t>
      </w:r>
    </w:p>
    <w:p w14:paraId="6BEEFD3D" w14:textId="77777777" w:rsidR="00A67DDA" w:rsidRPr="007A03B2" w:rsidRDefault="00A67DDA" w:rsidP="00A67DDA">
      <w:pPr>
        <w:jc w:val="both"/>
        <w:rPr>
          <w:rFonts w:ascii="Arial" w:hAnsi="Arial"/>
          <w:b/>
          <w:bCs/>
          <w:sz w:val="24"/>
          <w:szCs w:val="24"/>
          <w:u w:val="single"/>
        </w:rPr>
      </w:pPr>
    </w:p>
    <w:p w14:paraId="4A75FAB4" w14:textId="77777777" w:rsidR="00A67DDA" w:rsidRPr="007A03B2" w:rsidRDefault="00A67DDA" w:rsidP="00A67DDA">
      <w:pPr>
        <w:jc w:val="both"/>
        <w:rPr>
          <w:rFonts w:ascii="Arial" w:hAnsi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sz w:val="24"/>
          <w:u w:val="single"/>
        </w:rPr>
        <w:t>Y Digwyddiad Dysgu</w:t>
      </w:r>
    </w:p>
    <w:p w14:paraId="35D6FBE6" w14:textId="77777777" w:rsidR="008E5C21" w:rsidRDefault="00A67DDA" w:rsidP="00A67DDA">
      <w:pPr>
        <w:jc w:val="both"/>
        <w:rPr>
          <w:rFonts w:ascii="Arial" w:hAnsi="Arial"/>
          <w:sz w:val="24"/>
        </w:rPr>
      </w:pPr>
      <w:r>
        <w:rPr>
          <w:rFonts w:ascii="Arial" w:hAnsi="Arial"/>
          <w:sz w:val="24"/>
        </w:rPr>
        <w:t>Caiff y digwyddiad ei gynnal yn [</w:t>
      </w:r>
      <w:r>
        <w:rPr>
          <w:rFonts w:ascii="Arial" w:hAnsi="Arial"/>
          <w:color w:val="ED0000"/>
          <w:sz w:val="24"/>
        </w:rPr>
        <w:t>INSERT VENUE</w:t>
      </w:r>
      <w:bookmarkStart w:id="1" w:name="_Hlk183168001"/>
      <w:r>
        <w:rPr>
          <w:rFonts w:ascii="Arial" w:hAnsi="Arial"/>
          <w:sz w:val="24"/>
        </w:rPr>
        <w:t>]</w:t>
      </w:r>
      <w:bookmarkEnd w:id="1"/>
      <w:r>
        <w:rPr>
          <w:rFonts w:ascii="Arial" w:hAnsi="Arial"/>
          <w:sz w:val="24"/>
        </w:rPr>
        <w:t xml:space="preserve"> ar [</w:t>
      </w:r>
      <w:r>
        <w:rPr>
          <w:rFonts w:ascii="Arial" w:hAnsi="Arial"/>
          <w:color w:val="ED0000"/>
          <w:sz w:val="24"/>
        </w:rPr>
        <w:t>INSERT DATE</w:t>
      </w:r>
      <w:r>
        <w:rPr>
          <w:rFonts w:ascii="Arial" w:hAnsi="Arial"/>
          <w:sz w:val="24"/>
        </w:rPr>
        <w:t>] am [</w:t>
      </w:r>
      <w:r w:rsidR="002D3A35" w:rsidRPr="002D3A35">
        <w:rPr>
          <w:rFonts w:ascii="Arial" w:hAnsi="Arial"/>
          <w:color w:val="ED0000"/>
          <w:sz w:val="24"/>
          <w:lang w:val="en-GB"/>
        </w:rPr>
        <w:t>INSERT START/FINISH TIME</w:t>
      </w:r>
      <w:r w:rsidR="008E5C21">
        <w:rPr>
          <w:rFonts w:ascii="Arial" w:hAnsi="Arial"/>
          <w:sz w:val="24"/>
        </w:rPr>
        <w:t>]</w:t>
      </w:r>
    </w:p>
    <w:p w14:paraId="7B4E74DB" w14:textId="09E1C88A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Darperir cinio.</w:t>
      </w:r>
    </w:p>
    <w:p w14:paraId="0BE5F7B6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Bydd y digwyddiad yn nodi materion unigol a rhyngasiantaethol allweddol, pwyntiau dysgu a materion i'w hystyried gan y Bwrdd Diogelu. Bydd y digwyddiad yn cael ei hwyluso gan yr Adolygydd/Adolygwyr ar gyfer</w:t>
      </w:r>
      <w:r>
        <w:rPr>
          <w:rFonts w:ascii="Arial" w:hAnsi="Arial"/>
          <w:color w:val="FF0000"/>
          <w:sz w:val="24"/>
        </w:rPr>
        <w:t xml:space="preserve"> </w:t>
      </w:r>
      <w:r>
        <w:rPr>
          <w:rFonts w:ascii="Arial" w:hAnsi="Arial"/>
          <w:sz w:val="24"/>
        </w:rPr>
        <w:t>yr ADUS a fydd yn mabwysiadu dull systemau ac yn strwythuro'r dydd i helpu cyfranogwyr i fyfyrio, meddwl a dysgu gyda'i gilydd mewn amgylchedd diogel.</w:t>
      </w:r>
    </w:p>
    <w:p w14:paraId="105CC83A" w14:textId="29E89097" w:rsidR="00A67DDA" w:rsidRPr="007A03B2" w:rsidRDefault="00526100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lastRenderedPageBreak/>
        <w:t xml:space="preserve">Bydd </w:t>
      </w:r>
      <w:r w:rsidR="00164D04">
        <w:rPr>
          <w:rFonts w:ascii="Arial" w:hAnsi="Arial"/>
          <w:color w:val="ED0000"/>
          <w:sz w:val="24"/>
        </w:rPr>
        <w:t>y p</w:t>
      </w:r>
      <w:r w:rsidR="00A67DDA">
        <w:rPr>
          <w:rFonts w:ascii="Arial" w:hAnsi="Arial"/>
          <w:color w:val="ED0000"/>
          <w:sz w:val="24"/>
        </w:rPr>
        <w:t>lentyn/</w:t>
      </w:r>
      <w:r w:rsidR="00164D04">
        <w:rPr>
          <w:rFonts w:ascii="Arial" w:hAnsi="Arial"/>
          <w:color w:val="ED0000"/>
          <w:sz w:val="24"/>
        </w:rPr>
        <w:t xml:space="preserve">yr </w:t>
      </w:r>
      <w:r w:rsidR="00A67DDA">
        <w:rPr>
          <w:rFonts w:ascii="Arial" w:hAnsi="Arial"/>
          <w:color w:val="ED0000"/>
          <w:sz w:val="24"/>
        </w:rPr>
        <w:t>oedolyn/</w:t>
      </w:r>
      <w:r w:rsidR="00164D04">
        <w:rPr>
          <w:rFonts w:ascii="Arial" w:hAnsi="Arial"/>
          <w:color w:val="ED0000"/>
          <w:sz w:val="24"/>
        </w:rPr>
        <w:t xml:space="preserve">y </w:t>
      </w:r>
      <w:r w:rsidR="00A67DDA">
        <w:rPr>
          <w:rFonts w:ascii="Arial" w:hAnsi="Arial"/>
          <w:color w:val="ED0000"/>
          <w:sz w:val="24"/>
        </w:rPr>
        <w:t xml:space="preserve">teulu </w:t>
      </w:r>
      <w:r w:rsidR="00164D04">
        <w:rPr>
          <w:rFonts w:ascii="Arial" w:hAnsi="Arial"/>
          <w:sz w:val="24"/>
        </w:rPr>
        <w:t>yn cael cynnig c</w:t>
      </w:r>
      <w:r w:rsidR="00A67DDA">
        <w:rPr>
          <w:rFonts w:ascii="Arial" w:hAnsi="Arial"/>
          <w:sz w:val="24"/>
        </w:rPr>
        <w:t xml:space="preserve">yfarfod â'r Adolygydd/Adolygwyr cyn y digwyddiad, ac os </w:t>
      </w:r>
      <w:r w:rsidR="00164D04">
        <w:rPr>
          <w:rFonts w:ascii="Arial" w:hAnsi="Arial"/>
          <w:sz w:val="24"/>
        </w:rPr>
        <w:t>ydynt yn dymuno gwneud hynny</w:t>
      </w:r>
      <w:r w:rsidR="00A67DDA">
        <w:rPr>
          <w:rFonts w:ascii="Arial" w:hAnsi="Arial"/>
          <w:sz w:val="24"/>
        </w:rPr>
        <w:t xml:space="preserve"> gellir cynnwys unrhyw sylwadau ac arsylwadau yr hoffent eu gwneud yn y trafodaethau a'r myfyrdodau ar y diwrnod.</w:t>
      </w:r>
    </w:p>
    <w:p w14:paraId="527A1B02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</w:p>
    <w:p w14:paraId="316AEF93" w14:textId="77777777" w:rsidR="00A67DDA" w:rsidRPr="007A03B2" w:rsidRDefault="00A67DDA" w:rsidP="00A67DDA">
      <w:pPr>
        <w:jc w:val="both"/>
        <w:rPr>
          <w:rFonts w:ascii="Arial" w:hAnsi="Arial"/>
          <w:b/>
          <w:bCs/>
          <w:sz w:val="24"/>
          <w:szCs w:val="24"/>
          <w:u w:val="single"/>
        </w:rPr>
      </w:pPr>
      <w:r>
        <w:rPr>
          <w:rFonts w:ascii="Arial" w:hAnsi="Arial"/>
          <w:b/>
          <w:sz w:val="24"/>
          <w:u w:val="single"/>
        </w:rPr>
        <w:t>Cymorth a pharatoadau ar gyfer y digwyddiad</w:t>
      </w:r>
    </w:p>
    <w:p w14:paraId="6E7597B1" w14:textId="7BA00F77" w:rsidR="00A67DDA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Gall adolygu achosion </w:t>
      </w:r>
      <w:r w:rsidR="0049263B">
        <w:rPr>
          <w:rFonts w:ascii="Arial" w:hAnsi="Arial"/>
          <w:sz w:val="24"/>
        </w:rPr>
        <w:t>beri</w:t>
      </w:r>
      <w:r>
        <w:rPr>
          <w:rFonts w:ascii="Arial" w:hAnsi="Arial"/>
          <w:sz w:val="24"/>
        </w:rPr>
        <w:t xml:space="preserve"> pryder </w:t>
      </w:r>
      <w:r w:rsidR="0049263B">
        <w:rPr>
          <w:rFonts w:ascii="Arial" w:hAnsi="Arial"/>
          <w:sz w:val="24"/>
        </w:rPr>
        <w:t>i</w:t>
      </w:r>
      <w:r>
        <w:rPr>
          <w:rFonts w:ascii="Arial" w:hAnsi="Arial"/>
          <w:sz w:val="24"/>
        </w:rPr>
        <w:t xml:space="preserve"> unigolion ac mae Aelod Panel eich asiantaeth yn gyfrifol am roi cymorth a chyngor cyn ac ar ôl y Digwyddiad Dysgu. Byddant yn cysylltu â chi ymlaen llaw i fynd trwy linell amser eich asiantaeth ac ateb unrhyw gwestiynau sydd gennych am y digwyddiad. Disgwylir y byddwch yn mynychu'r digwyddiad ac felly </w:t>
      </w:r>
      <w:r w:rsidR="00087A04">
        <w:rPr>
          <w:rFonts w:ascii="Arial" w:hAnsi="Arial"/>
          <w:sz w:val="24"/>
        </w:rPr>
        <w:t>rydym yn argymell</w:t>
      </w:r>
      <w:r>
        <w:rPr>
          <w:rFonts w:ascii="Arial" w:hAnsi="Arial"/>
          <w:sz w:val="24"/>
        </w:rPr>
        <w:t xml:space="preserve"> eich bod yn trafod unrhyw bryderon sydd gennych gyda'ch Aelod Panel cyn gynted â phosibl. </w:t>
      </w:r>
    </w:p>
    <w:p w14:paraId="30495178" w14:textId="3EC3872F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Byddai'n ddefnyddiol pe gallech </w:t>
      </w:r>
      <w:r w:rsidR="00413B38">
        <w:rPr>
          <w:rFonts w:ascii="Arial" w:hAnsi="Arial"/>
          <w:sz w:val="24"/>
        </w:rPr>
        <w:t>dreulio amser yn ystyried eich</w:t>
      </w:r>
      <w:r>
        <w:rPr>
          <w:rFonts w:ascii="Arial" w:hAnsi="Arial"/>
          <w:sz w:val="24"/>
        </w:rPr>
        <w:t xml:space="preserve"> ymwneud â [</w:t>
      </w:r>
      <w:r>
        <w:rPr>
          <w:rFonts w:ascii="Arial" w:hAnsi="Arial"/>
          <w:color w:val="ED0000"/>
          <w:sz w:val="24"/>
        </w:rPr>
        <w:t>INSERT NAME]</w:t>
      </w:r>
      <w:r w:rsidR="00CE351A">
        <w:rPr>
          <w:rFonts w:ascii="Arial" w:hAnsi="Arial"/>
          <w:color w:val="ED0000"/>
          <w:sz w:val="24"/>
        </w:rPr>
        <w:t xml:space="preserve"> </w:t>
      </w:r>
      <w:r>
        <w:rPr>
          <w:rFonts w:ascii="Arial" w:hAnsi="Arial"/>
          <w:sz w:val="24"/>
        </w:rPr>
        <w:t>a'u teulu. Dylech ystyried y canlynol yn benodol:</w:t>
      </w:r>
    </w:p>
    <w:p w14:paraId="07C73F4A" w14:textId="77777777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Asesiadau.</w:t>
      </w:r>
    </w:p>
    <w:p w14:paraId="01D3B36F" w14:textId="77777777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Gwneud penderfyniadau.</w:t>
      </w:r>
    </w:p>
    <w:p w14:paraId="3197499F" w14:textId="057AA886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Cam</w:t>
      </w:r>
      <w:r w:rsidR="00964F03">
        <w:rPr>
          <w:sz w:val="24"/>
        </w:rPr>
        <w:t>au</w:t>
      </w:r>
      <w:r>
        <w:rPr>
          <w:sz w:val="24"/>
        </w:rPr>
        <w:t xml:space="preserve"> gweithredu</w:t>
      </w:r>
      <w:r w:rsidR="00327D95">
        <w:rPr>
          <w:sz w:val="24"/>
        </w:rPr>
        <w:t>.</w:t>
      </w:r>
    </w:p>
    <w:p w14:paraId="13F01742" w14:textId="77777777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Rhyngweithio â gweithwyr proffesiynol a gwasanaethau eraill.</w:t>
      </w:r>
    </w:p>
    <w:p w14:paraId="7CB8F5D2" w14:textId="77777777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Meysydd o arferion da.</w:t>
      </w:r>
    </w:p>
    <w:p w14:paraId="5EBB77FE" w14:textId="77777777" w:rsidR="00A67DDA" w:rsidRPr="007A03B2" w:rsidRDefault="00A67DDA" w:rsidP="00A67DDA">
      <w:pPr>
        <w:pStyle w:val="ListParagraph"/>
        <w:numPr>
          <w:ilvl w:val="0"/>
          <w:numId w:val="3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Meysydd lle gallai fod rhai gwelliannau.</w:t>
      </w:r>
    </w:p>
    <w:p w14:paraId="58F72B1B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</w:p>
    <w:p w14:paraId="1D3D90DD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I'ch helpu gyda'ch paratoadau, byddwch hefyd yn cael y dogfennau canlynol:</w:t>
      </w:r>
    </w:p>
    <w:p w14:paraId="5DEB30E5" w14:textId="77777777" w:rsidR="00A67DDA" w:rsidRPr="007A03B2" w:rsidRDefault="00A67DDA" w:rsidP="00A67DDA">
      <w:pPr>
        <w:pStyle w:val="ListParagraph"/>
        <w:numPr>
          <w:ilvl w:val="0"/>
          <w:numId w:val="4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 xml:space="preserve">Y Cylch Gorchwyl  </w:t>
      </w:r>
    </w:p>
    <w:p w14:paraId="22BFAD64" w14:textId="77777777" w:rsidR="00A67DDA" w:rsidRPr="007A03B2" w:rsidRDefault="00A67DDA" w:rsidP="00A67DDA">
      <w:pPr>
        <w:pStyle w:val="ListParagraph"/>
        <w:numPr>
          <w:ilvl w:val="0"/>
          <w:numId w:val="4"/>
        </w:numPr>
        <w:contextualSpacing w:val="0"/>
        <w:jc w:val="both"/>
        <w:rPr>
          <w:sz w:val="24"/>
          <w:szCs w:val="24"/>
        </w:rPr>
      </w:pPr>
      <w:r>
        <w:rPr>
          <w:sz w:val="24"/>
        </w:rPr>
        <w:t>Taflen Wybodaeth y Digwyddiad Dysgu</w:t>
      </w:r>
    </w:p>
    <w:p w14:paraId="2E6B93E5" w14:textId="77777777" w:rsidR="00A67DDA" w:rsidRDefault="00A67DDA" w:rsidP="00A67DDA">
      <w:pPr>
        <w:jc w:val="both"/>
        <w:rPr>
          <w:rFonts w:ascii="Arial" w:hAnsi="Arial"/>
          <w:sz w:val="24"/>
          <w:szCs w:val="24"/>
        </w:rPr>
      </w:pPr>
    </w:p>
    <w:p w14:paraId="7015855D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 xml:space="preserve">Mae rhagor o wybodaeth am y broses ADUS ar gael yn </w:t>
      </w:r>
      <w:hyperlink r:id="rId11" w:history="1">
        <w:r>
          <w:rPr>
            <w:rStyle w:val="Hyperlink"/>
            <w:rFonts w:ascii="Arial" w:hAnsi="Arial"/>
            <w:sz w:val="24"/>
          </w:rPr>
          <w:t>yr Adolygiad Diogelu Unedig Sengl | LLYW.CYMRU</w:t>
        </w:r>
      </w:hyperlink>
    </w:p>
    <w:p w14:paraId="04AA4470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Rydym yn edrych ymlaen yn fawr at weithio gyda chi yn y digwyddiad dysgu a gobeithiwn y bydd y dull hwn yn adeiladol a defnyddiol. Yn y cyfamser, os oes gennych unrhyw gwestiynau, neu os hoffech gael unrhyw eglurhad pellach, mae croeso ichi gysylltu â ni.</w:t>
      </w:r>
    </w:p>
    <w:p w14:paraId="131035B6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</w:p>
    <w:p w14:paraId="6FE9435B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>Cofion gorau,</w:t>
      </w:r>
    </w:p>
    <w:p w14:paraId="62C9FBC2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</w:p>
    <w:p w14:paraId="79CC2B7F" w14:textId="77777777" w:rsidR="00A67DDA" w:rsidRPr="007A03B2" w:rsidRDefault="00A67DDA" w:rsidP="00A67DDA">
      <w:pPr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lastRenderedPageBreak/>
        <w:t>[</w:t>
      </w:r>
      <w:r>
        <w:rPr>
          <w:rFonts w:ascii="Arial" w:hAnsi="Arial"/>
          <w:color w:val="ED0000"/>
          <w:sz w:val="24"/>
        </w:rPr>
        <w:t>INSERT NAME</w:t>
      </w:r>
      <w:r>
        <w:rPr>
          <w:rFonts w:ascii="Arial" w:hAnsi="Arial"/>
          <w:sz w:val="24"/>
        </w:rPr>
        <w:t>]</w:t>
      </w:r>
    </w:p>
    <w:p w14:paraId="28ADA82A" w14:textId="77777777" w:rsidR="00A67DDA" w:rsidRPr="007A03B2" w:rsidRDefault="00A67DDA" w:rsidP="00A67DDA">
      <w:pPr>
        <w:jc w:val="both"/>
        <w:rPr>
          <w:rFonts w:ascii="Arial" w:hAnsi="Arial"/>
        </w:rPr>
      </w:pPr>
      <w:r>
        <w:rPr>
          <w:rFonts w:ascii="Arial" w:hAnsi="Arial"/>
          <w:sz w:val="24"/>
        </w:rPr>
        <w:t>Cadeirydd y Panel Adolygiad Diogelu Unedig Sengl</w:t>
      </w:r>
    </w:p>
    <w:p w14:paraId="0A96964A" w14:textId="77777777" w:rsidR="00C75E4C" w:rsidRPr="00F63F7A" w:rsidRDefault="00C75E4C" w:rsidP="00A67DDA">
      <w:pPr>
        <w:rPr>
          <w:rFonts w:ascii="Arial" w:hAnsi="Arial"/>
        </w:rPr>
      </w:pPr>
    </w:p>
    <w:sectPr w:rsidR="00C75E4C" w:rsidRPr="00F63F7A" w:rsidSect="00A67DDA">
      <w:headerReference w:type="default" r:id="rId12"/>
      <w:footerReference w:type="default" r:id="rId13"/>
      <w:pgSz w:w="11906" w:h="16838"/>
      <w:pgMar w:top="2268" w:right="1440" w:bottom="2268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DDCA82" w14:textId="77777777" w:rsidR="009F1683" w:rsidRDefault="009F1683" w:rsidP="008B3B7B">
      <w:pPr>
        <w:spacing w:after="0" w:line="240" w:lineRule="auto"/>
      </w:pPr>
      <w:r>
        <w:separator/>
      </w:r>
    </w:p>
  </w:endnote>
  <w:endnote w:type="continuationSeparator" w:id="0">
    <w:p w14:paraId="6FC5F7F1" w14:textId="77777777" w:rsidR="009F1683" w:rsidRDefault="009F1683" w:rsidP="008B3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456174422"/>
      <w:docPartObj>
        <w:docPartGallery w:val="Page Numbers (Bottom of Page)"/>
        <w:docPartUnique/>
      </w:docPartObj>
    </w:sdtPr>
    <w:sdtEndPr>
      <w:rPr>
        <w:rFonts w:ascii="Arial" w:hAnsi="Arial"/>
        <w:noProof/>
      </w:rPr>
    </w:sdtEndPr>
    <w:sdtContent>
      <w:p w14:paraId="237DFCF5" w14:textId="77777777" w:rsidR="00704606" w:rsidRDefault="00704606">
        <w:pPr>
          <w:pStyle w:val="Footer"/>
          <w:jc w:val="center"/>
        </w:pPr>
      </w:p>
      <w:p w14:paraId="4908E13D" w14:textId="77777777" w:rsidR="00704606" w:rsidRDefault="00704606">
        <w:pPr>
          <w:pStyle w:val="Footer"/>
          <w:jc w:val="center"/>
        </w:pPr>
      </w:p>
      <w:p w14:paraId="065EDB18" w14:textId="15663542" w:rsidR="00704606" w:rsidRDefault="00704606">
        <w:pPr>
          <w:pStyle w:val="Footer"/>
          <w:jc w:val="center"/>
        </w:pPr>
      </w:p>
      <w:p w14:paraId="389E9F4C" w14:textId="77777777" w:rsidR="00704606" w:rsidRDefault="00704606">
        <w:pPr>
          <w:pStyle w:val="Footer"/>
          <w:jc w:val="center"/>
        </w:pPr>
      </w:p>
      <w:p w14:paraId="1ACA9A06" w14:textId="77777777" w:rsidR="00704606" w:rsidRDefault="00704606">
        <w:pPr>
          <w:pStyle w:val="Footer"/>
          <w:jc w:val="center"/>
        </w:pPr>
      </w:p>
      <w:p w14:paraId="0F8F1E4D" w14:textId="49E2BF1D" w:rsidR="00F63F7A" w:rsidRPr="00F63F7A" w:rsidRDefault="00F63F7A">
        <w:pPr>
          <w:pStyle w:val="Footer"/>
          <w:jc w:val="center"/>
          <w:rPr>
            <w:rFonts w:ascii="Arial" w:hAnsi="Arial"/>
          </w:rPr>
        </w:pPr>
        <w:r w:rsidRPr="00F63F7A">
          <w:rPr>
            <w:rFonts w:ascii="Arial" w:hAnsi="Arial"/>
          </w:rPr>
          <w:fldChar w:fldCharType="begin"/>
        </w:r>
        <w:r w:rsidRPr="00F63F7A">
          <w:rPr>
            <w:rFonts w:ascii="Arial" w:hAnsi="Arial"/>
          </w:rPr>
          <w:instrText xml:space="preserve"> PAGE   \* MERGEFORMAT </w:instrText>
        </w:r>
        <w:r w:rsidRPr="00F63F7A">
          <w:rPr>
            <w:rFonts w:ascii="Arial" w:hAnsi="Arial"/>
          </w:rPr>
          <w:fldChar w:fldCharType="separate"/>
        </w:r>
        <w:r w:rsidRPr="00F63F7A">
          <w:rPr>
            <w:rFonts w:ascii="Arial" w:hAnsi="Arial"/>
          </w:rPr>
          <w:t>2</w:t>
        </w:r>
        <w:r w:rsidRPr="00F63F7A">
          <w:rPr>
            <w:rFonts w:ascii="Arial" w:hAnsi="Arial"/>
          </w:rPr>
          <w:fldChar w:fldCharType="end"/>
        </w:r>
      </w:p>
    </w:sdtContent>
  </w:sdt>
  <w:p w14:paraId="13CA1886" w14:textId="77777777" w:rsidR="000C5D78" w:rsidRDefault="000C5D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5D4F2E" w14:textId="77777777" w:rsidR="009F1683" w:rsidRDefault="009F1683" w:rsidP="008B3B7B">
      <w:pPr>
        <w:spacing w:after="0" w:line="240" w:lineRule="auto"/>
      </w:pPr>
      <w:r>
        <w:separator/>
      </w:r>
    </w:p>
  </w:footnote>
  <w:footnote w:type="continuationSeparator" w:id="0">
    <w:p w14:paraId="73790D74" w14:textId="77777777" w:rsidR="009F1683" w:rsidRDefault="009F1683" w:rsidP="008B3B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385382" w14:textId="2FBDE886" w:rsidR="000C5D78" w:rsidRDefault="0084400B">
    <w:pPr>
      <w:pStyle w:val="Header"/>
    </w:pPr>
    <w:r>
      <w:rPr>
        <w:rFonts w:ascii="Calibri Light" w:hAnsi="Calibri Light"/>
        <w:noProof/>
        <w:color w:val="2F5496"/>
        <w:sz w:val="32"/>
      </w:rPr>
      <w:drawing>
        <wp:inline distT="0" distB="0" distL="0" distR="0" wp14:anchorId="238E175A" wp14:editId="1D2293CA">
          <wp:extent cx="4572000" cy="781050"/>
          <wp:effectExtent l="0" t="0" r="0" b="0"/>
          <wp:docPr id="98750216" name="Picture 98750216" descr="Single Unified Safeguarding Review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07954" name="Picture 951007954" descr="Single Unified Safeguarding Review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781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47A3944"/>
    <w:multiLevelType w:val="hybridMultilevel"/>
    <w:tmpl w:val="5B60D3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6010E6"/>
    <w:multiLevelType w:val="hybridMultilevel"/>
    <w:tmpl w:val="F20E8E10"/>
    <w:lvl w:ilvl="0" w:tplc="61206BD4">
      <w:numFmt w:val="bullet"/>
      <w:lvlText w:val=""/>
      <w:lvlJc w:val="left"/>
      <w:pPr>
        <w:ind w:left="826" w:hanging="361"/>
      </w:pPr>
      <w:rPr>
        <w:rFonts w:ascii="Wingdings" w:eastAsia="Wingdings" w:hAnsi="Wingdings" w:cs="Wingdings" w:hint="default"/>
        <w:w w:val="100"/>
        <w:sz w:val="22"/>
        <w:szCs w:val="22"/>
        <w:lang w:val="en-GB" w:eastAsia="en-GB" w:bidi="en-GB"/>
      </w:rPr>
    </w:lvl>
    <w:lvl w:ilvl="1" w:tplc="32FEAF18">
      <w:numFmt w:val="bullet"/>
      <w:lvlText w:val="•"/>
      <w:lvlJc w:val="left"/>
      <w:pPr>
        <w:ind w:left="1176" w:hanging="361"/>
      </w:pPr>
      <w:rPr>
        <w:rFonts w:hint="default"/>
        <w:lang w:val="en-GB" w:eastAsia="en-GB" w:bidi="en-GB"/>
      </w:rPr>
    </w:lvl>
    <w:lvl w:ilvl="2" w:tplc="9D985AEC">
      <w:numFmt w:val="bullet"/>
      <w:lvlText w:val="•"/>
      <w:lvlJc w:val="left"/>
      <w:pPr>
        <w:ind w:left="1532" w:hanging="361"/>
      </w:pPr>
      <w:rPr>
        <w:rFonts w:hint="default"/>
        <w:lang w:val="en-GB" w:eastAsia="en-GB" w:bidi="en-GB"/>
      </w:rPr>
    </w:lvl>
    <w:lvl w:ilvl="3" w:tplc="622E0520">
      <w:numFmt w:val="bullet"/>
      <w:lvlText w:val="•"/>
      <w:lvlJc w:val="left"/>
      <w:pPr>
        <w:ind w:left="1888" w:hanging="361"/>
      </w:pPr>
      <w:rPr>
        <w:rFonts w:hint="default"/>
        <w:lang w:val="en-GB" w:eastAsia="en-GB" w:bidi="en-GB"/>
      </w:rPr>
    </w:lvl>
    <w:lvl w:ilvl="4" w:tplc="1766FD88">
      <w:numFmt w:val="bullet"/>
      <w:lvlText w:val="•"/>
      <w:lvlJc w:val="left"/>
      <w:pPr>
        <w:ind w:left="2244" w:hanging="361"/>
      </w:pPr>
      <w:rPr>
        <w:rFonts w:hint="default"/>
        <w:lang w:val="en-GB" w:eastAsia="en-GB" w:bidi="en-GB"/>
      </w:rPr>
    </w:lvl>
    <w:lvl w:ilvl="5" w:tplc="D2742964">
      <w:numFmt w:val="bullet"/>
      <w:lvlText w:val="•"/>
      <w:lvlJc w:val="left"/>
      <w:pPr>
        <w:ind w:left="2600" w:hanging="361"/>
      </w:pPr>
      <w:rPr>
        <w:rFonts w:hint="default"/>
        <w:lang w:val="en-GB" w:eastAsia="en-GB" w:bidi="en-GB"/>
      </w:rPr>
    </w:lvl>
    <w:lvl w:ilvl="6" w:tplc="55D67AE6">
      <w:numFmt w:val="bullet"/>
      <w:lvlText w:val="•"/>
      <w:lvlJc w:val="left"/>
      <w:pPr>
        <w:ind w:left="2956" w:hanging="361"/>
      </w:pPr>
      <w:rPr>
        <w:rFonts w:hint="default"/>
        <w:lang w:val="en-GB" w:eastAsia="en-GB" w:bidi="en-GB"/>
      </w:rPr>
    </w:lvl>
    <w:lvl w:ilvl="7" w:tplc="30DCCE22">
      <w:numFmt w:val="bullet"/>
      <w:lvlText w:val="•"/>
      <w:lvlJc w:val="left"/>
      <w:pPr>
        <w:ind w:left="3312" w:hanging="361"/>
      </w:pPr>
      <w:rPr>
        <w:rFonts w:hint="default"/>
        <w:lang w:val="en-GB" w:eastAsia="en-GB" w:bidi="en-GB"/>
      </w:rPr>
    </w:lvl>
    <w:lvl w:ilvl="8" w:tplc="77D820B8">
      <w:numFmt w:val="bullet"/>
      <w:lvlText w:val="•"/>
      <w:lvlJc w:val="left"/>
      <w:pPr>
        <w:ind w:left="3668" w:hanging="361"/>
      </w:pPr>
      <w:rPr>
        <w:rFonts w:hint="default"/>
        <w:lang w:val="en-GB" w:eastAsia="en-GB" w:bidi="en-GB"/>
      </w:rPr>
    </w:lvl>
  </w:abstractNum>
  <w:abstractNum w:abstractNumId="2" w15:restartNumberingAfterBreak="0">
    <w:nsid w:val="6B782234"/>
    <w:multiLevelType w:val="hybridMultilevel"/>
    <w:tmpl w:val="C598D0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F442EE"/>
    <w:multiLevelType w:val="hybridMultilevel"/>
    <w:tmpl w:val="2A08CCBE"/>
    <w:lvl w:ilvl="0" w:tplc="4FA49D3A">
      <w:start w:val="7"/>
      <w:numFmt w:val="bullet"/>
      <w:lvlText w:val="-"/>
      <w:lvlJc w:val="left"/>
      <w:pPr>
        <w:ind w:left="465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18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0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4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6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8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0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25" w:hanging="360"/>
      </w:pPr>
      <w:rPr>
        <w:rFonts w:ascii="Wingdings" w:hAnsi="Wingdings" w:hint="default"/>
      </w:rPr>
    </w:lvl>
  </w:abstractNum>
  <w:num w:numId="1" w16cid:durableId="153841863">
    <w:abstractNumId w:val="1"/>
  </w:num>
  <w:num w:numId="2" w16cid:durableId="1899514828">
    <w:abstractNumId w:val="3"/>
  </w:num>
  <w:num w:numId="3" w16cid:durableId="1451776665">
    <w:abstractNumId w:val="0"/>
  </w:num>
  <w:num w:numId="4" w16cid:durableId="11167999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B7B"/>
    <w:rsid w:val="000408AD"/>
    <w:rsid w:val="000419EF"/>
    <w:rsid w:val="00060E48"/>
    <w:rsid w:val="00067617"/>
    <w:rsid w:val="00087A04"/>
    <w:rsid w:val="00093539"/>
    <w:rsid w:val="000C5D78"/>
    <w:rsid w:val="001429F8"/>
    <w:rsid w:val="00164D04"/>
    <w:rsid w:val="00182DA5"/>
    <w:rsid w:val="00191C46"/>
    <w:rsid w:val="002021E4"/>
    <w:rsid w:val="002B352E"/>
    <w:rsid w:val="002D3A35"/>
    <w:rsid w:val="00316FAC"/>
    <w:rsid w:val="00327D95"/>
    <w:rsid w:val="00413B38"/>
    <w:rsid w:val="00451D2F"/>
    <w:rsid w:val="0046051C"/>
    <w:rsid w:val="0049263B"/>
    <w:rsid w:val="004C3313"/>
    <w:rsid w:val="004F0C25"/>
    <w:rsid w:val="00526100"/>
    <w:rsid w:val="00594554"/>
    <w:rsid w:val="005E7F54"/>
    <w:rsid w:val="006B3505"/>
    <w:rsid w:val="006E16FC"/>
    <w:rsid w:val="00704606"/>
    <w:rsid w:val="007607CC"/>
    <w:rsid w:val="007C5521"/>
    <w:rsid w:val="007D0215"/>
    <w:rsid w:val="0084400B"/>
    <w:rsid w:val="008B3B7B"/>
    <w:rsid w:val="008E25CD"/>
    <w:rsid w:val="008E5C21"/>
    <w:rsid w:val="00952A7B"/>
    <w:rsid w:val="00964F03"/>
    <w:rsid w:val="009F1683"/>
    <w:rsid w:val="00A010BD"/>
    <w:rsid w:val="00A12EA6"/>
    <w:rsid w:val="00A2316F"/>
    <w:rsid w:val="00A54828"/>
    <w:rsid w:val="00A67DDA"/>
    <w:rsid w:val="00AB2D12"/>
    <w:rsid w:val="00AE4E6E"/>
    <w:rsid w:val="00B26224"/>
    <w:rsid w:val="00B322B3"/>
    <w:rsid w:val="00C06883"/>
    <w:rsid w:val="00C076D2"/>
    <w:rsid w:val="00C143AE"/>
    <w:rsid w:val="00C50F22"/>
    <w:rsid w:val="00C55DE7"/>
    <w:rsid w:val="00C75E4C"/>
    <w:rsid w:val="00C8290E"/>
    <w:rsid w:val="00CE351A"/>
    <w:rsid w:val="00D5058A"/>
    <w:rsid w:val="00D732DC"/>
    <w:rsid w:val="00DB3D17"/>
    <w:rsid w:val="00DF461A"/>
    <w:rsid w:val="00E62BC9"/>
    <w:rsid w:val="00E97E3A"/>
    <w:rsid w:val="00EA291D"/>
    <w:rsid w:val="00EA6BB1"/>
    <w:rsid w:val="00EE2C67"/>
    <w:rsid w:val="00EF7E0D"/>
    <w:rsid w:val="00F26997"/>
    <w:rsid w:val="00F46D90"/>
    <w:rsid w:val="00F50CD0"/>
    <w:rsid w:val="00F63F7A"/>
    <w:rsid w:val="00F65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E5CC67"/>
  <w15:chartTrackingRefBased/>
  <w15:docId w15:val="{92FB0B69-9DDD-4FEA-9B79-E87DA0109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="Arial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3B7B"/>
  </w:style>
  <w:style w:type="paragraph" w:styleId="Heading1">
    <w:name w:val="heading 1"/>
    <w:basedOn w:val="Normal"/>
    <w:next w:val="Normal"/>
    <w:link w:val="Heading1Char"/>
    <w:uiPriority w:val="9"/>
    <w:qFormat/>
    <w:rsid w:val="008B3B7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3B7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8B3B7B"/>
    <w:rPr>
      <w:color w:val="808080"/>
    </w:rPr>
  </w:style>
  <w:style w:type="paragraph" w:customStyle="1" w:styleId="TableParagraph">
    <w:name w:val="Table Paragraph"/>
    <w:basedOn w:val="Normal"/>
    <w:uiPriority w:val="1"/>
    <w:qFormat/>
    <w:rsid w:val="008B3B7B"/>
    <w:pPr>
      <w:widowControl w:val="0"/>
      <w:autoSpaceDE w:val="0"/>
      <w:autoSpaceDN w:val="0"/>
      <w:spacing w:after="0" w:line="240" w:lineRule="auto"/>
    </w:pPr>
    <w:rPr>
      <w:rFonts w:cstheme="minorHAnsi"/>
      <w:szCs w:val="24"/>
    </w:rPr>
  </w:style>
  <w:style w:type="paragraph" w:styleId="Header">
    <w:name w:val="header"/>
    <w:basedOn w:val="Normal"/>
    <w:link w:val="Head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C5D78"/>
  </w:style>
  <w:style w:type="paragraph" w:styleId="Footer">
    <w:name w:val="footer"/>
    <w:basedOn w:val="Normal"/>
    <w:link w:val="FooterChar"/>
    <w:uiPriority w:val="99"/>
    <w:unhideWhenUsed/>
    <w:rsid w:val="000C5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5D78"/>
  </w:style>
  <w:style w:type="paragraph" w:styleId="Revision">
    <w:name w:val="Revision"/>
    <w:hidden/>
    <w:uiPriority w:val="99"/>
    <w:semiHidden/>
    <w:rsid w:val="004F0C25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67DDA"/>
    <w:pPr>
      <w:widowControl w:val="0"/>
      <w:autoSpaceDE w:val="0"/>
      <w:autoSpaceDN w:val="0"/>
      <w:spacing w:after="0" w:line="240" w:lineRule="auto"/>
      <w:ind w:left="720"/>
      <w:contextualSpacing/>
    </w:pPr>
    <w:rPr>
      <w:rFonts w:ascii="Arial" w:eastAsia="Arial" w:hAnsi="Arial"/>
      <w:lang w:eastAsia="en-GB" w:bidi="en-GB"/>
    </w:rPr>
  </w:style>
  <w:style w:type="character" w:styleId="Hyperlink">
    <w:name w:val="Hyperlink"/>
    <w:basedOn w:val="DefaultParagraphFont"/>
    <w:uiPriority w:val="99"/>
    <w:unhideWhenUsed/>
    <w:rsid w:val="00A67D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llyw.cymru/adolygiad-diogelu-unedig-sengl-canllawiau" TargetMode="External"/><Relationship Id="rId5" Type="http://schemas.openxmlformats.org/officeDocument/2006/relationships/numbering" Target="numbering.xml"/><Relationship Id="rId15" Type="http://schemas.openxmlformats.org/officeDocument/2006/relationships/glossaryDocument" Target="glossary/document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7B1611A791294CDBA40F523B9A7151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461D12-E5C8-4280-8F59-14E45FDF53DB}"/>
      </w:docPartPr>
      <w:docPartBody>
        <w:p w:rsidR="00CD726C" w:rsidRDefault="00CD726C" w:rsidP="00CD726C">
          <w:pPr>
            <w:pStyle w:val="7B1611A791294CDBA40F523B9A7151D5"/>
          </w:pPr>
          <w:r w:rsidRPr="00A313B6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E44"/>
    <w:rsid w:val="00024E44"/>
    <w:rsid w:val="00067FE9"/>
    <w:rsid w:val="001429F8"/>
    <w:rsid w:val="0046051C"/>
    <w:rsid w:val="005A5089"/>
    <w:rsid w:val="008E25CD"/>
    <w:rsid w:val="00A54828"/>
    <w:rsid w:val="00A90367"/>
    <w:rsid w:val="00AF25B0"/>
    <w:rsid w:val="00B469A4"/>
    <w:rsid w:val="00C076D2"/>
    <w:rsid w:val="00C50F22"/>
    <w:rsid w:val="00C55DE7"/>
    <w:rsid w:val="00CD726C"/>
    <w:rsid w:val="00E97E3A"/>
    <w:rsid w:val="00EA6BB1"/>
    <w:rsid w:val="00EF7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D726C"/>
    <w:rPr>
      <w:color w:val="808080"/>
    </w:rPr>
  </w:style>
  <w:style w:type="paragraph" w:customStyle="1" w:styleId="7B1611A791294CDBA40F523B9A7151D5">
    <w:name w:val="7B1611A791294CDBA40F523B9A7151D5"/>
    <w:rsid w:val="00CD726C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928670-b233-428a-acbc-bb97fbd223c6" xsi:nil="true"/>
    <lcf76f155ced4ddcb4097134ff3c332f xmlns="c7d2c3bd-a474-4945-a39c-9b168d5a6982">
      <Terms xmlns="http://schemas.microsoft.com/office/infopath/2007/PartnerControls"/>
    </lcf76f155ced4ddcb4097134ff3c332f>
    <AlternateThumbnailUrl xmlns="http://schemas.microsoft.com/sharepoint/v3">
      <Url xsi:nil="true"/>
      <Description xsi:nil="true"/>
    </AlternateThumbnailUrl>
    <ImageCreateDate xmlns="http://schemas.microsoft.com/sharepoint/v3" xsi:nil="true"/>
    <Description xmlns="http://schemas.microsoft.com/sharepoint/v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0B0C381FB5673F438D7F9A080DC89596" ma:contentTypeVersion="13" ma:contentTypeDescription="Upload an image or a photograph." ma:contentTypeScope="" ma:versionID="77307ccef60af24109c03673641446ba">
  <xsd:schema xmlns:xsd="http://www.w3.org/2001/XMLSchema" xmlns:xs="http://www.w3.org/2001/XMLSchema" xmlns:p="http://schemas.microsoft.com/office/2006/metadata/properties" xmlns:ns1="http://schemas.microsoft.com/sharepoint/v3" xmlns:ns2="c7d2c3bd-a474-4945-a39c-9b168d5a6982" xmlns:ns3="88928670-b233-428a-acbc-bb97fbd223c6" targetNamespace="http://schemas.microsoft.com/office/2006/metadata/properties" ma:root="true" ma:fieldsID="8407b97e33bec4421ba888e0b42b4dc0" ns1:_="" ns2:_="" ns3:_="">
    <xsd:import namespace="http://schemas.microsoft.com/sharepoint/v3"/>
    <xsd:import namespace="c7d2c3bd-a474-4945-a39c-9b168d5a6982"/>
    <xsd:import namespace="88928670-b233-428a-acbc-bb97fbd223c6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2c3bd-a474-4945-a39c-9b168d5a6982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e15016f6-ea79-4cdf-9b69-3276e0076f9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2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3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36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3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928670-b233-428a-acbc-bb97fbd223c6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3e204e2-0dcb-433d-bea3-4fd9e7ff570c}" ma:internalName="TaxCatchAll" ma:showField="CatchAllData" ma:web="88928670-b233-428a-acbc-bb97fbd223c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metadata xmlns="http://www.objective.com/ecm/document/metadata/FF3C5B18883D4E21973B57C2EEED7FD1" version="1.0.0">
  <systemFields>
    <field name="Objective-Id">
      <value order="0">A55708439</value>
    </field>
    <field name="Objective-Title">
      <value order="0">SUSR Letter Inviting Nominees to Learning Event FINAL 20241111</value>
    </field>
    <field name="Objective-Description">
      <value order="0"/>
    </field>
    <field name="Objective-CreationStamp">
      <value order="0">2024-11-11T11:58:40Z</value>
    </field>
    <field name="Objective-IsApproved">
      <value order="0">false</value>
    </field>
    <field name="Objective-IsPublished">
      <value order="0">true</value>
    </field>
    <field name="Objective-DatePublished">
      <value order="0">2024-11-11T11:59:56Z</value>
    </field>
    <field name="Objective-ModificationStamp">
      <value order="0">2024-11-11T11:59:56Z</value>
    </field>
    <field name="Objective-Owner">
      <value order="0">Aynsley, Beth (HSCEY - Social Serv &amp; Chief Social Care Officer - Enabling Division)</value>
    </field>
    <field name="Objective-Path">
      <value order="0"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alue>
    </field>
    <field name="Objective-Parent">
      <value order="0">SUSR Resources</value>
    </field>
    <field name="Objective-State">
      <value order="0">Published</value>
    </field>
    <field name="Objective-VersionId">
      <value order="0">vA101301197</value>
    </field>
    <field name="Objective-Version">
      <value order="0">2.0</value>
    </field>
    <field name="Objective-VersionNumber">
      <value order="0">2</value>
    </field>
    <field name="Objective-VersionComment">
      <value order="0"/>
    </field>
    <field name="Objective-FileNumber">
      <value order="0">qA1420167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FD87EE87-A58F-4FEA-BE47-2E975B63B2AB}">
  <ds:schemaRefs>
    <ds:schemaRef ds:uri="http://schemas.microsoft.com/office/2006/metadata/properties"/>
    <ds:schemaRef ds:uri="http://schemas.microsoft.com/office/infopath/2007/PartnerControls"/>
    <ds:schemaRef ds:uri="88928670-b233-428a-acbc-bb97fbd223c6"/>
    <ds:schemaRef ds:uri="c7d2c3bd-a474-4945-a39c-9b168d5a6982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04C62FE4-9703-4F52-9E79-9E680A1123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7d2c3bd-a474-4945-a39c-9b168d5a6982"/>
    <ds:schemaRef ds:uri="88928670-b233-428a-acbc-bb97fbd223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9A1F255-F6CE-4BDB-8F4B-75CA763663E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481</Words>
  <Characters>2746</Characters>
  <Application>Microsoft Office Word</Application>
  <DocSecurity>4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Twose Becky (OPCC)</dc:creator>
  <cp:keywords/>
  <dc:description/>
  <cp:lastModifiedBy>Roberts, Holly (HSCEY - NHS Workforce &amp; Operations - Workforce &amp; Corp. Business Directorate)</cp:lastModifiedBy>
  <cp:revision>2</cp:revision>
  <dcterms:created xsi:type="dcterms:W3CDTF">2024-12-03T15:00:00Z</dcterms:created>
  <dcterms:modified xsi:type="dcterms:W3CDTF">2024-12-03T15:00:00Z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beefdff-6834-454f-be00-a68b5bc5f471_Enabled">
    <vt:lpwstr>true</vt:lpwstr>
  </property>
  <property fmtid="{D5CDD505-2E9C-101B-9397-08002B2CF9AE}" pid="3" name="MSIP_Label_7beefdff-6834-454f-be00-a68b5bc5f471_SetDate">
    <vt:lpwstr>2022-09-07T12:49:14Z</vt:lpwstr>
  </property>
  <property fmtid="{D5CDD505-2E9C-101B-9397-08002B2CF9AE}" pid="4" name="MSIP_Label_7beefdff-6834-454f-be00-a68b5bc5f471_Method">
    <vt:lpwstr>Standard</vt:lpwstr>
  </property>
  <property fmtid="{D5CDD505-2E9C-101B-9397-08002B2CF9AE}" pid="5" name="MSIP_Label_7beefdff-6834-454f-be00-a68b5bc5f471_Name">
    <vt:lpwstr>OFFICIAL</vt:lpwstr>
  </property>
  <property fmtid="{D5CDD505-2E9C-101B-9397-08002B2CF9AE}" pid="6" name="MSIP_Label_7beefdff-6834-454f-be00-a68b5bc5f471_SiteId">
    <vt:lpwstr>39683655-1d97-4b22-be8c-246da0f47a41</vt:lpwstr>
  </property>
  <property fmtid="{D5CDD505-2E9C-101B-9397-08002B2CF9AE}" pid="7" name="MSIP_Label_7beefdff-6834-454f-be00-a68b5bc5f471_ActionId">
    <vt:lpwstr>cfbe9e92-a440-453a-afe2-6849e45ca134</vt:lpwstr>
  </property>
  <property fmtid="{D5CDD505-2E9C-101B-9397-08002B2CF9AE}" pid="8" name="MSIP_Label_7beefdff-6834-454f-be00-a68b5bc5f471_ContentBits">
    <vt:lpwstr>0</vt:lpwstr>
  </property>
  <property fmtid="{D5CDD505-2E9C-101B-9397-08002B2CF9AE}" pid="9" name="ContentTypeId">
    <vt:lpwstr>0x010102000B0C381FB5673F438D7F9A080DC89596</vt:lpwstr>
  </property>
  <property fmtid="{D5CDD505-2E9C-101B-9397-08002B2CF9AE}" pid="10" name="Objective-Id">
    <vt:lpwstr>A55708439</vt:lpwstr>
  </property>
  <property fmtid="{D5CDD505-2E9C-101B-9397-08002B2CF9AE}" pid="11" name="Objective-Title">
    <vt:lpwstr>SUSR Letter Inviting Nominees to Learning Event FINAL 20241111</vt:lpwstr>
  </property>
  <property fmtid="{D5CDD505-2E9C-101B-9397-08002B2CF9AE}" pid="12" name="Objective-Description">
    <vt:lpwstr/>
  </property>
  <property fmtid="{D5CDD505-2E9C-101B-9397-08002B2CF9AE}" pid="13" name="Objective-CreationStamp">
    <vt:filetime>2024-11-11T11:58:40Z</vt:filetime>
  </property>
  <property fmtid="{D5CDD505-2E9C-101B-9397-08002B2CF9AE}" pid="14" name="Objective-IsApproved">
    <vt:bool>false</vt:bool>
  </property>
  <property fmtid="{D5CDD505-2E9C-101B-9397-08002B2CF9AE}" pid="15" name="Objective-IsPublished">
    <vt:bool>true</vt:bool>
  </property>
  <property fmtid="{D5CDD505-2E9C-101B-9397-08002B2CF9AE}" pid="16" name="Objective-DatePublished">
    <vt:filetime>2024-11-11T11:59:56Z</vt:filetime>
  </property>
  <property fmtid="{D5CDD505-2E9C-101B-9397-08002B2CF9AE}" pid="17" name="Objective-ModificationStamp">
    <vt:filetime>2024-11-11T11:59:56Z</vt:filetime>
  </property>
  <property fmtid="{D5CDD505-2E9C-101B-9397-08002B2CF9AE}" pid="18" name="Objective-Owner">
    <vt:lpwstr>Aynsley, Beth (HSCEY - Social Serv &amp; Chief Social Care Officer - Enabling Division)</vt:lpwstr>
  </property>
  <property fmtid="{D5CDD505-2E9C-101B-9397-08002B2CF9AE}" pid="19" name="Objective-Path">
    <vt:lpwstr>Objective Global Folder:#Business File Plan:WG Organisational Groups:Post April 2024 - Health, Social Care &amp; Early Years:HSCEY Director of Social Services / Chief Social Care Officer:Health, Social Care &amp; Early Years (HSCEY) - SSID Enabling People:1 - Save:Safeguarding, advocacy and complaints:Practice Reviews:Single Unified Safeguarding Review - Monitoring and Meetings - 2020-2025:SUSR Resources</vt:lpwstr>
  </property>
  <property fmtid="{D5CDD505-2E9C-101B-9397-08002B2CF9AE}" pid="20" name="Objective-Parent">
    <vt:lpwstr>SUSR Resources</vt:lpwstr>
  </property>
  <property fmtid="{D5CDD505-2E9C-101B-9397-08002B2CF9AE}" pid="21" name="Objective-State">
    <vt:lpwstr>Published</vt:lpwstr>
  </property>
  <property fmtid="{D5CDD505-2E9C-101B-9397-08002B2CF9AE}" pid="22" name="Objective-VersionId">
    <vt:lpwstr>vA101301197</vt:lpwstr>
  </property>
  <property fmtid="{D5CDD505-2E9C-101B-9397-08002B2CF9AE}" pid="23" name="Objective-Version">
    <vt:lpwstr>2.0</vt:lpwstr>
  </property>
  <property fmtid="{D5CDD505-2E9C-101B-9397-08002B2CF9AE}" pid="24" name="Objective-VersionNumber">
    <vt:r8>2</vt:r8>
  </property>
  <property fmtid="{D5CDD505-2E9C-101B-9397-08002B2CF9AE}" pid="25" name="Objective-VersionComment">
    <vt:lpwstr/>
  </property>
  <property fmtid="{D5CDD505-2E9C-101B-9397-08002B2CF9AE}" pid="26" name="Objective-FileNumber">
    <vt:lpwstr>qA1420167</vt:lpwstr>
  </property>
  <property fmtid="{D5CDD505-2E9C-101B-9397-08002B2CF9AE}" pid="27" name="Objective-Classification">
    <vt:lpwstr>Official</vt:lpwstr>
  </property>
  <property fmtid="{D5CDD505-2E9C-101B-9397-08002B2CF9AE}" pid="28" name="Objective-Caveats">
    <vt:lpwstr/>
  </property>
  <property fmtid="{D5CDD505-2E9C-101B-9397-08002B2CF9AE}" pid="29" name="Objective-Date Acquired">
    <vt:lpwstr/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mment">
    <vt:lpwstr/>
  </property>
  <property fmtid="{D5CDD505-2E9C-101B-9397-08002B2CF9AE}" pid="33" name="Objective-e-Capture - Original Document Date">
    <vt:filetime>2024-11-11T00:00:00Z</vt:filetime>
  </property>
  <property fmtid="{D5CDD505-2E9C-101B-9397-08002B2CF9AE}" pid="34" name="Objective-e-Capture - Description">
    <vt:lpwstr>Preparation of template / tools for SUSR Toolkit Webpage (01)</vt:lpwstr>
  </property>
  <property fmtid="{D5CDD505-2E9C-101B-9397-08002B2CF9AE}" pid="35" name="Objective-e-Capture - Internal Reference">
    <vt:lpwstr>WG50800</vt:lpwstr>
  </property>
  <property fmtid="{D5CDD505-2E9C-101B-9397-08002B2CF9AE}" pid="36" name="Objective-e-Capture - Source Type">
    <vt:lpwstr>CAMS</vt:lpwstr>
  </property>
  <property fmtid="{D5CDD505-2E9C-101B-9397-08002B2CF9AE}" pid="37" name="Objective-e-Capture - Source Info">
    <vt:lpwstr>Tracey Harrington (tracey.harrington@gov.wales)</vt:lpwstr>
  </property>
  <property fmtid="{D5CDD505-2E9C-101B-9397-08002B2CF9AE}" pid="38" name="MediaServiceImageTags">
    <vt:lpwstr/>
  </property>
</Properties>
</file>