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0AE3B" w14:textId="0729734E" w:rsidR="002C65DD" w:rsidRPr="000947C7" w:rsidRDefault="00DA6E7A">
      <w:pPr>
        <w:pBdr>
          <w:top w:val="single" w:sz="4" w:space="4" w:color="000000"/>
          <w:left w:val="single" w:sz="4" w:space="4" w:color="000000"/>
          <w:bottom w:val="single" w:sz="4" w:space="4" w:color="000000"/>
          <w:right w:val="single" w:sz="4" w:space="4" w:color="000000"/>
          <w:between w:val="nil"/>
        </w:pBdr>
        <w:spacing w:after="120"/>
        <w:ind w:left="227" w:right="227"/>
        <w:rPr>
          <w:rFonts w:ascii="Arial" w:hAnsi="Arial"/>
          <w:b/>
          <w:i/>
          <w:iCs/>
        </w:rPr>
      </w:pPr>
      <w:r w:rsidRPr="00C458E8">
        <w:rPr>
          <w:rFonts w:ascii="Arial" w:hAnsi="Arial"/>
          <w:b/>
          <w:i/>
          <w:iCs/>
          <w:noProof/>
        </w:rPr>
        <w:drawing>
          <wp:anchor distT="0" distB="0" distL="114300" distR="114300" simplePos="0" relativeHeight="251661312" behindDoc="0" locked="0" layoutInCell="1" allowOverlap="1" wp14:anchorId="5C391C59" wp14:editId="7A139AA5">
            <wp:simplePos x="0" y="0"/>
            <wp:positionH relativeFrom="column">
              <wp:posOffset>63500</wp:posOffset>
            </wp:positionH>
            <wp:positionV relativeFrom="paragraph">
              <wp:posOffset>-870585</wp:posOffset>
            </wp:positionV>
            <wp:extent cx="857250" cy="814741"/>
            <wp:effectExtent l="0" t="0" r="0" b="4445"/>
            <wp:wrapNone/>
            <wp:docPr id="1315635430" name="Picture 3" descr="A black and white logo with a dra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635430" name="Picture 3" descr="A black and white logo with a drag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/>
          <w:b/>
          <w:bCs/>
          <w:i/>
          <w:iCs/>
          <w:lang w:val="cy-GB"/>
        </w:rPr>
        <w:t xml:space="preserve"> [Dileer y testun cyfarwyddyd hwn cyn ei gyhoeddi]</w:t>
      </w:r>
    </w:p>
    <w:p w14:paraId="73B0AE3C" w14:textId="77777777" w:rsidR="002C65DD" w:rsidRPr="000947C7" w:rsidRDefault="001A6DA1">
      <w:pPr>
        <w:numPr>
          <w:ilvl w:val="0"/>
          <w:numId w:val="2"/>
        </w:numPr>
        <w:pBdr>
          <w:top w:val="single" w:sz="4" w:space="4" w:color="000000"/>
          <w:left w:val="single" w:sz="4" w:space="4" w:color="000000"/>
          <w:bottom w:val="single" w:sz="4" w:space="4" w:color="000000"/>
          <w:right w:val="single" w:sz="4" w:space="4" w:color="000000"/>
          <w:between w:val="nil"/>
        </w:pBdr>
        <w:spacing w:after="240"/>
        <w:ind w:right="227"/>
        <w:rPr>
          <w:rFonts w:ascii="Arial" w:hAnsi="Arial"/>
          <w:i/>
          <w:iCs/>
        </w:rPr>
      </w:pPr>
      <w:r>
        <w:rPr>
          <w:rFonts w:ascii="Arial" w:hAnsi="Arial"/>
          <w:i/>
          <w:iCs/>
          <w:lang w:val="cy-GB"/>
        </w:rPr>
        <w:t xml:space="preserve">Dylai awdurdodau contractio sy’n cyhoeddi crynodeb asesu yn gyntaf sicrhau eu hunain eu bod yn bodloni gofynion y Ddeddf Caffael 2023 ac arfer masnachol da, gan geisio cyngor proffesiynol </w:t>
      </w:r>
      <w:r>
        <w:rPr>
          <w:rFonts w:ascii="Arial" w:hAnsi="Arial"/>
          <w:i/>
          <w:iCs/>
          <w:lang w:val="cy-GB"/>
        </w:rPr>
        <w:t>perthnasol lle fo’n briodol.</w:t>
      </w:r>
    </w:p>
    <w:p w14:paraId="73B0AE3D" w14:textId="05E62F4F" w:rsidR="002C65DD" w:rsidRPr="000947C7" w:rsidRDefault="000B26E7">
      <w:pPr>
        <w:numPr>
          <w:ilvl w:val="0"/>
          <w:numId w:val="2"/>
        </w:numPr>
        <w:pBdr>
          <w:top w:val="single" w:sz="4" w:space="4" w:color="000000"/>
          <w:left w:val="single" w:sz="4" w:space="4" w:color="000000"/>
          <w:bottom w:val="single" w:sz="4" w:space="4" w:color="000000"/>
          <w:right w:val="single" w:sz="4" w:space="4" w:color="000000"/>
          <w:between w:val="nil"/>
        </w:pBdr>
        <w:spacing w:after="240"/>
        <w:ind w:right="227"/>
        <w:rPr>
          <w:rFonts w:ascii="Arial" w:hAnsi="Arial"/>
          <w:i/>
          <w:iCs/>
          <w:color w:val="0000FF"/>
        </w:rPr>
      </w:pPr>
      <w:bookmarkStart w:id="0" w:name="_heading=h.vx1227"/>
      <w:bookmarkEnd w:id="0"/>
      <w:r>
        <w:rPr>
          <w:rFonts w:ascii="Arial" w:hAnsi="Arial"/>
          <w:i/>
          <w:iCs/>
          <w:lang w:val="cy-GB"/>
        </w:rPr>
        <w:t xml:space="preserve">Canllawiau perthnasol: </w:t>
      </w:r>
      <w:hyperlink r:id="rId10">
        <w:r>
          <w:rPr>
            <w:rFonts w:ascii="Arial" w:hAnsi="Arial"/>
            <w:i/>
            <w:iCs/>
            <w:color w:val="0000FF"/>
            <w:u w:val="single"/>
            <w:lang w:val="cy-GB"/>
          </w:rPr>
          <w:t>Canllawiau Deddf Caffael 2023: crynodebau asesu.</w:t>
        </w:r>
      </w:hyperlink>
      <w:r>
        <w:rPr>
          <w:rFonts w:ascii="Arial" w:hAnsi="Arial"/>
          <w:i/>
          <w:iCs/>
          <w:color w:val="0000FF"/>
          <w:lang w:val="cy-GB"/>
        </w:rPr>
        <w:t xml:space="preserve"> </w:t>
      </w:r>
    </w:p>
    <w:p w14:paraId="5AC93BDE" w14:textId="7847959B" w:rsidR="00ED588C" w:rsidRPr="000947C7" w:rsidRDefault="001A6DA1">
      <w:pPr>
        <w:numPr>
          <w:ilvl w:val="0"/>
          <w:numId w:val="2"/>
        </w:numPr>
        <w:pBdr>
          <w:top w:val="single" w:sz="4" w:space="4" w:color="000000"/>
          <w:left w:val="single" w:sz="4" w:space="4" w:color="000000"/>
          <w:bottom w:val="single" w:sz="4" w:space="4" w:color="000000"/>
          <w:right w:val="single" w:sz="4" w:space="4" w:color="000000"/>
          <w:between w:val="nil"/>
        </w:pBdr>
        <w:spacing w:after="240"/>
        <w:ind w:right="227"/>
        <w:rPr>
          <w:rFonts w:ascii="Arial" w:hAnsi="Arial"/>
          <w:i/>
          <w:iCs/>
        </w:rPr>
      </w:pPr>
      <w:r>
        <w:rPr>
          <w:rFonts w:ascii="Arial" w:hAnsi="Arial"/>
          <w:i/>
          <w:iCs/>
          <w:lang w:val="cy-GB"/>
        </w:rPr>
        <w:t>Cyfnewidiwch logo Llywodraeth Cymru â’ch logo adrannol eich hun.</w:t>
      </w:r>
      <w:r>
        <w:rPr>
          <w:rFonts w:ascii="Arial" w:hAnsi="Arial" w:cs="Helvetica Neue Light"/>
          <w:i/>
          <w:iCs/>
          <w:lang w:val="cy-GB"/>
        </w:rPr>
        <w:t xml:space="preserve"> </w:t>
      </w:r>
    </w:p>
    <w:p w14:paraId="2CAE8CBA" w14:textId="7A925D89" w:rsidR="00ED588C" w:rsidRPr="000947C7" w:rsidRDefault="001A6DA1">
      <w:pPr>
        <w:numPr>
          <w:ilvl w:val="0"/>
          <w:numId w:val="2"/>
        </w:numPr>
        <w:pBdr>
          <w:top w:val="single" w:sz="4" w:space="4" w:color="000000"/>
          <w:left w:val="single" w:sz="4" w:space="4" w:color="000000"/>
          <w:bottom w:val="single" w:sz="4" w:space="4" w:color="000000"/>
          <w:right w:val="single" w:sz="4" w:space="4" w:color="000000"/>
          <w:between w:val="nil"/>
        </w:pBdr>
        <w:spacing w:after="240"/>
        <w:ind w:right="227"/>
        <w:rPr>
          <w:rFonts w:ascii="Arial" w:hAnsi="Arial"/>
          <w:i/>
          <w:iCs/>
        </w:rPr>
      </w:pPr>
      <w:r>
        <w:rPr>
          <w:rFonts w:ascii="Arial" w:hAnsi="Arial"/>
          <w:i/>
          <w:iCs/>
          <w:lang w:val="cy-GB"/>
        </w:rPr>
        <w:t>Cod adnabod unigryw yw’r rhif unigryw byd-eang (OCID) a gynhyrchir gan y llwyfan digidol canolog.</w:t>
      </w:r>
    </w:p>
    <w:p w14:paraId="73B0AE3E" w14:textId="32281149" w:rsidR="002C65DD" w:rsidRPr="000947C7" w:rsidRDefault="001A6DA1">
      <w:pPr>
        <w:numPr>
          <w:ilvl w:val="0"/>
          <w:numId w:val="2"/>
        </w:numPr>
        <w:pBdr>
          <w:top w:val="single" w:sz="4" w:space="4" w:color="000000"/>
          <w:left w:val="single" w:sz="4" w:space="4" w:color="000000"/>
          <w:bottom w:val="single" w:sz="4" w:space="4" w:color="000000"/>
          <w:right w:val="single" w:sz="4" w:space="4" w:color="000000"/>
          <w:between w:val="nil"/>
        </w:pBdr>
        <w:spacing w:after="240"/>
        <w:ind w:right="227"/>
        <w:rPr>
          <w:rFonts w:ascii="Arial" w:hAnsi="Arial"/>
          <w:i/>
          <w:iCs/>
        </w:rPr>
      </w:pPr>
      <w:r>
        <w:rPr>
          <w:rFonts w:ascii="Arial" w:hAnsi="Arial"/>
          <w:i/>
          <w:iCs/>
          <w:lang w:val="cy-GB"/>
        </w:rPr>
        <w:t>Mae’r testun italig mewn bracedi sgwâr [enghraifft] yn gyfarwyddyd a dylid ei ddileu cyn cyhoeddi’r ddogfen.</w:t>
      </w:r>
    </w:p>
    <w:p w14:paraId="73B0AE3F" w14:textId="59CF57A8" w:rsidR="002C65DD" w:rsidRPr="00413393" w:rsidRDefault="001A6DA1">
      <w:pPr>
        <w:numPr>
          <w:ilvl w:val="0"/>
          <w:numId w:val="2"/>
        </w:numPr>
        <w:pBdr>
          <w:top w:val="single" w:sz="4" w:space="4" w:color="000000"/>
          <w:left w:val="single" w:sz="4" w:space="4" w:color="000000"/>
          <w:bottom w:val="single" w:sz="4" w:space="4" w:color="000000"/>
          <w:right w:val="single" w:sz="4" w:space="4" w:color="000000"/>
          <w:between w:val="nil"/>
        </w:pBdr>
        <w:spacing w:after="240"/>
        <w:ind w:right="227"/>
        <w:rPr>
          <w:rFonts w:ascii="Arial" w:hAnsi="Arial"/>
          <w:i/>
          <w:iCs/>
          <w:lang w:val="cy-GB"/>
        </w:rPr>
      </w:pPr>
      <w:bookmarkStart w:id="1" w:name="_heading=h.3fwokq0"/>
      <w:bookmarkEnd w:id="1"/>
      <w:r>
        <w:rPr>
          <w:rFonts w:ascii="Arial" w:hAnsi="Arial"/>
          <w:i/>
          <w:iCs/>
          <w:lang w:val="cy-GB"/>
        </w:rPr>
        <w:t xml:space="preserve">Cofiwch gynnwys dosbarthiad diogelwch os yw’n briodol. Gweler </w:t>
      </w:r>
      <w:hyperlink r:id="rId11" w:history="1">
        <w:r w:rsidR="002C65DD">
          <w:rPr>
            <w:rFonts w:ascii="Arial" w:hAnsi="Arial"/>
            <w:i/>
            <w:iCs/>
            <w:color w:val="005ABB"/>
            <w:u w:val="single"/>
            <w:lang w:val="cy-GB"/>
          </w:rPr>
          <w:t>PPN 7/23: Polisi Dosbarthiad Diogelwch</w:t>
        </w:r>
      </w:hyperlink>
      <w:r>
        <w:rPr>
          <w:rFonts w:ascii="Arial" w:hAnsi="Arial"/>
          <w:i/>
          <w:iCs/>
          <w:lang w:val="cy-GB"/>
        </w:rPr>
        <w:t xml:space="preserve"> a</w:t>
      </w:r>
      <w:r w:rsidR="000C5CC6">
        <w:rPr>
          <w:rFonts w:ascii="Arial" w:hAnsi="Arial"/>
          <w:i/>
          <w:iCs/>
          <w:lang w:val="cy-GB"/>
        </w:rPr>
        <w:t xml:space="preserve"> chanllawiau </w:t>
      </w:r>
      <w:r>
        <w:rPr>
          <w:rFonts w:ascii="Arial" w:hAnsi="Arial"/>
          <w:i/>
          <w:iCs/>
          <w:lang w:val="cy-GB"/>
        </w:rPr>
        <w:t xml:space="preserve">cysylltiedig ar </w:t>
      </w:r>
      <w:hyperlink r:id="rId12">
        <w:r w:rsidR="002C65DD">
          <w:rPr>
            <w:rFonts w:ascii="Arial" w:hAnsi="Arial"/>
            <w:i/>
            <w:iCs/>
            <w:color w:val="0000FF"/>
            <w:u w:val="single"/>
            <w:lang w:val="cy-GB"/>
          </w:rPr>
          <w:t>ddosbarthiad diogelwch llywodraeth</w:t>
        </w:r>
      </w:hyperlink>
      <w:r>
        <w:rPr>
          <w:rFonts w:ascii="Arial" w:hAnsi="Arial"/>
          <w:i/>
          <w:iCs/>
          <w:lang w:val="cy-GB"/>
        </w:rPr>
        <w:t xml:space="preserve"> lle fo’n briodol.</w:t>
      </w:r>
    </w:p>
    <w:tbl>
      <w:tblPr>
        <w:tblStyle w:val="aff8"/>
        <w:tblW w:w="1019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083"/>
        <w:gridCol w:w="3111"/>
      </w:tblGrid>
      <w:tr w:rsidR="007D1C9E" w14:paraId="73B0AE42" w14:textId="77777777">
        <w:tc>
          <w:tcPr>
            <w:tcW w:w="7083" w:type="dxa"/>
          </w:tcPr>
          <w:p w14:paraId="73B0AE40" w14:textId="77777777" w:rsidR="002C65DD" w:rsidRPr="00395133" w:rsidRDefault="001A6D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Ein cyfeirnod:</w:t>
            </w:r>
          </w:p>
        </w:tc>
        <w:tc>
          <w:tcPr>
            <w:tcW w:w="3111" w:type="dxa"/>
          </w:tcPr>
          <w:p w14:paraId="73B0AE41" w14:textId="4C738215" w:rsidR="002C65DD" w:rsidRPr="00395133" w:rsidRDefault="002C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hAnsi="Arial"/>
              </w:rPr>
            </w:pPr>
          </w:p>
        </w:tc>
      </w:tr>
      <w:tr w:rsidR="007D1C9E" w14:paraId="73B0AE45" w14:textId="77777777">
        <w:tc>
          <w:tcPr>
            <w:tcW w:w="7083" w:type="dxa"/>
          </w:tcPr>
          <w:p w14:paraId="73B0AE43" w14:textId="4FFEA436" w:rsidR="002C65DD" w:rsidRPr="00395133" w:rsidRDefault="001A6D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 xml:space="preserve">Cod </w:t>
            </w:r>
            <w:r>
              <w:rPr>
                <w:rFonts w:ascii="Arial" w:hAnsi="Arial"/>
                <w:lang w:val="cy-GB"/>
              </w:rPr>
              <w:t>adnabod unigryw:</w:t>
            </w:r>
          </w:p>
        </w:tc>
        <w:tc>
          <w:tcPr>
            <w:tcW w:w="3111" w:type="dxa"/>
          </w:tcPr>
          <w:p w14:paraId="73B0AE44" w14:textId="06522EFB" w:rsidR="002C65DD" w:rsidRPr="00395133" w:rsidRDefault="002C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rFonts w:ascii="Arial" w:hAnsi="Arial"/>
              </w:rPr>
            </w:pPr>
          </w:p>
        </w:tc>
      </w:tr>
      <w:tr w:rsidR="007D1C9E" w14:paraId="73B0AE48" w14:textId="77777777">
        <w:trPr>
          <w:trHeight w:val="500"/>
        </w:trPr>
        <w:tc>
          <w:tcPr>
            <w:tcW w:w="7083" w:type="dxa"/>
          </w:tcPr>
          <w:p w14:paraId="73B0AE46" w14:textId="77777777" w:rsidR="002C65DD" w:rsidRPr="00395133" w:rsidRDefault="001A6D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Dyddiad:</w:t>
            </w:r>
          </w:p>
        </w:tc>
        <w:tc>
          <w:tcPr>
            <w:tcW w:w="3111" w:type="dxa"/>
          </w:tcPr>
          <w:p w14:paraId="73B0AE47" w14:textId="19E11460" w:rsidR="002C65DD" w:rsidRPr="00395133" w:rsidRDefault="002C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rFonts w:ascii="Arial" w:hAnsi="Arial"/>
              </w:rPr>
            </w:pPr>
          </w:p>
        </w:tc>
      </w:tr>
      <w:tr w:rsidR="007D1C9E" w14:paraId="73B0AE4B" w14:textId="77777777">
        <w:tc>
          <w:tcPr>
            <w:tcW w:w="7083" w:type="dxa"/>
          </w:tcPr>
          <w:p w14:paraId="73B0AE49" w14:textId="77777777" w:rsidR="002C65DD" w:rsidRPr="00395133" w:rsidRDefault="001A6D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Eich e-bost:</w:t>
            </w:r>
          </w:p>
        </w:tc>
        <w:tc>
          <w:tcPr>
            <w:tcW w:w="3111" w:type="dxa"/>
          </w:tcPr>
          <w:p w14:paraId="73B0AE4A" w14:textId="6AD75B66" w:rsidR="002C65DD" w:rsidRPr="00395133" w:rsidRDefault="002C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rFonts w:ascii="Arial" w:hAnsi="Arial"/>
              </w:rPr>
            </w:pPr>
          </w:p>
        </w:tc>
      </w:tr>
      <w:tr w:rsidR="007D1C9E" w14:paraId="73B0AE50" w14:textId="77777777">
        <w:tc>
          <w:tcPr>
            <w:tcW w:w="7083" w:type="dxa"/>
          </w:tcPr>
          <w:p w14:paraId="73B0AE4C" w14:textId="77777777" w:rsidR="002C65DD" w:rsidRPr="00395133" w:rsidRDefault="001A6D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Eich cyfeiriad:</w:t>
            </w:r>
          </w:p>
          <w:p w14:paraId="73B0AE4D" w14:textId="77777777" w:rsidR="002C65DD" w:rsidRPr="00395133" w:rsidRDefault="001A6DA1">
            <w:pPr>
              <w:tabs>
                <w:tab w:val="left" w:pos="4213"/>
              </w:tabs>
            </w:pPr>
            <w:r w:rsidRPr="00395133">
              <w:tab/>
            </w:r>
          </w:p>
        </w:tc>
        <w:tc>
          <w:tcPr>
            <w:tcW w:w="3111" w:type="dxa"/>
          </w:tcPr>
          <w:p w14:paraId="73B0AE4F" w14:textId="62DA3E8E" w:rsidR="002C65DD" w:rsidRPr="00395133" w:rsidRDefault="002C6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40"/>
              <w:rPr>
                <w:rFonts w:ascii="Arial" w:hAnsi="Arial"/>
              </w:rPr>
            </w:pPr>
          </w:p>
        </w:tc>
      </w:tr>
    </w:tbl>
    <w:p w14:paraId="73B0AE51" w14:textId="77777777" w:rsidR="002C65DD" w:rsidRPr="00395133" w:rsidRDefault="001A6DA1">
      <w:pPr>
        <w:pBdr>
          <w:top w:val="nil"/>
          <w:left w:val="nil"/>
          <w:bottom w:val="nil"/>
          <w:right w:val="nil"/>
          <w:between w:val="nil"/>
        </w:pBdr>
        <w:spacing w:before="600" w:after="240"/>
        <w:rPr>
          <w:rFonts w:ascii="Arial" w:hAnsi="Arial"/>
        </w:rPr>
      </w:pPr>
      <w:r>
        <w:rPr>
          <w:rFonts w:ascii="Arial" w:hAnsi="Arial"/>
          <w:lang w:val="cy-GB"/>
        </w:rPr>
        <w:t>Annwyl [nodwch enw neu Syr/Madam]</w:t>
      </w:r>
    </w:p>
    <w:p w14:paraId="73B0AE52" w14:textId="77777777" w:rsidR="002C65DD" w:rsidRPr="00395133" w:rsidRDefault="001A6DA1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Arial" w:hAnsi="Arial"/>
          <w:b/>
        </w:rPr>
      </w:pPr>
      <w:r>
        <w:rPr>
          <w:rFonts w:ascii="Arial" w:hAnsi="Arial"/>
          <w:b/>
          <w:bCs/>
          <w:lang w:val="cy-GB"/>
        </w:rPr>
        <w:t xml:space="preserve">Parthed: Gwahoddiad i Dendro am [nodwch deitl caffael/cod adnabod unigryw </w:t>
      </w:r>
      <w:r>
        <w:rPr>
          <w:rFonts w:ascii="Arial" w:hAnsi="Arial"/>
          <w:i/>
          <w:iCs/>
          <w:lang w:val="cy-GB"/>
        </w:rPr>
        <w:t>fel</w:t>
      </w:r>
      <w:r>
        <w:rPr>
          <w:rFonts w:ascii="Arial" w:hAnsi="Arial"/>
          <w:b/>
          <w:bCs/>
          <w:lang w:val="cy-GB"/>
        </w:rPr>
        <w:t xml:space="preserve"> </w:t>
      </w:r>
      <w:r>
        <w:rPr>
          <w:rFonts w:ascii="Arial" w:hAnsi="Arial"/>
          <w:i/>
          <w:iCs/>
          <w:lang w:val="cy-GB"/>
        </w:rPr>
        <w:t>y</w:t>
      </w:r>
      <w:r>
        <w:rPr>
          <w:rFonts w:ascii="Arial" w:hAnsi="Arial"/>
          <w:b/>
          <w:bCs/>
          <w:lang w:val="cy-GB"/>
        </w:rPr>
        <w:t xml:space="preserve"> </w:t>
      </w:r>
      <w:r>
        <w:rPr>
          <w:rFonts w:ascii="Arial" w:hAnsi="Arial"/>
          <w:i/>
          <w:iCs/>
          <w:lang w:val="cy-GB"/>
        </w:rPr>
        <w:t>disgrifir</w:t>
      </w:r>
      <w:r>
        <w:rPr>
          <w:rFonts w:ascii="Arial" w:hAnsi="Arial"/>
          <w:b/>
          <w:bCs/>
          <w:lang w:val="cy-GB"/>
        </w:rPr>
        <w:t xml:space="preserve"> </w:t>
      </w:r>
      <w:r>
        <w:rPr>
          <w:rFonts w:ascii="Arial" w:hAnsi="Arial"/>
          <w:i/>
          <w:iCs/>
          <w:lang w:val="cy-GB"/>
        </w:rPr>
        <w:t>yn</w:t>
      </w:r>
      <w:r>
        <w:rPr>
          <w:rFonts w:ascii="Arial" w:hAnsi="Arial"/>
          <w:b/>
          <w:bCs/>
          <w:lang w:val="cy-GB"/>
        </w:rPr>
        <w:t xml:space="preserve"> </w:t>
      </w:r>
      <w:r>
        <w:rPr>
          <w:rFonts w:ascii="Arial" w:hAnsi="Arial"/>
          <w:i/>
          <w:iCs/>
          <w:lang w:val="cy-GB"/>
        </w:rPr>
        <w:t>yr</w:t>
      </w:r>
      <w:r>
        <w:rPr>
          <w:rFonts w:ascii="Arial" w:hAnsi="Arial"/>
          <w:b/>
          <w:bCs/>
          <w:lang w:val="cy-GB"/>
        </w:rPr>
        <w:t xml:space="preserve"> </w:t>
      </w:r>
      <w:r>
        <w:rPr>
          <w:rFonts w:ascii="Arial" w:hAnsi="Arial"/>
          <w:i/>
          <w:iCs/>
          <w:lang w:val="cy-GB"/>
        </w:rPr>
        <w:t>hysbysiad</w:t>
      </w:r>
      <w:r>
        <w:rPr>
          <w:rFonts w:ascii="Arial" w:hAnsi="Arial"/>
          <w:b/>
          <w:bCs/>
          <w:lang w:val="cy-GB"/>
        </w:rPr>
        <w:t xml:space="preserve"> </w:t>
      </w:r>
      <w:r>
        <w:rPr>
          <w:rFonts w:ascii="Arial" w:hAnsi="Arial"/>
          <w:i/>
          <w:iCs/>
          <w:lang w:val="cy-GB"/>
        </w:rPr>
        <w:t>tendro</w:t>
      </w:r>
      <w:r>
        <w:rPr>
          <w:rFonts w:ascii="Arial" w:hAnsi="Arial"/>
          <w:b/>
          <w:bCs/>
          <w:lang w:val="cy-GB"/>
        </w:rPr>
        <w:t>].</w:t>
      </w:r>
    </w:p>
    <w:p w14:paraId="73B0AE53" w14:textId="6C855654" w:rsidR="002C65DD" w:rsidRPr="00413393" w:rsidRDefault="001A6DA1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Arial" w:hAnsi="Arial"/>
          <w:lang w:val="cy-GB"/>
        </w:rPr>
      </w:pPr>
      <w:r>
        <w:rPr>
          <w:rFonts w:ascii="Arial" w:hAnsi="Arial"/>
          <w:lang w:val="cy-GB"/>
        </w:rPr>
        <w:t xml:space="preserve">Diolch am gyflwyno’ch tendr </w:t>
      </w:r>
      <w:r>
        <w:rPr>
          <w:rFonts w:ascii="Arial" w:hAnsi="Arial"/>
          <w:lang w:val="cy-GB"/>
        </w:rPr>
        <w:t>[dyddiedig] ar gyfer y caffaeliad a enwyd eisoes. Yn dilyn diwedd y broses asesu, mae’n bleser gennyf eich hysbysu chi mai’</w:t>
      </w:r>
      <w:r w:rsidR="00796084">
        <w:rPr>
          <w:rFonts w:ascii="Arial" w:hAnsi="Arial"/>
          <w:lang w:val="cy-GB"/>
        </w:rPr>
        <w:t>ch</w:t>
      </w:r>
      <w:r>
        <w:rPr>
          <w:rFonts w:ascii="Arial" w:hAnsi="Arial"/>
          <w:lang w:val="cy-GB"/>
        </w:rPr>
        <w:t xml:space="preserve"> sefydliad chi a gyflwynodd y tendr mwyaf manteisiol.</w:t>
      </w:r>
    </w:p>
    <w:p w14:paraId="73B0AE54" w14:textId="77777777" w:rsidR="002C65DD" w:rsidRPr="00413393" w:rsidRDefault="001A6DA1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Arial" w:hAnsi="Arial"/>
          <w:i/>
          <w:lang w:val="cy-GB"/>
        </w:rPr>
      </w:pPr>
      <w:r>
        <w:rPr>
          <w:rFonts w:ascii="Arial" w:hAnsi="Arial"/>
          <w:lang w:val="cy-GB"/>
        </w:rPr>
        <w:t xml:space="preserve">Mae’ch crynodeb asesu i’w weld yn Atodiad A. Mae’n amlinellu’ch sgorau, a’r rhesymeg dros y sgorau hynny, yn erbyn pob un o’r meini prawf asesu. </w:t>
      </w:r>
      <w:r>
        <w:rPr>
          <w:rFonts w:ascii="Arial" w:hAnsi="Arial"/>
          <w:i/>
          <w:iCs/>
          <w:lang w:val="cy-GB"/>
        </w:rPr>
        <w:t>[Os nad ydych chi wedi rhoi’r fethodoleg asesu llawn a/neu feini prawf dyfarnu yn y crynodeb asesu, bydd angen i chi nodi yma ble a sut y gellir cyrchu’r wybodaeth hon, er enghraifft: Gellir canfod y fethodoleg asesu llawn a’r meini prawf dyfarnu gyda’r ddolen a ganlyn:’ a gosod y ddolen yma.]</w:t>
      </w:r>
    </w:p>
    <w:p w14:paraId="73B0AE55" w14:textId="589F348C" w:rsidR="002C65DD" w:rsidRPr="00413393" w:rsidRDefault="001A6DA1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Arial" w:hAnsi="Arial"/>
          <w:lang w:val="cy-GB"/>
        </w:rPr>
      </w:pPr>
      <w:r>
        <w:rPr>
          <w:rFonts w:ascii="Arial" w:hAnsi="Arial"/>
          <w:lang w:val="cy-GB"/>
        </w:rPr>
        <w:lastRenderedPageBreak/>
        <w:t>Bydd</w:t>
      </w:r>
      <w:r w:rsidR="00413393">
        <w:rPr>
          <w:rFonts w:ascii="Arial" w:hAnsi="Arial"/>
          <w:lang w:val="cy-GB"/>
        </w:rPr>
        <w:t>em</w:t>
      </w:r>
      <w:r>
        <w:rPr>
          <w:rFonts w:ascii="Arial" w:hAnsi="Arial"/>
          <w:lang w:val="cy-GB"/>
        </w:rPr>
        <w:t xml:space="preserve"> yn ddiolchgar pe </w:t>
      </w:r>
      <w:r w:rsidR="00413393">
        <w:rPr>
          <w:rFonts w:ascii="Arial" w:hAnsi="Arial"/>
          <w:lang w:val="cy-GB"/>
        </w:rPr>
        <w:t>g</w:t>
      </w:r>
      <w:r>
        <w:rPr>
          <w:rFonts w:ascii="Arial" w:hAnsi="Arial"/>
          <w:lang w:val="cy-GB"/>
        </w:rPr>
        <w:t>allech gydnabod eich bod chi wedi derbyn a deall cynnwys y neges hon naill ai trwy ymateb trwy e-bost neu trwy’ch system eBrynu.</w:t>
      </w:r>
    </w:p>
    <w:p w14:paraId="73B0AE56" w14:textId="77777777" w:rsidR="002C65DD" w:rsidRPr="00395133" w:rsidRDefault="001A6DA1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eastAsia="Helvetica Neue" w:cstheme="minorHAnsi"/>
        </w:rPr>
      </w:pPr>
      <w:r>
        <w:rPr>
          <w:rFonts w:ascii="Arial" w:hAnsi="Arial"/>
          <w:lang w:val="cy-GB"/>
        </w:rPr>
        <w:t>Yr eiddoch yn gywir,</w:t>
      </w:r>
    </w:p>
    <w:p w14:paraId="73B0AE57" w14:textId="77777777" w:rsidR="002C65DD" w:rsidRPr="00395133" w:rsidRDefault="001A6DA1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cstheme="minorHAnsi"/>
        </w:rPr>
        <w:sectPr w:rsidR="002C65DD" w:rsidRPr="00395133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701" w:right="851" w:bottom="1134" w:left="851" w:header="567" w:footer="340" w:gutter="0"/>
          <w:pgNumType w:start="1"/>
          <w:cols w:space="720"/>
          <w:titlePg/>
        </w:sectPr>
      </w:pPr>
      <w:r>
        <w:rPr>
          <w:rFonts w:ascii="Arial" w:hAnsi="Arial"/>
          <w:lang w:val="cy-GB"/>
        </w:rPr>
        <w:t>[Nodwch enw a theitl]</w:t>
      </w:r>
    </w:p>
    <w:p w14:paraId="73B0AE58" w14:textId="3A1DC6F2" w:rsidR="002C65DD" w:rsidRDefault="001A6DA1">
      <w:pPr>
        <w:pStyle w:val="Heading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B1AC75" wp14:editId="3D31FEA3">
                <wp:simplePos x="0" y="0"/>
                <wp:positionH relativeFrom="column">
                  <wp:posOffset>1905</wp:posOffset>
                </wp:positionH>
                <wp:positionV relativeFrom="paragraph">
                  <wp:posOffset>522605</wp:posOffset>
                </wp:positionV>
                <wp:extent cx="8953500" cy="1586865"/>
                <wp:effectExtent l="0" t="0" r="19050" b="13335"/>
                <wp:wrapSquare wrapText="bothSides"/>
                <wp:docPr id="1825538814" name="Rectangle 1825538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0" cy="15868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6B47E0FD" w14:textId="48DF5614" w:rsidR="002C65DD" w:rsidRPr="00413393" w:rsidRDefault="001A6DA1">
                            <w:pPr>
                              <w:rPr>
                                <w:i/>
                                <w:lang w:val="cy-GB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>[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Dileer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y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testun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cyfarwyddyd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hwn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cyn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cyhoeddi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] Darperir y tablau isod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fel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enghraifft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yn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i/>
                                <w:iCs/>
                                <w:lang w:val="cy-GB"/>
                              </w:rPr>
                              <w:t>unig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 i ddangos y wybodaeth y mae’n rhaid ei rhoi mewn crynodeb asesu (i’r graddau y mae gwybodaeth o’r fath yn berthnasol i’r caffaeliad dan sylw). Anogir awdurdodau contractio i ddatblygu eu templedi asesu (e.e. fformat consensws neu allbynnau panel safoni) mewn ffordd y gellir copïo a gludo’r rhain i’r crynodeb asesu ar ôl eu cwblhau, gan hynny’n gostwng y llwyth gwaith a gwella ansawdd y wybodaeth a ddarperir i gyflenwyr. Nid oes gofyn ailadrodd y meini prawf dyfarnu na’r fethodoleg asesu yn llawn yn y cryno</w:t>
                            </w:r>
                            <w:r>
                              <w:rPr>
                                <w:rFonts w:ascii="Arial" w:hAnsi="Arial"/>
                                <w:i/>
                                <w:iCs/>
                                <w:lang w:val="cy-GB"/>
                              </w:rPr>
                              <w:t xml:space="preserve">deb asesu.  Rhaid i’r awdurdod contractio, serch hynny, gynnwys teitl pob maen prawf (ac is-feini prawf lle fo’n briodol) a nodi i’r cyflenwr lle y gellir cyrchu’r wybodaeth lawn e.e. trwy ddarparu’r cyfeirnod hysbysiad tendro. Mae gwybodaeth bellach i’w chael yn y </w:t>
                            </w:r>
                            <w:hyperlink r:id="rId19" w:history="1">
                              <w:r w:rsidR="00EC1AB0">
                                <w:rPr>
                                  <w:rFonts w:ascii="Arial" w:hAnsi="Arial"/>
                                  <w:i/>
                                  <w:iCs/>
                                  <w:color w:val="0000FF"/>
                                  <w:u w:val="single"/>
                                  <w:lang w:val="cy-GB"/>
                                </w:rPr>
                                <w:t>canlla</w:t>
                              </w:r>
                              <w:r w:rsidR="00993F62">
                                <w:rPr>
                                  <w:rFonts w:ascii="Arial" w:hAnsi="Arial"/>
                                  <w:i/>
                                  <w:iCs/>
                                  <w:color w:val="0000FF"/>
                                  <w:u w:val="single"/>
                                  <w:lang w:val="cy-GB"/>
                                </w:rPr>
                                <w:t>wiau</w:t>
                              </w:r>
                              <w:r w:rsidR="002C65DD">
                                <w:rPr>
                                  <w:rFonts w:ascii="Arial" w:hAnsi="Arial"/>
                                  <w:i/>
                                  <w:iCs/>
                                  <w:color w:val="0000FF"/>
                                  <w:u w:val="single"/>
                                  <w:lang w:val="cy-GB"/>
                                </w:rPr>
                                <w:t xml:space="preserve"> ar grynodebau asesu</w:t>
                              </w:r>
                            </w:hyperlink>
                            <w:r>
                              <w:rPr>
                                <w:rFonts w:ascii="Arial" w:hAnsi="Arial"/>
                                <w:i/>
                                <w:iCs/>
                                <w:color w:val="0000FF"/>
                                <w:lang w:val="cy-GB"/>
                              </w:rPr>
                              <w:t>.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B1AC75" id="Rectangle 1825538814" o:spid="_x0000_s1026" style="position:absolute;margin-left:.15pt;margin-top:41.15pt;width:705pt;height:124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" filled="f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B47E0FD" w14:textId="48DF5614" w:rsidR="002C65DD" w:rsidRPr="00413393" w:rsidRDefault="001A6DA1">
                      <w:pPr>
                        <w:rPr>
                          <w:i/>
                          <w:lang w:val="cy-GB"/>
                        </w:rPr>
                      </w:pP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>[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Dileer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y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testun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cyfarwyddyd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hwn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cyn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cyhoeddi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] Darperir y tablau isod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fel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enghraifft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yn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bCs/>
                          <w:i/>
                          <w:iCs/>
                          <w:lang w:val="cy-GB"/>
                        </w:rPr>
                        <w:t>unig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 i ddangos y wybodaeth y mae’n rhaid ei rhoi mewn crynodeb asesu (i’r graddau y mae gwybodaeth o’r fath yn berthnasol i’r caffaeliad dan sylw). Anogir awdurdodau contractio i ddatblygu eu templedi asesu (e.e. fformat consensws neu allbynnau panel safoni) mewn ffordd y gellir copïo a gludo’r rhain i’r crynodeb asesu ar ôl eu cwblhau, gan hynny’n gostwng y llwyth gwaith a gwella ansawdd y wybodaeth a ddarperir i gyflenwyr. Nid oes gofyn ailadrodd y meini prawf dyfarnu na’r fethodoleg asesu yn llawn yn y cryno</w:t>
                      </w:r>
                      <w:r>
                        <w:rPr>
                          <w:rFonts w:ascii="Arial" w:hAnsi="Arial"/>
                          <w:i/>
                          <w:iCs/>
                          <w:lang w:val="cy-GB"/>
                        </w:rPr>
                        <w:t xml:space="preserve">deb asesu.  Rhaid i’r awdurdod contractio, serch hynny, gynnwys teitl pob maen prawf (ac is-feini prawf lle fo’n briodol) a nodi i’r cyflenwr lle y gellir cyrchu’r wybodaeth lawn e.e. trwy ddarparu’r cyfeirnod hysbysiad tendro. Mae gwybodaeth bellach i’w chael yn y </w:t>
                      </w:r>
                      <w:hyperlink r:id="rId20" w:history="1">
                        <w:r w:rsidR="00EC1AB0">
                          <w:rPr>
                            <w:rFonts w:ascii="Arial" w:hAnsi="Arial"/>
                            <w:i/>
                            <w:iCs/>
                            <w:color w:val="0000FF"/>
                            <w:u w:val="single"/>
                            <w:lang w:val="cy-GB"/>
                          </w:rPr>
                          <w:t>canlla</w:t>
                        </w:r>
                        <w:r w:rsidR="00993F62">
                          <w:rPr>
                            <w:rFonts w:ascii="Arial" w:hAnsi="Arial"/>
                            <w:i/>
                            <w:iCs/>
                            <w:color w:val="0000FF"/>
                            <w:u w:val="single"/>
                            <w:lang w:val="cy-GB"/>
                          </w:rPr>
                          <w:t>wiau</w:t>
                        </w:r>
                        <w:r w:rsidR="002C65DD">
                          <w:rPr>
                            <w:rFonts w:ascii="Arial" w:hAnsi="Arial"/>
                            <w:i/>
                            <w:iCs/>
                            <w:color w:val="0000FF"/>
                            <w:u w:val="single"/>
                            <w:lang w:val="cy-GB"/>
                          </w:rPr>
                          <w:t xml:space="preserve"> ar grynodebau asesu</w:t>
                        </w:r>
                      </w:hyperlink>
                      <w:r>
                        <w:rPr>
                          <w:rFonts w:ascii="Arial" w:hAnsi="Arial"/>
                          <w:i/>
                          <w:iCs/>
                          <w:color w:val="0000FF"/>
                          <w:lang w:val="cy-GB"/>
                        </w:rPr>
                        <w:t>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Arial" w:hAnsi="Arial"/>
          <w:bCs/>
          <w:color w:val="005ABB"/>
          <w:szCs w:val="40"/>
          <w:lang w:val="cy-GB"/>
        </w:rPr>
        <w:t>Atodiad A: Crynodeb Asesu</w:t>
      </w:r>
    </w:p>
    <w:p w14:paraId="73B0AE59" w14:textId="5FF7A264" w:rsidR="002C65DD" w:rsidRDefault="002C65DD"/>
    <w:p w14:paraId="73B0AE5A" w14:textId="274CEC60" w:rsidR="002C65DD" w:rsidRDefault="001A6DA1">
      <w:pPr>
        <w:rPr>
          <w:b/>
          <w:color w:val="0070C0"/>
          <w:sz w:val="40"/>
          <w:szCs w:val="40"/>
        </w:rPr>
      </w:pPr>
      <w:r>
        <w:rPr>
          <w:rFonts w:ascii="Arial" w:hAnsi="Arial"/>
          <w:b/>
          <w:bCs/>
          <w:color w:val="0070C0"/>
          <w:sz w:val="40"/>
          <w:szCs w:val="40"/>
          <w:lang w:val="cy-GB"/>
        </w:rPr>
        <w:t>Eich tendr a aseswyd</w:t>
      </w:r>
    </w:p>
    <w:p w14:paraId="73B0AE5B" w14:textId="77777777" w:rsidR="002C65DD" w:rsidRDefault="002C65DD"/>
    <w:p w14:paraId="73B0AE5C" w14:textId="77777777" w:rsidR="002C65DD" w:rsidRPr="00395133" w:rsidRDefault="001A6DA1">
      <w:r>
        <w:rPr>
          <w:rFonts w:ascii="Arial" w:hAnsi="Arial"/>
          <w:lang w:val="cy-GB"/>
        </w:rPr>
        <w:t>Tabl enghreifftiol:</w:t>
      </w:r>
    </w:p>
    <w:p w14:paraId="73B0AE5D" w14:textId="77777777" w:rsidR="002C65DD" w:rsidRPr="00395133" w:rsidRDefault="002C65DD"/>
    <w:tbl>
      <w:tblPr>
        <w:tblStyle w:val="aff9"/>
        <w:tblW w:w="14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1981"/>
        <w:gridCol w:w="187"/>
        <w:gridCol w:w="274"/>
        <w:gridCol w:w="1981"/>
        <w:gridCol w:w="1981"/>
        <w:gridCol w:w="4223"/>
      </w:tblGrid>
      <w:tr w:rsidR="007D1C9E" w14:paraId="73B0AE65" w14:textId="77777777">
        <w:trPr>
          <w:cantSplit/>
          <w:trHeight w:val="284"/>
          <w:tblHeader/>
        </w:trPr>
        <w:tc>
          <w:tcPr>
            <w:tcW w:w="39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5E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>Teitl maen prawf</w:t>
            </w:r>
            <w:r>
              <w:rPr>
                <w:rFonts w:ascii="Arial" w:hAnsi="Arial"/>
                <w:b/>
                <w:bCs/>
                <w:vertAlign w:val="superscript"/>
                <w:lang w:val="cy-GB"/>
              </w:rPr>
              <w:t>1</w:t>
            </w:r>
            <w:r>
              <w:rPr>
                <w:rFonts w:ascii="Arial" w:hAnsi="Arial"/>
                <w:b/>
                <w:bCs/>
                <w:lang w:val="cy-GB"/>
              </w:rPr>
              <w:br/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5F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>Pwysigrwydd cymharol</w:t>
            </w:r>
            <w:r>
              <w:rPr>
                <w:rFonts w:ascii="Arial" w:hAnsi="Arial"/>
                <w:b/>
                <w:bCs/>
                <w:vertAlign w:val="superscript"/>
                <w:lang w:val="cy-GB"/>
              </w:rPr>
              <w:t xml:space="preserve">2 </w:t>
            </w:r>
          </w:p>
        </w:tc>
        <w:tc>
          <w:tcPr>
            <w:tcW w:w="1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60" w14:textId="77777777" w:rsidR="002C65DD" w:rsidRPr="00395133" w:rsidRDefault="002C65DD">
            <w:pPr>
              <w:rPr>
                <w:b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61" w14:textId="77777777" w:rsidR="002C65DD" w:rsidRPr="00395133" w:rsidRDefault="002C65DD">
            <w:pPr>
              <w:rPr>
                <w:b/>
              </w:rPr>
            </w:pP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62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>Graddfa sgorio</w:t>
            </w:r>
            <w:r>
              <w:rPr>
                <w:rFonts w:ascii="Arial" w:hAnsi="Arial"/>
                <w:b/>
                <w:bCs/>
                <w:vertAlign w:val="superscript"/>
                <w:lang w:val="cy-GB"/>
              </w:rPr>
              <w:t>3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63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>Sgôr a ddyfarnwyd</w:t>
            </w:r>
            <w:r>
              <w:rPr>
                <w:rFonts w:ascii="Arial" w:hAnsi="Arial"/>
                <w:b/>
                <w:bCs/>
                <w:vertAlign w:val="superscript"/>
                <w:lang w:val="cy-GB"/>
              </w:rPr>
              <w:t>4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64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>Esboniad o’r sgôr</w:t>
            </w:r>
            <w:r>
              <w:rPr>
                <w:rFonts w:ascii="Arial" w:hAnsi="Arial"/>
                <w:b/>
                <w:bCs/>
                <w:vertAlign w:val="superscript"/>
                <w:lang w:val="cy-GB"/>
              </w:rPr>
              <w:t>5</w:t>
            </w:r>
          </w:p>
        </w:tc>
      </w:tr>
      <w:tr w:rsidR="007D1C9E" w14:paraId="73B0AE6D" w14:textId="77777777">
        <w:trPr>
          <w:cantSplit/>
          <w:trHeight w:val="357"/>
        </w:trPr>
        <w:tc>
          <w:tcPr>
            <w:tcW w:w="3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66" w14:textId="66CBF702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 xml:space="preserve">[Nodwch deitl categori maen prawf 1 (lle </w:t>
            </w:r>
            <w:r w:rsidR="00413393">
              <w:rPr>
                <w:rFonts w:ascii="Arial" w:hAnsi="Arial"/>
                <w:b/>
                <w:bCs/>
                <w:lang w:val="cy-GB"/>
              </w:rPr>
              <w:t>b</w:t>
            </w:r>
            <w:r>
              <w:rPr>
                <w:rFonts w:ascii="Arial" w:hAnsi="Arial"/>
                <w:b/>
                <w:bCs/>
                <w:lang w:val="cy-GB"/>
              </w:rPr>
              <w:t>o’n briodol)]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67" w14:textId="77777777" w:rsidR="002C65DD" w:rsidRPr="00395133" w:rsidRDefault="002C65DD">
            <w:pPr>
              <w:jc w:val="right"/>
            </w:pP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68" w14:textId="77777777" w:rsidR="002C65DD" w:rsidRPr="00395133" w:rsidRDefault="002C65DD">
            <w:pPr>
              <w:jc w:val="right"/>
            </w:pPr>
          </w:p>
        </w:tc>
        <w:tc>
          <w:tcPr>
            <w:tcW w:w="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69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6A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6B" w14:textId="77777777" w:rsidR="002C65DD" w:rsidRPr="00395133" w:rsidRDefault="002C65DD">
            <w:pPr>
              <w:jc w:val="right"/>
            </w:pPr>
          </w:p>
        </w:tc>
        <w:tc>
          <w:tcPr>
            <w:tcW w:w="4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6C" w14:textId="77777777" w:rsidR="002C65DD" w:rsidRPr="00395133" w:rsidRDefault="002C65DD">
            <w:pPr>
              <w:jc w:val="right"/>
            </w:pPr>
          </w:p>
        </w:tc>
      </w:tr>
      <w:tr w:rsidR="007D1C9E" w14:paraId="73B0AE79" w14:textId="77777777">
        <w:trPr>
          <w:cantSplit/>
          <w:trHeight w:val="577"/>
        </w:trPr>
        <w:tc>
          <w:tcPr>
            <w:tcW w:w="3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6E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>[Nodwch deitl maen prawf 1]</w:t>
            </w:r>
          </w:p>
          <w:p w14:paraId="73B0AE6F" w14:textId="77777777" w:rsidR="002C65DD" w:rsidRPr="00395133" w:rsidRDefault="002C65DD">
            <w:pPr>
              <w:rPr>
                <w:b/>
              </w:rPr>
            </w:pPr>
          </w:p>
          <w:p w14:paraId="73B0AE70" w14:textId="789437C2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 xml:space="preserve">[Nodwch deitl is-faen prawf 1 (lle </w:t>
            </w:r>
            <w:r w:rsidR="00413393">
              <w:rPr>
                <w:rFonts w:ascii="Arial" w:hAnsi="Arial"/>
                <w:b/>
                <w:bCs/>
                <w:lang w:val="cy-GB"/>
              </w:rPr>
              <w:t>b</w:t>
            </w:r>
            <w:r>
              <w:rPr>
                <w:rFonts w:ascii="Arial" w:hAnsi="Arial"/>
                <w:b/>
                <w:bCs/>
                <w:lang w:val="cy-GB"/>
              </w:rPr>
              <w:t>o’n briodol)]</w:t>
            </w:r>
          </w:p>
          <w:p w14:paraId="73B0AE71" w14:textId="77777777" w:rsidR="002C65DD" w:rsidRPr="00395133" w:rsidRDefault="002C65DD">
            <w:pPr>
              <w:rPr>
                <w:b/>
              </w:rPr>
            </w:pPr>
          </w:p>
          <w:p w14:paraId="73B0AE72" w14:textId="56838715" w:rsidR="002C65DD" w:rsidRPr="00395133" w:rsidRDefault="001A6DA1">
            <w:r>
              <w:rPr>
                <w:rFonts w:ascii="Arial" w:hAnsi="Arial"/>
                <w:b/>
                <w:bCs/>
                <w:lang w:val="cy-GB"/>
              </w:rPr>
              <w:t xml:space="preserve">[Nodwch deitl is-faen prawf 2 (lle </w:t>
            </w:r>
            <w:r w:rsidR="00413393">
              <w:rPr>
                <w:rFonts w:ascii="Arial" w:hAnsi="Arial"/>
                <w:b/>
                <w:bCs/>
                <w:lang w:val="cy-GB"/>
              </w:rPr>
              <w:t>b</w:t>
            </w:r>
            <w:r>
              <w:rPr>
                <w:rFonts w:ascii="Arial" w:hAnsi="Arial"/>
                <w:b/>
                <w:bCs/>
                <w:lang w:val="cy-GB"/>
              </w:rPr>
              <w:t>o’n briodol) ayyb]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73" w14:textId="77777777" w:rsidR="002C65DD" w:rsidRPr="00395133" w:rsidRDefault="002C65DD">
            <w:pPr>
              <w:jc w:val="right"/>
            </w:pP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4" w14:textId="77777777" w:rsidR="002C65DD" w:rsidRPr="00395133" w:rsidRDefault="002C65DD">
            <w:pPr>
              <w:jc w:val="right"/>
            </w:pPr>
          </w:p>
        </w:tc>
        <w:tc>
          <w:tcPr>
            <w:tcW w:w="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5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6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7" w14:textId="77777777" w:rsidR="002C65DD" w:rsidRPr="00395133" w:rsidRDefault="002C65DD">
            <w:pPr>
              <w:jc w:val="right"/>
            </w:pPr>
          </w:p>
        </w:tc>
        <w:tc>
          <w:tcPr>
            <w:tcW w:w="4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8" w14:textId="77777777" w:rsidR="002C65DD" w:rsidRPr="00395133" w:rsidRDefault="002C65DD">
            <w:pPr>
              <w:jc w:val="right"/>
            </w:pPr>
          </w:p>
        </w:tc>
      </w:tr>
      <w:tr w:rsidR="007D1C9E" w14:paraId="73B0AE81" w14:textId="77777777">
        <w:trPr>
          <w:cantSplit/>
          <w:trHeight w:val="581"/>
        </w:trPr>
        <w:tc>
          <w:tcPr>
            <w:tcW w:w="3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7A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>[Nodwch deitl maen prawf 2 ayyb]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7B" w14:textId="77777777" w:rsidR="002C65DD" w:rsidRPr="00395133" w:rsidRDefault="002C65DD">
            <w:pPr>
              <w:jc w:val="right"/>
            </w:pP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C" w14:textId="77777777" w:rsidR="002C65DD" w:rsidRPr="00395133" w:rsidRDefault="002C65DD">
            <w:pPr>
              <w:jc w:val="right"/>
            </w:pPr>
          </w:p>
        </w:tc>
        <w:tc>
          <w:tcPr>
            <w:tcW w:w="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D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E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7F" w14:textId="77777777" w:rsidR="002C65DD" w:rsidRPr="00395133" w:rsidRDefault="002C65DD">
            <w:pPr>
              <w:jc w:val="right"/>
            </w:pPr>
          </w:p>
        </w:tc>
        <w:tc>
          <w:tcPr>
            <w:tcW w:w="4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80" w14:textId="77777777" w:rsidR="002C65DD" w:rsidRPr="00395133" w:rsidRDefault="002C65DD">
            <w:pPr>
              <w:jc w:val="right"/>
            </w:pPr>
          </w:p>
        </w:tc>
      </w:tr>
      <w:tr w:rsidR="007D1C9E" w14:paraId="73B0AE89" w14:textId="77777777">
        <w:trPr>
          <w:cantSplit/>
          <w:trHeight w:val="495"/>
        </w:trPr>
        <w:tc>
          <w:tcPr>
            <w:tcW w:w="3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82" w14:textId="129E396A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 xml:space="preserve">[Nodwch deitl categori maen prawf 2 (lle </w:t>
            </w:r>
            <w:r w:rsidR="00413393">
              <w:rPr>
                <w:rFonts w:ascii="Arial" w:hAnsi="Arial"/>
                <w:b/>
                <w:bCs/>
                <w:lang w:val="cy-GB"/>
              </w:rPr>
              <w:t>b</w:t>
            </w:r>
            <w:r>
              <w:rPr>
                <w:rFonts w:ascii="Arial" w:hAnsi="Arial"/>
                <w:b/>
                <w:bCs/>
                <w:lang w:val="cy-GB"/>
              </w:rPr>
              <w:t>o’n briodol) ayyb]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83" w14:textId="77777777" w:rsidR="002C65DD" w:rsidRPr="00395133" w:rsidRDefault="002C65DD">
            <w:pPr>
              <w:jc w:val="right"/>
            </w:pP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84" w14:textId="77777777" w:rsidR="002C65DD" w:rsidRPr="00395133" w:rsidRDefault="002C65DD">
            <w:pPr>
              <w:jc w:val="right"/>
            </w:pPr>
          </w:p>
        </w:tc>
        <w:tc>
          <w:tcPr>
            <w:tcW w:w="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85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86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87" w14:textId="77777777" w:rsidR="002C65DD" w:rsidRPr="00395133" w:rsidRDefault="002C65DD">
            <w:pPr>
              <w:jc w:val="right"/>
            </w:pPr>
          </w:p>
        </w:tc>
        <w:tc>
          <w:tcPr>
            <w:tcW w:w="4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CF5FF"/>
          </w:tcPr>
          <w:p w14:paraId="73B0AE88" w14:textId="77777777" w:rsidR="002C65DD" w:rsidRPr="00395133" w:rsidRDefault="002C65DD">
            <w:pPr>
              <w:jc w:val="right"/>
            </w:pPr>
          </w:p>
        </w:tc>
      </w:tr>
      <w:tr w:rsidR="007D1C9E" w14:paraId="73B0AE91" w14:textId="77777777">
        <w:trPr>
          <w:cantSplit/>
          <w:trHeight w:val="591"/>
        </w:trPr>
        <w:tc>
          <w:tcPr>
            <w:tcW w:w="3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8A" w14:textId="77777777" w:rsidR="002C65DD" w:rsidRPr="00395133" w:rsidRDefault="001A6DA1">
            <w:r>
              <w:rPr>
                <w:rFonts w:ascii="Arial" w:hAnsi="Arial"/>
                <w:b/>
                <w:bCs/>
                <w:lang w:val="cy-GB"/>
              </w:rPr>
              <w:t>[Nodwch deitl maen prawf 3]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8B" w14:textId="77777777" w:rsidR="002C65DD" w:rsidRPr="00395133" w:rsidRDefault="002C65DD">
            <w:pPr>
              <w:jc w:val="right"/>
            </w:pP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8C" w14:textId="77777777" w:rsidR="002C65DD" w:rsidRPr="00395133" w:rsidRDefault="002C65DD">
            <w:pPr>
              <w:jc w:val="right"/>
            </w:pPr>
          </w:p>
        </w:tc>
        <w:tc>
          <w:tcPr>
            <w:tcW w:w="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8D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8E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8F" w14:textId="77777777" w:rsidR="002C65DD" w:rsidRPr="00395133" w:rsidRDefault="002C65DD">
            <w:pPr>
              <w:jc w:val="right"/>
            </w:pPr>
          </w:p>
        </w:tc>
        <w:tc>
          <w:tcPr>
            <w:tcW w:w="4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0" w14:textId="77777777" w:rsidR="002C65DD" w:rsidRPr="00395133" w:rsidRDefault="002C65DD">
            <w:pPr>
              <w:jc w:val="right"/>
            </w:pPr>
          </w:p>
        </w:tc>
      </w:tr>
      <w:tr w:rsidR="007D1C9E" w14:paraId="73B0AE99" w14:textId="77777777">
        <w:trPr>
          <w:cantSplit/>
          <w:trHeight w:val="574"/>
        </w:trPr>
        <w:tc>
          <w:tcPr>
            <w:tcW w:w="3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92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>[Nodwch deitl maen prawf 4]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93" w14:textId="77777777" w:rsidR="002C65DD" w:rsidRPr="00395133" w:rsidRDefault="002C65DD">
            <w:pPr>
              <w:jc w:val="right"/>
            </w:pP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4" w14:textId="77777777" w:rsidR="002C65DD" w:rsidRPr="00395133" w:rsidRDefault="002C65DD">
            <w:pPr>
              <w:jc w:val="right"/>
            </w:pPr>
          </w:p>
        </w:tc>
        <w:tc>
          <w:tcPr>
            <w:tcW w:w="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5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6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7" w14:textId="77777777" w:rsidR="002C65DD" w:rsidRPr="00395133" w:rsidRDefault="002C65DD">
            <w:pPr>
              <w:jc w:val="right"/>
            </w:pPr>
          </w:p>
        </w:tc>
        <w:tc>
          <w:tcPr>
            <w:tcW w:w="4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8" w14:textId="77777777" w:rsidR="002C65DD" w:rsidRPr="00395133" w:rsidRDefault="002C65DD">
            <w:pPr>
              <w:jc w:val="right"/>
            </w:pPr>
          </w:p>
        </w:tc>
      </w:tr>
      <w:tr w:rsidR="007D1C9E" w14:paraId="73B0AEA1" w14:textId="77777777">
        <w:trPr>
          <w:cantSplit/>
          <w:trHeight w:val="584"/>
        </w:trPr>
        <w:tc>
          <w:tcPr>
            <w:tcW w:w="3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9A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 xml:space="preserve">[Nodwch </w:t>
            </w:r>
            <w:r>
              <w:rPr>
                <w:rFonts w:ascii="Arial" w:hAnsi="Arial"/>
                <w:b/>
                <w:bCs/>
                <w:lang w:val="cy-GB"/>
              </w:rPr>
              <w:t>deitl maen prawf 5]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0AE9B" w14:textId="77777777" w:rsidR="002C65DD" w:rsidRPr="00395133" w:rsidRDefault="002C65DD">
            <w:pPr>
              <w:jc w:val="right"/>
            </w:pP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C" w14:textId="77777777" w:rsidR="002C65DD" w:rsidRPr="00395133" w:rsidRDefault="002C65DD">
            <w:pPr>
              <w:jc w:val="right"/>
            </w:pPr>
          </w:p>
        </w:tc>
        <w:tc>
          <w:tcPr>
            <w:tcW w:w="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D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E" w14:textId="77777777" w:rsidR="002C65DD" w:rsidRPr="00395133" w:rsidRDefault="002C65DD">
            <w:pPr>
              <w:jc w:val="right"/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9F" w14:textId="77777777" w:rsidR="002C65DD" w:rsidRPr="00395133" w:rsidRDefault="002C65DD">
            <w:pPr>
              <w:jc w:val="right"/>
            </w:pPr>
          </w:p>
        </w:tc>
        <w:tc>
          <w:tcPr>
            <w:tcW w:w="4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B0AEA0" w14:textId="77777777" w:rsidR="002C65DD" w:rsidRPr="00395133" w:rsidRDefault="002C65DD">
            <w:pPr>
              <w:jc w:val="right"/>
            </w:pPr>
          </w:p>
        </w:tc>
      </w:tr>
      <w:tr w:rsidR="007D1C9E" w14:paraId="73B0AEA9" w14:textId="77777777">
        <w:trPr>
          <w:cantSplit/>
          <w:trHeight w:val="284"/>
        </w:trPr>
        <w:tc>
          <w:tcPr>
            <w:tcW w:w="39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A2" w14:textId="77777777" w:rsidR="002C65DD" w:rsidRPr="00395133" w:rsidRDefault="001A6DA1">
            <w:pPr>
              <w:rPr>
                <w:b/>
              </w:rPr>
            </w:pPr>
            <w:r>
              <w:rPr>
                <w:rFonts w:ascii="Arial" w:hAnsi="Arial"/>
                <w:b/>
                <w:bCs/>
                <w:lang w:val="cy-GB"/>
              </w:rPr>
              <w:t xml:space="preserve">Cyfanswm sgôr </w:t>
            </w:r>
            <w:r>
              <w:rPr>
                <w:rFonts w:ascii="Arial" w:hAnsi="Arial"/>
                <w:lang w:val="cy-GB"/>
              </w:rPr>
              <w:t>[nodwch sgor yma]</w:t>
            </w:r>
            <w:r>
              <w:rPr>
                <w:rFonts w:ascii="Arial" w:hAnsi="Arial"/>
                <w:vertAlign w:val="superscript"/>
                <w:lang w:val="cy-GB"/>
              </w:rPr>
              <w:t>6</w:t>
            </w: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A3" w14:textId="77777777" w:rsidR="002C65DD" w:rsidRPr="00395133" w:rsidRDefault="002C65DD">
            <w:pPr>
              <w:jc w:val="right"/>
              <w:rPr>
                <w:b/>
              </w:rPr>
            </w:pPr>
          </w:p>
        </w:tc>
        <w:tc>
          <w:tcPr>
            <w:tcW w:w="1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A4" w14:textId="77777777" w:rsidR="002C65DD" w:rsidRPr="00395133" w:rsidRDefault="002C65DD">
            <w:pPr>
              <w:jc w:val="right"/>
              <w:rPr>
                <w:b/>
              </w:rPr>
            </w:pPr>
          </w:p>
        </w:tc>
        <w:tc>
          <w:tcPr>
            <w:tcW w:w="2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A5" w14:textId="77777777" w:rsidR="002C65DD" w:rsidRPr="00395133" w:rsidRDefault="002C65DD">
            <w:pPr>
              <w:jc w:val="right"/>
              <w:rPr>
                <w:b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A6" w14:textId="77777777" w:rsidR="002C65DD" w:rsidRPr="00395133" w:rsidRDefault="002C65DD">
            <w:pPr>
              <w:jc w:val="right"/>
              <w:rPr>
                <w:b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A7" w14:textId="77777777" w:rsidR="002C65DD" w:rsidRPr="00395133" w:rsidRDefault="002C65DD">
            <w:pPr>
              <w:jc w:val="right"/>
              <w:rPr>
                <w:b/>
              </w:rPr>
            </w:pPr>
          </w:p>
        </w:tc>
        <w:tc>
          <w:tcPr>
            <w:tcW w:w="4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BFF"/>
          </w:tcPr>
          <w:p w14:paraId="73B0AEA8" w14:textId="77777777" w:rsidR="002C65DD" w:rsidRPr="00395133" w:rsidRDefault="002C65DD">
            <w:pPr>
              <w:jc w:val="right"/>
              <w:rPr>
                <w:b/>
              </w:rPr>
            </w:pPr>
          </w:p>
        </w:tc>
      </w:tr>
    </w:tbl>
    <w:p w14:paraId="73B0AEAA" w14:textId="77777777" w:rsidR="002C65DD" w:rsidRPr="00395133" w:rsidRDefault="002C65DD">
      <w:pPr>
        <w:rPr>
          <w:sz w:val="20"/>
          <w:szCs w:val="20"/>
        </w:rPr>
      </w:pPr>
    </w:p>
    <w:p w14:paraId="73B0AEAB" w14:textId="77777777" w:rsidR="002C65DD" w:rsidRPr="00ED588C" w:rsidRDefault="001A6DA1" w:rsidP="00ED588C">
      <w:pPr>
        <w:pStyle w:val="Heading2"/>
      </w:pPr>
      <w:r>
        <w:rPr>
          <w:rFonts w:ascii="Arial" w:hAnsi="Arial"/>
          <w:bCs/>
          <w:color w:val="005ABB"/>
          <w:lang w:val="cy-GB"/>
        </w:rPr>
        <w:t>[Gwybodaeth ychwanegol]</w:t>
      </w:r>
    </w:p>
    <w:tbl>
      <w:tblPr>
        <w:tblStyle w:val="affa"/>
        <w:tblpPr w:leftFromText="180" w:rightFromText="180" w:vertAnchor="text" w:tblpY="102"/>
        <w:tblW w:w="14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596"/>
      </w:tblGrid>
      <w:tr w:rsidR="007D1C9E" w14:paraId="73B0AEAD" w14:textId="77777777">
        <w:trPr>
          <w:trHeight w:val="841"/>
        </w:trPr>
        <w:tc>
          <w:tcPr>
            <w:tcW w:w="14596" w:type="dxa"/>
          </w:tcPr>
          <w:p w14:paraId="73B0AEAC" w14:textId="77777777" w:rsidR="002C65DD" w:rsidRPr="00395133" w:rsidRDefault="001A6DA1">
            <w:pPr>
              <w:rPr>
                <w:i/>
              </w:rPr>
            </w:pPr>
            <w:r>
              <w:rPr>
                <w:rFonts w:ascii="Arial" w:hAnsi="Arial"/>
                <w:i/>
                <w:iCs/>
                <w:lang w:val="cy-GB"/>
              </w:rPr>
              <w:t>[</w:t>
            </w:r>
            <w:r>
              <w:rPr>
                <w:rFonts w:ascii="Arial" w:hAnsi="Arial"/>
                <w:b/>
                <w:bCs/>
                <w:i/>
                <w:iCs/>
                <w:lang w:val="cy-GB"/>
              </w:rPr>
              <w:t>Dileer y testun cyfarwyddyd hwn cyn ei gyhoeddi.</w:t>
            </w:r>
            <w:r>
              <w:rPr>
                <w:rFonts w:ascii="Arial" w:hAnsi="Arial"/>
                <w:i/>
                <w:iCs/>
                <w:lang w:val="cy-GB"/>
              </w:rPr>
              <w:t xml:space="preserve"> Ychwanegwch unrhyw adborth cyffredinol a allai helpu i wella tendrau yn y dyfodol. Dileer yr adran hon os nad ydych chi’n ei defnyddio.]</w:t>
            </w:r>
          </w:p>
        </w:tc>
      </w:tr>
    </w:tbl>
    <w:p w14:paraId="73B0AEAE" w14:textId="77777777" w:rsidR="002C65DD" w:rsidRPr="00395133" w:rsidRDefault="002C65DD">
      <w:pPr>
        <w:rPr>
          <w:i/>
        </w:rPr>
      </w:pPr>
    </w:p>
    <w:p w14:paraId="73B0AEAF" w14:textId="0D150EBD" w:rsidR="002C65DD" w:rsidRPr="00395133" w:rsidRDefault="001A6DA1">
      <w:pPr>
        <w:rPr>
          <w:i/>
        </w:rPr>
      </w:pPr>
      <w:r>
        <w:rPr>
          <w:rFonts w:ascii="Arial" w:hAnsi="Arial"/>
          <w:i/>
          <w:iCs/>
          <w:lang w:val="cy-GB"/>
        </w:rPr>
        <w:t>[Nodiadau (gweler cyfeiriadau yn y tabl enghreifftiol) (i’w dileu cyn ei gyhoeddi):</w:t>
      </w:r>
    </w:p>
    <w:p w14:paraId="73B0AEB0" w14:textId="77777777" w:rsidR="002C65DD" w:rsidRPr="00395133" w:rsidRDefault="002C65DD">
      <w:pPr>
        <w:rPr>
          <w:i/>
        </w:rPr>
      </w:pPr>
    </w:p>
    <w:p w14:paraId="73B0AEB1" w14:textId="77777777" w:rsidR="002C65DD" w:rsidRPr="00413393" w:rsidRDefault="001A6D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/>
          <w:i/>
          <w:lang w:val="cy-GB"/>
        </w:rPr>
      </w:pPr>
      <w:r>
        <w:rPr>
          <w:rFonts w:ascii="Arial" w:hAnsi="Arial"/>
          <w:i/>
          <w:iCs/>
          <w:lang w:val="cy-GB"/>
        </w:rPr>
        <w:t xml:space="preserve">Rhaid i’r awdurdod </w:t>
      </w:r>
      <w:r>
        <w:rPr>
          <w:rFonts w:ascii="Arial" w:hAnsi="Arial"/>
          <w:i/>
          <w:iCs/>
          <w:lang w:val="cy-GB"/>
        </w:rPr>
        <w:t>contractio gynnwys, fel lleiafswm, teitl pob maen prawf ac is-faen prawf a ddefnyddir wrth asesu’r tendr. Os yw’r awdurdod contractio wedi defnyddio categorïau i wahaniaethu rhwng gwahanol fathau o feini prawf (e.e. meini prawf masnachol a thechnegol) a fydd yn cael eu sgorio ar wahân, rhaid eu cynnwys hefyd.</w:t>
      </w:r>
    </w:p>
    <w:p w14:paraId="73B0AEB2" w14:textId="77777777" w:rsidR="002C65DD" w:rsidRPr="00413393" w:rsidRDefault="002C65D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hAnsi="Arial"/>
          <w:i/>
          <w:lang w:val="cy-GB"/>
        </w:rPr>
      </w:pPr>
    </w:p>
    <w:p w14:paraId="73B0AEB3" w14:textId="77777777" w:rsidR="002C65DD" w:rsidRPr="00413393" w:rsidRDefault="001A6D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/>
          <w:i/>
          <w:lang w:val="cy-GB"/>
        </w:rPr>
      </w:pPr>
      <w:r>
        <w:rPr>
          <w:rFonts w:ascii="Arial" w:hAnsi="Arial"/>
          <w:i/>
          <w:iCs/>
          <w:lang w:val="cy-GB"/>
        </w:rPr>
        <w:t>Mae’r rheoliadau hyn yn gofyn i’r awdurdod contractio gynnwys pwysigrwydd cymharol pob maen prawf ac is-faen prawf unigol a ddefnyddir wrth asesu tendrau. Fel yr amlinellir yn adran 23(3) y Ddeddf, gellir nodi’r pwysigrwydd cymharol trwy bwysoli (fel canran o gyfanswm y pwysigrwydd), safle, neu ddisgrifiad arall.</w:t>
      </w:r>
    </w:p>
    <w:p w14:paraId="73B0AEB4" w14:textId="77777777" w:rsidR="002C65DD" w:rsidRPr="00413393" w:rsidRDefault="002C65D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hAnsi="Arial"/>
          <w:i/>
          <w:lang w:val="cy-GB"/>
        </w:rPr>
      </w:pPr>
    </w:p>
    <w:p w14:paraId="73B0AEB5" w14:textId="77777777" w:rsidR="002C65DD" w:rsidRPr="00413393" w:rsidRDefault="001A6D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/>
          <w:i/>
          <w:lang w:val="cy-GB"/>
        </w:rPr>
      </w:pPr>
      <w:r>
        <w:rPr>
          <w:rFonts w:ascii="Arial" w:hAnsi="Arial"/>
          <w:i/>
          <w:iCs/>
          <w:lang w:val="cy-GB"/>
        </w:rPr>
        <w:t xml:space="preserve">Mae gofyn i’r awdurdod contractio amlinellu pa sgorau oedd ar gael ar bob maen prawf (h.y. y sgôr uchaf ac isaf oedd ar gael) a chrynodeb ar sut y gellid cyflawni pob sgôr. Gallai hyn gynnwys, er enghraifft, maen prawf pasio/methu, sgôr o </w:t>
      </w:r>
      <w:r>
        <w:rPr>
          <w:rFonts w:ascii="Arial" w:hAnsi="Arial"/>
          <w:lang w:val="cy-GB"/>
        </w:rPr>
        <w:t>1-8 neu ddefnyddio graddfa disgrifiad naratif megis o ‘annerbyniol’ i ‘gwych’.</w:t>
      </w:r>
    </w:p>
    <w:p w14:paraId="73B0AEB6" w14:textId="77777777" w:rsidR="002C65DD" w:rsidRPr="00413393" w:rsidRDefault="002C65D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hAnsi="Arial"/>
          <w:i/>
          <w:lang w:val="cy-GB"/>
        </w:rPr>
      </w:pPr>
    </w:p>
    <w:p w14:paraId="73B0AEB7" w14:textId="77777777" w:rsidR="002C65DD" w:rsidRPr="00413393" w:rsidRDefault="001A6D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/>
          <w:i/>
          <w:lang w:val="cy-GB"/>
        </w:rPr>
      </w:pPr>
      <w:r>
        <w:rPr>
          <w:rFonts w:ascii="Arial" w:hAnsi="Arial"/>
          <w:i/>
          <w:iCs/>
          <w:lang w:val="cy-GB"/>
        </w:rPr>
        <w:t xml:space="preserve">Rhaid i’r awdurdod contractio hysbysu’r cyflenwr yn y crynodeb asesu pa </w:t>
      </w:r>
      <w:r>
        <w:rPr>
          <w:rFonts w:ascii="Arial" w:hAnsi="Arial"/>
          <w:i/>
          <w:iCs/>
          <w:lang w:val="cy-GB"/>
        </w:rPr>
        <w:t>sgôr a ddyfarnwyd yn erbyn pob un o’r meini prawf ac is-feini prawf a aseswyd. Os yw awdurdod contractio wedi defnyddio gwahanol gategorïau meini prawf (gweler nodyn 1 uchod), rhaid darparu hefyd y sgôr ar gyfer y categori hwnnw hefyd.</w:t>
      </w:r>
    </w:p>
    <w:p w14:paraId="73B0AEB8" w14:textId="77777777" w:rsidR="002C65DD" w:rsidRPr="00413393" w:rsidRDefault="002C65D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hAnsi="Arial"/>
          <w:i/>
          <w:lang w:val="cy-GB"/>
        </w:rPr>
      </w:pPr>
    </w:p>
    <w:p w14:paraId="73B0AEB9" w14:textId="77777777" w:rsidR="002C65DD" w:rsidRPr="00413393" w:rsidRDefault="001A6D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/>
          <w:i/>
          <w:lang w:val="cy-GB"/>
        </w:rPr>
      </w:pPr>
      <w:r>
        <w:rPr>
          <w:rFonts w:ascii="Arial" w:hAnsi="Arial"/>
          <w:i/>
          <w:iCs/>
          <w:lang w:val="cy-GB"/>
        </w:rPr>
        <w:t>Rhaid rhoi gwybodaeth ddigonol i’r cyflenwr i ddeall y sgorau a ddyfarnwyd sy’n gofyn i’r awdurdod contractio esbonio pam y dyfarnwyd y sgôr hwnnw trwy gyfeirio at y wybodaeth berthnasol yn y tendr.</w:t>
      </w:r>
    </w:p>
    <w:p w14:paraId="73B0AEBA" w14:textId="77777777" w:rsidR="002C65DD" w:rsidRPr="00413393" w:rsidRDefault="002C65D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hAnsi="Arial"/>
          <w:i/>
          <w:lang w:val="cy-GB"/>
        </w:rPr>
      </w:pPr>
    </w:p>
    <w:p w14:paraId="73B0AEBB" w14:textId="7BE31936" w:rsidR="002C65DD" w:rsidRPr="00413393" w:rsidRDefault="001A6DA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hAnsi="Arial"/>
          <w:i/>
          <w:lang w:val="cy-GB"/>
        </w:rPr>
      </w:pPr>
      <w:r>
        <w:rPr>
          <w:rFonts w:ascii="Arial" w:hAnsi="Arial"/>
          <w:i/>
          <w:iCs/>
          <w:lang w:val="cy-GB"/>
        </w:rPr>
        <w:t>Rhaid i’r awdurdod contractio gynnwys cyfanswm y sgôr a ddyfarnwyd i’r cyflenwr.]</w:t>
      </w:r>
    </w:p>
    <w:p w14:paraId="73B0AEBC" w14:textId="77777777" w:rsidR="002C65DD" w:rsidRPr="00413393" w:rsidRDefault="002C65DD">
      <w:pPr>
        <w:rPr>
          <w:i/>
          <w:lang w:val="cy-GB"/>
        </w:rPr>
      </w:pPr>
    </w:p>
    <w:p w14:paraId="73B0AEBD" w14:textId="77777777" w:rsidR="002C65DD" w:rsidRPr="00413393" w:rsidRDefault="002C65DD">
      <w:pPr>
        <w:rPr>
          <w:lang w:val="cy-GB"/>
        </w:rPr>
      </w:pPr>
    </w:p>
    <w:p w14:paraId="73B0AEBE" w14:textId="77777777" w:rsidR="002C65DD" w:rsidRPr="00413393" w:rsidRDefault="002C65DD">
      <w:pPr>
        <w:rPr>
          <w:lang w:val="cy-GB"/>
        </w:rPr>
      </w:pPr>
      <w:bookmarkStart w:id="3" w:name="_heading=h.1v1yuxt" w:colFirst="0" w:colLast="0"/>
      <w:bookmarkEnd w:id="3"/>
    </w:p>
    <w:sectPr w:rsidR="002C65DD" w:rsidRPr="00413393">
      <w:headerReference w:type="even" r:id="rId21"/>
      <w:headerReference w:type="default" r:id="rId22"/>
      <w:headerReference w:type="first" r:id="rId23"/>
      <w:footerReference w:type="first" r:id="rId24"/>
      <w:pgSz w:w="16838" w:h="11906" w:orient="landscape"/>
      <w:pgMar w:top="851" w:right="1134" w:bottom="851" w:left="1701" w:header="567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EB7290" w14:textId="77777777" w:rsidR="00E664E9" w:rsidRDefault="00E664E9">
      <w:r>
        <w:separator/>
      </w:r>
    </w:p>
  </w:endnote>
  <w:endnote w:type="continuationSeparator" w:id="0">
    <w:p w14:paraId="274DFD93" w14:textId="77777777" w:rsidR="00E664E9" w:rsidRDefault="00E66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Arial"/>
    <w:charset w:val="00"/>
    <w:family w:val="auto"/>
    <w:pitch w:val="default"/>
  </w:font>
  <w:font w:name="Minion Pro"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 Light">
    <w:altName w:val="Arial Nova Light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C5" w14:textId="02DC8E62" w:rsidR="002C65DD" w:rsidRDefault="001A6DA1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170DE1">
      <w:rPr>
        <w:noProof/>
        <w:color w:val="000000"/>
        <w:sz w:val="20"/>
        <w:szCs w:val="20"/>
      </w:rPr>
      <w:t>2</w:t>
    </w:r>
    <w:r>
      <w:rPr>
        <w:color w:val="000000"/>
        <w:sz w:val="20"/>
        <w:szCs w:val="20"/>
      </w:rPr>
      <w:fldChar w:fldCharType="end"/>
    </w:r>
  </w:p>
  <w:p w14:paraId="73B0AEC6" w14:textId="77777777" w:rsidR="002C65DD" w:rsidRDefault="001A6DA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hAnsi="Arial"/>
        <w:color w:val="000000"/>
      </w:rPr>
    </w:pPr>
    <w:r>
      <w:rPr>
        <w:rFonts w:ascii="Arial" w:hAnsi="Arial"/>
        <w:color w:val="000000"/>
        <w:lang w:val="cy-GB"/>
      </w:rPr>
      <w:t>[DOSBARTHIAD DIOGELWCH I’W YCHWANEGU OS YW’N BRIODOL]</w:t>
    </w:r>
  </w:p>
  <w:p w14:paraId="73B0AEC7" w14:textId="77777777" w:rsidR="002C65DD" w:rsidRDefault="002C65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hAnsi="Arial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C8" w14:textId="0D161756" w:rsidR="002C65DD" w:rsidRDefault="001A6DA1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170DE1">
      <w:rPr>
        <w:noProof/>
        <w:color w:val="000000"/>
        <w:sz w:val="20"/>
        <w:szCs w:val="20"/>
      </w:rPr>
      <w:t>5</w:t>
    </w:r>
    <w:r>
      <w:rPr>
        <w:color w:val="000000"/>
        <w:sz w:val="20"/>
        <w:szCs w:val="20"/>
      </w:rPr>
      <w:fldChar w:fldCharType="end"/>
    </w:r>
  </w:p>
  <w:p w14:paraId="73B0AEC9" w14:textId="77777777" w:rsidR="002C65DD" w:rsidRDefault="001A6DA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hAnsi="Arial"/>
        <w:color w:val="000000"/>
      </w:rPr>
    </w:pPr>
    <w:r>
      <w:rPr>
        <w:rFonts w:ascii="Arial" w:hAnsi="Arial"/>
        <w:color w:val="000000"/>
        <w:lang w:val="cy-GB"/>
      </w:rPr>
      <w:t xml:space="preserve">[DOSBARTHIAD </w:t>
    </w:r>
    <w:r>
      <w:rPr>
        <w:rFonts w:ascii="Arial" w:hAnsi="Arial"/>
        <w:color w:val="000000"/>
        <w:lang w:val="cy-GB"/>
      </w:rPr>
      <w:t>DIOGELWCH I’W YCHWANEGU OS YW’N BRIODOL]</w:t>
    </w:r>
  </w:p>
  <w:p w14:paraId="73B0AECA" w14:textId="77777777" w:rsidR="002C65DD" w:rsidRDefault="002C65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hAnsi="Arial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D0" w14:textId="73E24A80" w:rsidR="002C65DD" w:rsidRDefault="001A6DA1">
    <w:pPr>
      <w:pBdr>
        <w:top w:val="nil"/>
        <w:left w:val="nil"/>
        <w:bottom w:val="nil"/>
        <w:right w:val="nil"/>
        <w:between w:val="nil"/>
      </w:pBdr>
      <w:tabs>
        <w:tab w:val="center" w:pos="5103"/>
      </w:tabs>
      <w:spacing w:after="120" w:line="192" w:lineRule="auto"/>
      <w:rPr>
        <w:color w:val="000000"/>
        <w:sz w:val="20"/>
        <w:szCs w:val="20"/>
      </w:rPr>
    </w:pPr>
    <w:bookmarkStart w:id="2" w:name="_heading=h.4f1mdlm"/>
    <w:bookmarkEnd w:id="2"/>
    <w:r>
      <w:rPr>
        <w:rFonts w:ascii="Arial" w:hAnsi="Arial"/>
        <w:color w:val="000000"/>
        <w:sz w:val="14"/>
        <w:szCs w:val="14"/>
        <w:lang w:val="cy-GB"/>
      </w:rPr>
      <w:t>PA23 Crynodeb asesu – tendr a aseswyd - f1.0</w:t>
    </w:r>
    <w:r>
      <w:rPr>
        <w:rFonts w:ascii="Arial" w:hAnsi="Arial"/>
        <w:color w:val="000000"/>
        <w:sz w:val="10"/>
        <w:szCs w:val="10"/>
        <w:lang w:val="cy-GB"/>
      </w:rPr>
      <w:tab/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170DE1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14:paraId="73B0AED1" w14:textId="77777777" w:rsidR="002C65DD" w:rsidRDefault="001A6DA1">
    <w:pPr>
      <w:pBdr>
        <w:top w:val="nil"/>
        <w:left w:val="nil"/>
        <w:bottom w:val="nil"/>
        <w:right w:val="nil"/>
        <w:between w:val="nil"/>
      </w:pBdr>
      <w:spacing w:after="120"/>
      <w:jc w:val="center"/>
    </w:pPr>
    <w:r>
      <w:rPr>
        <w:rFonts w:ascii="Arial" w:hAnsi="Arial"/>
        <w:lang w:val="cy-GB"/>
      </w:rPr>
      <w:t xml:space="preserve">[DOSBARTHIAD DIOGELWCH I’W YCHWANEGU OS YW’N </w:t>
    </w:r>
    <w:r>
      <w:rPr>
        <w:rFonts w:ascii="Arial" w:hAnsi="Arial"/>
        <w:lang w:val="cy-GB"/>
      </w:rPr>
      <w:t>BRIODOL]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D6" w14:textId="0946567F" w:rsidR="002C65DD" w:rsidRDefault="001A6DA1">
    <w:pPr>
      <w:pBdr>
        <w:top w:val="nil"/>
        <w:left w:val="nil"/>
        <w:bottom w:val="nil"/>
        <w:right w:val="nil"/>
        <w:between w:val="nil"/>
      </w:pBdr>
      <w:tabs>
        <w:tab w:val="center" w:pos="5103"/>
      </w:tabs>
      <w:spacing w:after="120" w:line="192" w:lineRule="auto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170DE1">
      <w:rPr>
        <w:noProof/>
        <w:color w:val="000000"/>
        <w:sz w:val="20"/>
        <w:szCs w:val="20"/>
      </w:rPr>
      <w:t>3</w:t>
    </w:r>
    <w:r>
      <w:rPr>
        <w:color w:val="000000"/>
        <w:sz w:val="20"/>
        <w:szCs w:val="20"/>
      </w:rPr>
      <w:fldChar w:fldCharType="end"/>
    </w:r>
  </w:p>
  <w:p w14:paraId="73B0AED7" w14:textId="77777777" w:rsidR="002C65DD" w:rsidRDefault="001A6DA1">
    <w:pPr>
      <w:pBdr>
        <w:top w:val="nil"/>
        <w:left w:val="nil"/>
        <w:bottom w:val="nil"/>
        <w:right w:val="nil"/>
        <w:between w:val="nil"/>
      </w:pBdr>
      <w:spacing w:after="120"/>
      <w:jc w:val="center"/>
    </w:pPr>
    <w:r>
      <w:rPr>
        <w:rFonts w:ascii="Arial" w:hAnsi="Arial"/>
        <w:lang w:val="cy-GB"/>
      </w:rPr>
      <w:t>[DOSBARTHIAD DIOGELWCH I’W YCHWANEGU OS YW’N BRIODOL]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4C33E0" w14:textId="77777777" w:rsidR="00E664E9" w:rsidRDefault="00E664E9">
      <w:r>
        <w:separator/>
      </w:r>
    </w:p>
  </w:footnote>
  <w:footnote w:type="continuationSeparator" w:id="0">
    <w:p w14:paraId="608CB304" w14:textId="77777777" w:rsidR="00E664E9" w:rsidRDefault="00E664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C1" w14:textId="6FFE2D3B" w:rsidR="002C65DD" w:rsidRDefault="001A6DA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hAnsi="Arial"/>
        <w:color w:val="000000"/>
      </w:rPr>
    </w:pPr>
    <w:r>
      <w:rPr>
        <w:rFonts w:ascii="Arial" w:hAnsi="Arial"/>
        <w:color w:val="000000"/>
        <w:lang w:val="cy-GB"/>
      </w:rPr>
      <w:t>[DOSBARTHIAD DIOGELWCH I’W YCHWANEGU</w:t>
    </w:r>
    <w:r>
      <w:rPr>
        <w:rFonts w:ascii="Arial" w:hAnsi="Arial"/>
        <w:lang w:val="cy-GB"/>
      </w:rPr>
      <w:t>OS YW’N BRIODOL</w:t>
    </w:r>
    <w:r>
      <w:rPr>
        <w:rFonts w:ascii="Arial" w:hAnsi="Arial"/>
        <w:color w:val="000000"/>
        <w:lang w:val="cy-GB"/>
      </w:rPr>
      <w:t>]</w:t>
    </w:r>
  </w:p>
  <w:p w14:paraId="73B0AEC2" w14:textId="77777777" w:rsidR="002C65DD" w:rsidRDefault="002C65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Arial" w:hAnsi="Arial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C3" w14:textId="77777777" w:rsidR="002C65DD" w:rsidRDefault="001A6DA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rFonts w:ascii="Arial" w:hAnsi="Arial"/>
        <w:color w:val="000000"/>
      </w:rPr>
    </w:pPr>
    <w:r>
      <w:rPr>
        <w:rFonts w:ascii="Arial" w:hAnsi="Arial"/>
        <w:color w:val="000000"/>
        <w:lang w:val="cy-GB"/>
      </w:rPr>
      <w:t>[DOSBARTHIAD DIOGELWCH I’W YCHWANEGU OS YW’N BRIODOL]</w:t>
    </w:r>
  </w:p>
  <w:p w14:paraId="73B0AEC4" w14:textId="77777777" w:rsidR="002C65DD" w:rsidRDefault="002C65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Arial" w:hAnsi="Arial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CB" w14:textId="77777777" w:rsidR="002C65DD" w:rsidRDefault="001A6DA1">
    <w:pPr>
      <w:pBdr>
        <w:top w:val="nil"/>
        <w:left w:val="nil"/>
        <w:bottom w:val="nil"/>
        <w:right w:val="nil"/>
        <w:between w:val="nil"/>
      </w:pBdr>
      <w:spacing w:after="120"/>
      <w:jc w:val="center"/>
    </w:pPr>
    <w:r>
      <w:rPr>
        <w:rFonts w:ascii="Arial" w:hAnsi="Arial"/>
        <w:lang w:val="cy-GB"/>
      </w:rPr>
      <w:t xml:space="preserve"> [DOSBARTHIAD DIOGELWCH I’W YCHWANEGU OS YW’N BRIODOL]</w:t>
    </w:r>
  </w:p>
  <w:tbl>
    <w:tblPr>
      <w:tblStyle w:val="affb"/>
      <w:tblW w:w="10348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2263"/>
      <w:gridCol w:w="8085"/>
    </w:tblGrid>
    <w:tr w:rsidR="007D1C9E" w14:paraId="73B0AECE" w14:textId="77777777">
      <w:tc>
        <w:tcPr>
          <w:tcW w:w="2263" w:type="dxa"/>
        </w:tcPr>
        <w:p w14:paraId="73B0AECC" w14:textId="39A4CF53" w:rsidR="002C65DD" w:rsidRDefault="002C65D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ind w:left="-108"/>
            <w:rPr>
              <w:rFonts w:ascii="Arial" w:hAnsi="Arial"/>
              <w:color w:val="000000"/>
            </w:rPr>
          </w:pPr>
        </w:p>
      </w:tc>
      <w:tc>
        <w:tcPr>
          <w:tcW w:w="8085" w:type="dxa"/>
          <w:vAlign w:val="bottom"/>
        </w:tcPr>
        <w:p w14:paraId="73B0AECD" w14:textId="77777777" w:rsidR="002C65DD" w:rsidRDefault="001A6DA1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/>
            <w:jc w:val="right"/>
            <w:rPr>
              <w:rFonts w:ascii="Arial" w:hAnsi="Arial"/>
              <w:color w:val="005ABB"/>
              <w:sz w:val="60"/>
              <w:szCs w:val="60"/>
            </w:rPr>
          </w:pPr>
          <w:r>
            <w:rPr>
              <w:rFonts w:ascii="Arial" w:hAnsi="Arial"/>
              <w:color w:val="005ABB"/>
              <w:sz w:val="60"/>
              <w:szCs w:val="60"/>
              <w:lang w:val="cy-GB"/>
            </w:rPr>
            <w:t>Crynodeb Asesu</w:t>
          </w:r>
          <w:r>
            <w:rPr>
              <w:rFonts w:ascii="Arial" w:hAnsi="Arial"/>
              <w:color w:val="005ABB"/>
              <w:sz w:val="60"/>
              <w:szCs w:val="60"/>
              <w:lang w:val="cy-GB"/>
            </w:rPr>
            <w:br/>
            <w:t xml:space="preserve"> </w:t>
          </w:r>
          <w:r>
            <w:rPr>
              <w:rFonts w:ascii="Arial" w:hAnsi="Arial"/>
              <w:i/>
              <w:iCs/>
              <w:sz w:val="28"/>
              <w:szCs w:val="28"/>
              <w:lang w:val="cy-GB"/>
            </w:rPr>
            <w:t>[Tendr Mwyaf Manteisiol]</w:t>
          </w:r>
        </w:p>
      </w:tc>
    </w:tr>
  </w:tbl>
  <w:p w14:paraId="6A44F7A1" w14:textId="77777777" w:rsidR="00ED588C" w:rsidRDefault="00ED588C" w:rsidP="00ED588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Arial" w:hAnsi="Arial"/>
        <w:color w:val="00000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D2" w14:textId="77777777" w:rsidR="002C65DD" w:rsidRDefault="002C65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Arial" w:hAnsi="Arial"/>
        <w:color w:val="00000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D3" w14:textId="77777777" w:rsidR="002C65DD" w:rsidRDefault="002C65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Arial" w:hAnsi="Arial"/>
        <w:color w:val="00000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B0AED4" w14:textId="77777777" w:rsidR="002C65DD" w:rsidRDefault="001A6DA1">
    <w:pPr>
      <w:pBdr>
        <w:top w:val="nil"/>
        <w:left w:val="nil"/>
        <w:bottom w:val="nil"/>
        <w:right w:val="nil"/>
        <w:between w:val="nil"/>
      </w:pBdr>
      <w:spacing w:after="120"/>
      <w:jc w:val="center"/>
    </w:pPr>
    <w:r>
      <w:rPr>
        <w:rFonts w:ascii="Arial" w:hAnsi="Arial"/>
        <w:lang w:val="cy-GB"/>
      </w:rPr>
      <w:t>[DOSBARTHIAD DIOGELWCH I’W YCHWANEGU OS YW’N BRIODOL]</w:t>
    </w:r>
  </w:p>
  <w:p w14:paraId="73B0AED5" w14:textId="77777777" w:rsidR="002C65DD" w:rsidRDefault="002C65D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Arial" w:hAnsi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5C74D9"/>
    <w:multiLevelType w:val="multilevel"/>
    <w:tmpl w:val="46CA39CC"/>
    <w:lvl w:ilvl="0">
      <w:start w:val="1"/>
      <w:numFmt w:val="decimal"/>
      <w:lvlText w:val="%1."/>
      <w:lvlJc w:val="left"/>
      <w:pPr>
        <w:ind w:left="587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07" w:hanging="360"/>
      </w:pPr>
    </w:lvl>
    <w:lvl w:ilvl="2">
      <w:start w:val="1"/>
      <w:numFmt w:val="lowerRoman"/>
      <w:lvlText w:val="%3."/>
      <w:lvlJc w:val="right"/>
      <w:pPr>
        <w:ind w:left="2027" w:hanging="180"/>
      </w:pPr>
    </w:lvl>
    <w:lvl w:ilvl="3">
      <w:start w:val="1"/>
      <w:numFmt w:val="decimal"/>
      <w:lvlText w:val="%4."/>
      <w:lvlJc w:val="left"/>
      <w:pPr>
        <w:ind w:left="2747" w:hanging="360"/>
      </w:pPr>
    </w:lvl>
    <w:lvl w:ilvl="4">
      <w:start w:val="1"/>
      <w:numFmt w:val="lowerLetter"/>
      <w:lvlText w:val="%5."/>
      <w:lvlJc w:val="left"/>
      <w:pPr>
        <w:ind w:left="3467" w:hanging="360"/>
      </w:pPr>
    </w:lvl>
    <w:lvl w:ilvl="5">
      <w:start w:val="1"/>
      <w:numFmt w:val="lowerRoman"/>
      <w:lvlText w:val="%6."/>
      <w:lvlJc w:val="right"/>
      <w:pPr>
        <w:ind w:left="4187" w:hanging="180"/>
      </w:pPr>
    </w:lvl>
    <w:lvl w:ilvl="6">
      <w:start w:val="1"/>
      <w:numFmt w:val="decimal"/>
      <w:lvlText w:val="%7."/>
      <w:lvlJc w:val="left"/>
      <w:pPr>
        <w:ind w:left="4907" w:hanging="360"/>
      </w:pPr>
    </w:lvl>
    <w:lvl w:ilvl="7">
      <w:start w:val="1"/>
      <w:numFmt w:val="lowerLetter"/>
      <w:lvlText w:val="%8."/>
      <w:lvlJc w:val="left"/>
      <w:pPr>
        <w:ind w:left="5627" w:hanging="360"/>
      </w:pPr>
    </w:lvl>
    <w:lvl w:ilvl="8">
      <w:start w:val="1"/>
      <w:numFmt w:val="lowerRoman"/>
      <w:lvlText w:val="%9."/>
      <w:lvlJc w:val="right"/>
      <w:pPr>
        <w:ind w:left="6347" w:hanging="180"/>
      </w:pPr>
    </w:lvl>
  </w:abstractNum>
  <w:abstractNum w:abstractNumId="1" w15:restartNumberingAfterBreak="0">
    <w:nsid w:val="5C18474F"/>
    <w:multiLevelType w:val="multilevel"/>
    <w:tmpl w:val="AA0AEA84"/>
    <w:lvl w:ilvl="0">
      <w:start w:val="1"/>
      <w:numFmt w:val="decimal"/>
      <w:pStyle w:val="Textnumbered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06472023">
    <w:abstractNumId w:val="1"/>
  </w:num>
  <w:num w:numId="2" w16cid:durableId="1860394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removePersonalInformation/>
  <w:removeDateAndTime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5DD"/>
    <w:rsid w:val="0000598A"/>
    <w:rsid w:val="000219DC"/>
    <w:rsid w:val="000947C7"/>
    <w:rsid w:val="000B26E7"/>
    <w:rsid w:val="000C5CC6"/>
    <w:rsid w:val="00120235"/>
    <w:rsid w:val="001451E6"/>
    <w:rsid w:val="00170DE1"/>
    <w:rsid w:val="001A6DA1"/>
    <w:rsid w:val="0020060B"/>
    <w:rsid w:val="00211F77"/>
    <w:rsid w:val="002C65DD"/>
    <w:rsid w:val="00302E9C"/>
    <w:rsid w:val="00395133"/>
    <w:rsid w:val="00397632"/>
    <w:rsid w:val="003F7D67"/>
    <w:rsid w:val="00413393"/>
    <w:rsid w:val="00444DF3"/>
    <w:rsid w:val="00447E93"/>
    <w:rsid w:val="0051201A"/>
    <w:rsid w:val="00576A5D"/>
    <w:rsid w:val="00595F27"/>
    <w:rsid w:val="005B3E99"/>
    <w:rsid w:val="006A18F2"/>
    <w:rsid w:val="006E31FA"/>
    <w:rsid w:val="00781427"/>
    <w:rsid w:val="00796084"/>
    <w:rsid w:val="007D1C9E"/>
    <w:rsid w:val="008D1B2B"/>
    <w:rsid w:val="008E4223"/>
    <w:rsid w:val="00993F62"/>
    <w:rsid w:val="009D7B76"/>
    <w:rsid w:val="009E58F5"/>
    <w:rsid w:val="00A16C96"/>
    <w:rsid w:val="00A24D61"/>
    <w:rsid w:val="00A55ABD"/>
    <w:rsid w:val="00B31456"/>
    <w:rsid w:val="00B84E12"/>
    <w:rsid w:val="00BF49DB"/>
    <w:rsid w:val="00CA09A5"/>
    <w:rsid w:val="00D0282D"/>
    <w:rsid w:val="00DA6E7A"/>
    <w:rsid w:val="00E664E9"/>
    <w:rsid w:val="00EC1AB0"/>
    <w:rsid w:val="00ED588C"/>
    <w:rsid w:val="00F3446E"/>
    <w:rsid w:val="00F35F81"/>
    <w:rsid w:val="00FC1EBF"/>
    <w:rsid w:val="00FF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B0AE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E42"/>
    <w:rPr>
      <w:rFonts w:asciiTheme="minorHAnsi" w:hAnsiTheme="minorHAnsi"/>
    </w:rPr>
  </w:style>
  <w:style w:type="paragraph" w:styleId="Heading1">
    <w:name w:val="heading 1"/>
    <w:basedOn w:val="Normal"/>
    <w:next w:val="Normal"/>
    <w:uiPriority w:val="9"/>
    <w:qFormat/>
    <w:rsid w:val="003E6E3E"/>
    <w:pPr>
      <w:keepNext/>
      <w:keepLines/>
      <w:pageBreakBefore/>
      <w:spacing w:after="360"/>
      <w:outlineLvl w:val="0"/>
    </w:pPr>
    <w:rPr>
      <w:b/>
      <w:color w:val="005ABB" w:themeColor="accent2"/>
      <w:sz w:val="40"/>
      <w:szCs w:val="50"/>
    </w:rPr>
  </w:style>
  <w:style w:type="paragraph" w:styleId="Heading2">
    <w:name w:val="heading 2"/>
    <w:basedOn w:val="Normal"/>
    <w:next w:val="Normal"/>
    <w:uiPriority w:val="9"/>
    <w:unhideWhenUsed/>
    <w:qFormat/>
    <w:rsid w:val="003E6E3E"/>
    <w:pPr>
      <w:keepNext/>
      <w:spacing w:before="360" w:after="120"/>
      <w:outlineLvl w:val="1"/>
    </w:pPr>
    <w:rPr>
      <w:b/>
      <w:color w:val="005ABB" w:themeColor="accent2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7D4A0F"/>
    <w:pPr>
      <w:keepNext/>
      <w:outlineLvl w:val="2"/>
    </w:pPr>
    <w:rPr>
      <w:color w:val="005ABB" w:themeColor="accent2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b/>
      <w:color w:val="005ABB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b/>
      <w:color w:val="005ABB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b/>
      <w:color w:val="005AB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styleId="TableGrid">
    <w:name w:val="Table Grid"/>
    <w:basedOn w:val="TableNormal"/>
    <w:rsid w:val="003B0E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79AC"/>
    <w:rPr>
      <w:color w:val="005ABB" w:themeColor="accent2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00FB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400348"/>
    <w:pPr>
      <w:keepNext/>
      <w:keepLines/>
      <w:spacing w:before="120"/>
    </w:pPr>
    <w:rPr>
      <w:b/>
    </w:rPr>
  </w:style>
  <w:style w:type="paragraph" w:styleId="TOC6">
    <w:name w:val="toc 6"/>
    <w:basedOn w:val="Normal"/>
    <w:next w:val="Normal"/>
    <w:autoRedefine/>
    <w:uiPriority w:val="39"/>
    <w:unhideWhenUsed/>
    <w:rsid w:val="00B74633"/>
    <w:pPr>
      <w:tabs>
        <w:tab w:val="right" w:pos="9628"/>
      </w:tabs>
      <w:spacing w:after="100"/>
      <w:ind w:left="284"/>
    </w:pPr>
  </w:style>
  <w:style w:type="paragraph" w:styleId="TOC2">
    <w:name w:val="toc 2"/>
    <w:basedOn w:val="Normal"/>
    <w:next w:val="Normal"/>
    <w:autoRedefine/>
    <w:uiPriority w:val="39"/>
    <w:unhideWhenUsed/>
    <w:rsid w:val="00400348"/>
    <w:pPr>
      <w:keepLines/>
      <w:tabs>
        <w:tab w:val="right" w:pos="9628"/>
      </w:tabs>
      <w:ind w:left="238"/>
    </w:pPr>
    <w:rPr>
      <w:noProof/>
    </w:rPr>
  </w:style>
  <w:style w:type="paragraph" w:styleId="ListParagraph">
    <w:name w:val="List Paragraph"/>
    <w:basedOn w:val="Normal"/>
    <w:uiPriority w:val="34"/>
    <w:qFormat/>
    <w:rsid w:val="00B7463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740E4"/>
    <w:rPr>
      <w:color w:val="005ABB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F8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F8B"/>
    <w:rPr>
      <w:rFonts w:ascii="Segoe UI" w:hAnsi="Segoe UI" w:cs="Segoe UI"/>
      <w:sz w:val="18"/>
      <w:szCs w:val="18"/>
    </w:rPr>
  </w:style>
  <w:style w:type="table" w:customStyle="1" w:styleId="a0">
    <w:name w:val="a0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1">
    <w:name w:val="a1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2">
    <w:name w:val="a2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3">
    <w:name w:val="a3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4">
    <w:name w:val="a4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5">
    <w:name w:val="a5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6">
    <w:name w:val="a6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7">
    <w:name w:val="a7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8">
    <w:name w:val="a8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9">
    <w:name w:val="a9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a">
    <w:name w:val="aa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b">
    <w:name w:val="ab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c">
    <w:name w:val="ac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d">
    <w:name w:val="ad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e">
    <w:name w:val="ae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">
    <w:name w:val="af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0">
    <w:name w:val="af0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1">
    <w:name w:val="af1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2">
    <w:name w:val="af2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3">
    <w:name w:val="af3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4">
    <w:name w:val="af4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5">
    <w:name w:val="af5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6">
    <w:name w:val="af6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7">
    <w:name w:val="af7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8">
    <w:name w:val="af8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9">
    <w:name w:val="af9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a">
    <w:name w:val="afa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b">
    <w:name w:val="afb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c">
    <w:name w:val="afc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d">
    <w:name w:val="afd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e">
    <w:name w:val="afe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">
    <w:name w:val="aff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0">
    <w:name w:val="aff0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1">
    <w:name w:val="aff1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2">
    <w:name w:val="aff2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3">
    <w:name w:val="aff3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4">
    <w:name w:val="aff4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5">
    <w:name w:val="aff5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6">
    <w:name w:val="aff6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7">
    <w:name w:val="aff7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F1B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1B26"/>
  </w:style>
  <w:style w:type="paragraph" w:styleId="Footer">
    <w:name w:val="footer"/>
    <w:basedOn w:val="Normal"/>
    <w:link w:val="FooterChar"/>
    <w:uiPriority w:val="99"/>
    <w:unhideWhenUsed/>
    <w:rsid w:val="00CF1B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1B26"/>
  </w:style>
  <w:style w:type="paragraph" w:styleId="Revision">
    <w:name w:val="Revision"/>
    <w:hidden/>
    <w:uiPriority w:val="99"/>
    <w:semiHidden/>
    <w:rsid w:val="005636E7"/>
  </w:style>
  <w:style w:type="paragraph" w:customStyle="1" w:styleId="Cover-ReportTitle">
    <w:name w:val="Cover - Report Title"/>
    <w:basedOn w:val="Normal"/>
    <w:qFormat/>
    <w:rsid w:val="00CC6E42"/>
    <w:pPr>
      <w:pBdr>
        <w:top w:val="nil"/>
        <w:left w:val="nil"/>
        <w:bottom w:val="nil"/>
        <w:right w:val="nil"/>
        <w:between w:val="nil"/>
      </w:pBdr>
      <w:spacing w:after="120"/>
    </w:pPr>
    <w:rPr>
      <w:color w:val="005ABB" w:themeColor="accent2"/>
      <w:sz w:val="76"/>
      <w:szCs w:val="76"/>
    </w:rPr>
  </w:style>
  <w:style w:type="paragraph" w:customStyle="1" w:styleId="Cover-Subtitle">
    <w:name w:val="Cover - Subtitle"/>
    <w:basedOn w:val="Normal"/>
    <w:qFormat/>
    <w:rsid w:val="00F479AC"/>
    <w:pPr>
      <w:pBdr>
        <w:top w:val="nil"/>
        <w:left w:val="nil"/>
        <w:bottom w:val="nil"/>
        <w:right w:val="nil"/>
        <w:between w:val="nil"/>
      </w:pBdr>
      <w:spacing w:after="240"/>
    </w:pPr>
    <w:rPr>
      <w:color w:val="005ABB" w:themeColor="accent2"/>
      <w:sz w:val="44"/>
      <w:szCs w:val="44"/>
    </w:rPr>
  </w:style>
  <w:style w:type="paragraph" w:customStyle="1" w:styleId="Cover-Date">
    <w:name w:val="Cover - Date"/>
    <w:basedOn w:val="Normal"/>
    <w:qFormat/>
    <w:rsid w:val="002C710C"/>
    <w:pPr>
      <w:pBdr>
        <w:top w:val="nil"/>
        <w:left w:val="nil"/>
        <w:bottom w:val="nil"/>
        <w:right w:val="nil"/>
        <w:between w:val="nil"/>
      </w:pBdr>
      <w:spacing w:after="120"/>
    </w:pPr>
    <w:rPr>
      <w:color w:val="000000"/>
    </w:rPr>
  </w:style>
  <w:style w:type="paragraph" w:customStyle="1" w:styleId="BodyText1">
    <w:name w:val="Body Text1"/>
    <w:basedOn w:val="Normal"/>
    <w:qFormat/>
    <w:rsid w:val="00400348"/>
    <w:pPr>
      <w:pBdr>
        <w:top w:val="nil"/>
        <w:left w:val="nil"/>
        <w:bottom w:val="nil"/>
        <w:right w:val="nil"/>
        <w:between w:val="nil"/>
      </w:pBdr>
      <w:suppressAutoHyphens/>
      <w:spacing w:after="240"/>
    </w:pPr>
    <w:rPr>
      <w:color w:val="000000"/>
    </w:rPr>
  </w:style>
  <w:style w:type="paragraph" w:styleId="Quote">
    <w:name w:val="Quote"/>
    <w:basedOn w:val="Normal"/>
    <w:next w:val="Normal"/>
    <w:link w:val="QuoteChar"/>
    <w:uiPriority w:val="29"/>
    <w:qFormat/>
    <w:rsid w:val="00343F9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3F98"/>
    <w:rPr>
      <w:i/>
      <w:iCs/>
      <w:color w:val="404040" w:themeColor="text1" w:themeTint="BF"/>
    </w:rPr>
  </w:style>
  <w:style w:type="paragraph" w:styleId="TOC3">
    <w:name w:val="toc 3"/>
    <w:basedOn w:val="Normal"/>
    <w:next w:val="Normal"/>
    <w:autoRedefine/>
    <w:uiPriority w:val="39"/>
    <w:unhideWhenUsed/>
    <w:rsid w:val="008A068D"/>
    <w:pPr>
      <w:spacing w:after="100"/>
      <w:ind w:left="480"/>
    </w:pPr>
  </w:style>
  <w:style w:type="paragraph" w:styleId="ListNumber3">
    <w:name w:val="List Number 3"/>
    <w:basedOn w:val="Normal"/>
    <w:semiHidden/>
    <w:rsid w:val="00856749"/>
    <w:pPr>
      <w:tabs>
        <w:tab w:val="num" w:pos="720"/>
      </w:tabs>
      <w:spacing w:after="240"/>
      <w:ind w:left="720" w:hanging="720"/>
    </w:pPr>
    <w:rPr>
      <w:rFonts w:ascii="Arial" w:hAnsi="Arial"/>
      <w:sz w:val="22"/>
      <w:szCs w:val="22"/>
    </w:rPr>
  </w:style>
  <w:style w:type="paragraph" w:customStyle="1" w:styleId="Textnumbered">
    <w:name w:val="Text numbered"/>
    <w:basedOn w:val="Normal"/>
    <w:rsid w:val="00C11EC0"/>
    <w:pPr>
      <w:numPr>
        <w:numId w:val="1"/>
      </w:numPr>
      <w:spacing w:after="240"/>
    </w:pPr>
    <w:rPr>
      <w:rFonts w:ascii="Helvetica Neue" w:hAnsi="Helvetica Neue"/>
      <w:szCs w:val="22"/>
    </w:rPr>
  </w:style>
  <w:style w:type="paragraph" w:customStyle="1" w:styleId="Covertitle">
    <w:name w:val="Cover title"/>
    <w:basedOn w:val="Normal"/>
    <w:rsid w:val="00C11EC0"/>
    <w:pPr>
      <w:spacing w:after="240"/>
    </w:pPr>
    <w:rPr>
      <w:rFonts w:ascii="Minion Pro" w:hAnsi="Minion Pro"/>
      <w:b/>
      <w:color w:val="266EBC"/>
      <w:sz w:val="5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E6E3E"/>
    <w:rPr>
      <w:rFonts w:ascii="Cambria" w:eastAsia="Cambria" w:hAnsi="Cambria" w:cs="Cambria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E6E3E"/>
    <w:rPr>
      <w:rFonts w:ascii="Cambria" w:eastAsia="Cambria" w:hAnsi="Cambria" w:cs="Cambr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E6E3E"/>
    <w:rPr>
      <w:vertAlign w:val="superscript"/>
    </w:rPr>
  </w:style>
  <w:style w:type="character" w:customStyle="1" w:styleId="TitleChar">
    <w:name w:val="Title Char"/>
    <w:basedOn w:val="DefaultParagraphFont"/>
    <w:link w:val="Title"/>
    <w:rsid w:val="00A455C6"/>
    <w:rPr>
      <w:rFonts w:asciiTheme="minorHAnsi" w:hAnsiTheme="minorHAnsi"/>
      <w:b/>
      <w:sz w:val="72"/>
      <w:szCs w:val="72"/>
    </w:rPr>
  </w:style>
  <w:style w:type="paragraph" w:customStyle="1" w:styleId="Title-subtitle">
    <w:name w:val="Title - subtitle"/>
    <w:basedOn w:val="Normal"/>
    <w:rsid w:val="00A455C6"/>
    <w:rPr>
      <w:rFonts w:ascii="Helvetica Neue" w:eastAsia="Times New Roman" w:hAnsi="Helvetica Neue" w:cs="Times New Roman"/>
      <w:b/>
      <w:color w:val="266EBC"/>
      <w:sz w:val="28"/>
      <w:szCs w:val="20"/>
    </w:rPr>
  </w:style>
  <w:style w:type="paragraph" w:styleId="NormalWeb">
    <w:name w:val="Normal (Web)"/>
    <w:basedOn w:val="Normal"/>
    <w:uiPriority w:val="99"/>
    <w:unhideWhenUsed/>
    <w:rsid w:val="00A455C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67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679D"/>
    <w:rPr>
      <w:rFonts w:asciiTheme="minorHAnsi" w:hAnsiTheme="minorHAnsi"/>
      <w:b/>
      <w:bCs/>
      <w:sz w:val="20"/>
      <w:szCs w:val="20"/>
    </w:rPr>
  </w:style>
  <w:style w:type="table" w:customStyle="1" w:styleId="aff8">
    <w:name w:val="aff8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9">
    <w:name w:val="aff9"/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ffa">
    <w:name w:val="affa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fb">
    <w:name w:val="affb"/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header" Target="header4.xml"/><Relationship Id="rId7" Type="http://schemas.openxmlformats.org/officeDocument/2006/relationships/footnotes" Target="footnotes.xml"/><Relationship Id="rId12" Type="http://schemas.openxmlformats.org/officeDocument/2006/relationships/hyperlink" Target="https://www.gov.uk/government/publications/government-security-classifications/government-security-classifications-policy-html" TargetMode="External"/><Relationship Id="rId17" Type="http://schemas.openxmlformats.org/officeDocument/2006/relationships/header" Target="header3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yperlink" Target="https://www.llyw.cymru/canllawiau-deddf-caffael-2023-crynodebau-ases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mabwysiadu-ppn-0723-polisi-dosbarthiadau-diogelwch" TargetMode="External"/><Relationship Id="rId24" Type="http://schemas.openxmlformats.org/officeDocument/2006/relationships/footer" Target="footer4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header" Target="header6.xml"/><Relationship Id="rId10" Type="http://schemas.openxmlformats.org/officeDocument/2006/relationships/hyperlink" Target="https://www.llyw.cymru/canllawiau-deddf-caffael-2023-crynodebau-asesu" TargetMode="External"/><Relationship Id="rId19" Type="http://schemas.openxmlformats.org/officeDocument/2006/relationships/hyperlink" Target="https://www.llyw.cymru/canllawiau-deddf-caffael-2023-crynodebau-asesu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2.xml"/><Relationship Id="rId22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Office Theme">
  <a:themeElements>
    <a:clrScheme name="CO ETO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1A276E"/>
      </a:accent1>
      <a:accent2>
        <a:srgbClr val="005ABB"/>
      </a:accent2>
      <a:accent3>
        <a:srgbClr val="78256E"/>
      </a:accent3>
      <a:accent4>
        <a:srgbClr val="57BAB7"/>
      </a:accent4>
      <a:accent5>
        <a:srgbClr val="ECAC00"/>
      </a:accent5>
      <a:accent6>
        <a:srgbClr val="CACAC8"/>
      </a:accent6>
      <a:hlink>
        <a:srgbClr val="005ABB"/>
      </a:hlink>
      <a:folHlink>
        <a:srgbClr val="005ABB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A55824525</value>
    </field>
    <field name="Objective-Title">
      <value order="0">WG PA23 - Assessment summary - most advantageous tender - v1.0_CY</value>
    </field>
    <field name="Objective-Description">
      <value order="0"/>
    </field>
    <field name="Objective-CreationStamp">
      <value order="0">2024-11-19T15:51:18Z</value>
    </field>
    <field name="Objective-IsApproved">
      <value order="0">false</value>
    </field>
    <field name="Objective-IsPublished">
      <value order="0">true</value>
    </field>
    <field name="Objective-DatePublished">
      <value order="0">2024-12-10T14:57:24Z</value>
    </field>
    <field name="Objective-ModificationStamp">
      <value order="0">2024-12-10T14:57:24Z</value>
    </field>
    <field name="Objective-Owner">
      <value order="0">Lavender, Carla (CSI - Commercial &amp; Procurement Directorate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EU Exit &amp; Procurement Reform :1 - Save:Commercial Procurement - Procurement Reform:Procurement Reform - 2022-2023 - Secondary Legislation:Procurement Reform - Procurement Act Templates</value>
    </field>
    <field name="Objective-Parent">
      <value order="0">Procurement Reform - Procurement Act Templates</value>
    </field>
    <field name="Objective-State">
      <value order="0">Published</value>
    </field>
    <field name="Objective-VersionId">
      <value order="0">vA101963844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qA1572476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Rfu/0lJAA3afx0cGz6UdPjrezQ==">CgMxLjAyCWguMmdycXJ1ZTIIaC52eDEyMjcyCWguM2Z3b2txMDIJaC4xdjF5dXh0MgloLjRmMW1kbG04AHIhMWhRU3pYQjlLZG9va3lScERtWGNyRnlxUDJxWkUtSHNG</go:docsCustomData>
</go:gDocsCustomXmlDataStorage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699</Words>
  <Characters>3988</Characters>
  <Application>Microsoft Office Word</Application>
  <DocSecurity>0</DocSecurity>
  <Lines>33</Lines>
  <Paragraphs>9</Paragraphs>
  <ScaleCrop>false</ScaleCrop>
  <Company/>
  <LinksUpToDate>false</LinksUpToDate>
  <CharactersWithSpaces>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Deddf Caffael 2023 - Crynodeb asesu tendr mwyaf manteisiol</dc:title>
  <dc:creator/>
  <cp:lastModifiedBy/>
  <cp:revision>1</cp:revision>
  <dcterms:created xsi:type="dcterms:W3CDTF">2024-12-18T12:00:00Z</dcterms:created>
  <dcterms:modified xsi:type="dcterms:W3CDTF">2024-12-18T12:01:00Z</dcterms:modified>
</cp:coreProperties>
</file>