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0B50" w:rsidRDefault="005C0B50" w:rsidP="005C0B50">
      <w:pPr>
        <w:pStyle w:val="Part"/>
        <w:pageBreakBefore/>
        <w:jc w:val="left"/>
      </w:pPr>
      <w:r>
        <w:t xml:space="preserve">                        </w:t>
      </w:r>
      <w:r w:rsidR="0084137D" w:rsidRPr="00410FC9">
        <w:rPr>
          <w:lang w:val="cy-GB"/>
        </w:rPr>
        <w:t>FFURFLEN RHW29</w:t>
      </w:r>
      <w:r w:rsidRPr="003A3A5B">
        <w:tab/>
      </w:r>
    </w:p>
    <w:p w:rsidR="0084137D" w:rsidRDefault="0084137D" w:rsidP="0084137D">
      <w:pPr>
        <w:rPr>
          <w:lang w:eastAsia="en-US"/>
        </w:rPr>
      </w:pPr>
    </w:p>
    <w:tbl>
      <w:tblPr>
        <w:tblW w:w="5023" w:type="pct"/>
        <w:tblLayout w:type="fixed"/>
        <w:tblLook w:val="0000" w:firstRow="0" w:lastRow="0" w:firstColumn="0" w:lastColumn="0" w:noHBand="0" w:noVBand="0"/>
      </w:tblPr>
      <w:tblGrid>
        <w:gridCol w:w="4391"/>
        <w:gridCol w:w="143"/>
        <w:gridCol w:w="145"/>
        <w:gridCol w:w="4389"/>
      </w:tblGrid>
      <w:tr w:rsidR="0084137D" w:rsidRPr="00410FC9" w:rsidTr="004D2BFA">
        <w:trPr>
          <w:trHeight w:val="576"/>
        </w:trPr>
        <w:tc>
          <w:tcPr>
            <w:tcW w:w="5000" w:type="pct"/>
            <w:gridSpan w:val="4"/>
          </w:tcPr>
          <w:p w:rsidR="0084137D" w:rsidRPr="00410FC9" w:rsidRDefault="0084137D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84137D" w:rsidRPr="00410FC9" w:rsidRDefault="0084137D" w:rsidP="004D2BFA">
            <w:pPr>
              <w:jc w:val="center"/>
              <w:rPr>
                <w:b/>
                <w:lang w:val="cy-GB" w:eastAsia="en-US"/>
              </w:rPr>
            </w:pPr>
            <w:r w:rsidRPr="00410FC9">
              <w:rPr>
                <w:b/>
                <w:lang w:val="cy-GB" w:eastAsia="en-US"/>
              </w:rPr>
              <w:t xml:space="preserve">HYSBYSIAD O FWRIAD LANDLORD I </w:t>
            </w:r>
            <w:r w:rsidRPr="00410FC9">
              <w:rPr>
                <w:b/>
                <w:caps/>
                <w:lang w:val="cy-GB" w:eastAsia="en-US"/>
              </w:rPr>
              <w:t>dERFYNU</w:t>
            </w:r>
            <w:r w:rsidRPr="00410FC9">
              <w:rPr>
                <w:b/>
                <w:lang w:val="cy-GB" w:eastAsia="en-US"/>
              </w:rPr>
              <w:t xml:space="preserve"> HAWLIAU A RHWYMEDIGAETHAU CYD-DDEILIAD CONTRACT OHERWYDD ANFEDDIANNAETH</w:t>
            </w:r>
          </w:p>
          <w:p w:rsidR="0084137D" w:rsidRPr="00410FC9" w:rsidRDefault="0084137D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 </w:t>
            </w:r>
          </w:p>
        </w:tc>
      </w:tr>
      <w:tr w:rsidR="0084137D" w:rsidRPr="00410FC9" w:rsidTr="004D2BFA">
        <w:trPr>
          <w:trHeight w:val="362"/>
        </w:trPr>
        <w:tc>
          <w:tcPr>
            <w:tcW w:w="5000" w:type="pct"/>
            <w:gridSpan w:val="4"/>
          </w:tcPr>
          <w:p w:rsidR="0084137D" w:rsidRPr="00410FC9" w:rsidRDefault="0084137D" w:rsidP="004D2BFA">
            <w:pPr>
              <w:spacing w:line="220" w:lineRule="atLeast"/>
              <w:jc w:val="center"/>
              <w:rPr>
                <w:i/>
                <w:sz w:val="21"/>
                <w:szCs w:val="20"/>
                <w:lang w:val="cy-GB" w:eastAsia="en-US"/>
              </w:rPr>
            </w:pPr>
            <w:r w:rsidRPr="00410FC9">
              <w:rPr>
                <w:i/>
                <w:sz w:val="21"/>
                <w:szCs w:val="20"/>
                <w:lang w:val="cy-GB" w:eastAsia="en-US"/>
              </w:rPr>
              <w:t xml:space="preserve">Mae’r ffurflen hon i’w defnyddio gan landlord i roi hysbysiad i gyd-ddeiliad contract o dan adran 225(3) o Ddeddf Rhentu Cartrefi (Cymru) 2016 fod y landlord </w:t>
            </w:r>
            <w:bookmarkStart w:id="0" w:name="_GoBack"/>
            <w:bookmarkEnd w:id="0"/>
            <w:r w:rsidRPr="00410FC9">
              <w:rPr>
                <w:i/>
                <w:sz w:val="21"/>
                <w:szCs w:val="20"/>
                <w:lang w:val="cy-GB" w:eastAsia="en-US"/>
              </w:rPr>
              <w:t>yn bwriadu dod â hawliau a rhwymedigaethau’r cyd-ddeiliad contract i ben o dan y contract meddiannaeth am mai un o delerau’r contract meddiannaeth yw bod rhaid i gyd-ddeiliad y contract feddiannu’r annedd fel ei unig gartref neu ei brif gartref a bod y landlord yn credu nad yw cyd-ddeiliad y contract yn meddiannu’r annedd neu nad yw’n bwriadu ei meddiannu.</w:t>
            </w:r>
          </w:p>
          <w:p w:rsidR="0084137D" w:rsidRPr="00410FC9" w:rsidRDefault="0084137D" w:rsidP="004D2BFA">
            <w:pPr>
              <w:spacing w:line="220" w:lineRule="atLeast"/>
              <w:jc w:val="center"/>
              <w:rPr>
                <w:i/>
                <w:sz w:val="21"/>
                <w:szCs w:val="20"/>
                <w:lang w:val="cy-GB" w:eastAsia="en-US"/>
              </w:rPr>
            </w:pPr>
          </w:p>
        </w:tc>
      </w:tr>
      <w:tr w:rsidR="0084137D" w:rsidRPr="00410FC9" w:rsidTr="004D2BFA">
        <w:trPr>
          <w:trHeight w:val="80"/>
        </w:trPr>
        <w:tc>
          <w:tcPr>
            <w:tcW w:w="5000" w:type="pct"/>
            <w:gridSpan w:val="4"/>
            <w:shd w:val="clear" w:color="auto" w:fill="auto"/>
          </w:tcPr>
          <w:p w:rsidR="0084137D" w:rsidRPr="00410FC9" w:rsidRDefault="0084137D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84137D" w:rsidRPr="00410FC9" w:rsidTr="004D2BFA">
        <w:trPr>
          <w:trHeight w:val="237"/>
        </w:trPr>
        <w:tc>
          <w:tcPr>
            <w:tcW w:w="2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7D" w:rsidRPr="00410FC9" w:rsidRDefault="0084137D" w:rsidP="004D2BFA">
            <w:pPr>
              <w:spacing w:after="40"/>
              <w:jc w:val="center"/>
              <w:rPr>
                <w:b/>
                <w:bCs/>
                <w:szCs w:val="20"/>
                <w:lang w:val="cy-GB"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A: Landlord</w:t>
            </w:r>
          </w:p>
        </w:tc>
        <w:tc>
          <w:tcPr>
            <w:tcW w:w="159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4137D" w:rsidRPr="00410FC9" w:rsidRDefault="0084137D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2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7D" w:rsidRPr="00410FC9" w:rsidRDefault="0084137D" w:rsidP="004D2BFA">
            <w:pPr>
              <w:spacing w:after="40"/>
              <w:jc w:val="center"/>
              <w:rPr>
                <w:b/>
                <w:bCs/>
                <w:szCs w:val="20"/>
                <w:lang w:val="cy-GB"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B: Cyd-ddeiliad y Contract</w:t>
            </w:r>
          </w:p>
          <w:p w:rsidR="0084137D" w:rsidRPr="00410FC9" w:rsidRDefault="0084137D" w:rsidP="004D2BFA">
            <w:pPr>
              <w:spacing w:after="40"/>
              <w:jc w:val="center"/>
              <w:rPr>
                <w:bCs/>
                <w:i/>
                <w:sz w:val="23"/>
                <w:szCs w:val="23"/>
                <w:lang w:val="cy-GB" w:eastAsia="en-US"/>
              </w:rPr>
            </w:pPr>
            <w:r w:rsidRPr="00410FC9">
              <w:rPr>
                <w:bCs/>
                <w:i/>
                <w:sz w:val="21"/>
                <w:szCs w:val="21"/>
                <w:lang w:val="cy-GB" w:eastAsia="en-US"/>
              </w:rPr>
              <w:t>Y mae’r landlord yn credu nad yw’n meddiannu’r annedd ac nad yw’n bwriadu ei meddiannu</w:t>
            </w:r>
          </w:p>
        </w:tc>
      </w:tr>
      <w:tr w:rsidR="0084137D" w:rsidRPr="00410FC9" w:rsidTr="004D2BFA">
        <w:trPr>
          <w:trHeight w:val="1367"/>
        </w:trPr>
        <w:tc>
          <w:tcPr>
            <w:tcW w:w="2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7D" w:rsidRPr="00410FC9" w:rsidRDefault="0084137D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Enw:</w:t>
            </w:r>
          </w:p>
          <w:p w:rsidR="0084137D" w:rsidRPr="00410FC9" w:rsidRDefault="0084137D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84137D" w:rsidRPr="00410FC9" w:rsidRDefault="0084137D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Cyfeiriad:</w:t>
            </w:r>
          </w:p>
          <w:p w:rsidR="0084137D" w:rsidRPr="00410FC9" w:rsidRDefault="0084137D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84137D" w:rsidRPr="00410FC9" w:rsidRDefault="0084137D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84137D" w:rsidRPr="00410FC9" w:rsidRDefault="0084137D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159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4137D" w:rsidRPr="00410FC9" w:rsidRDefault="0084137D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2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7D" w:rsidRPr="00410FC9" w:rsidRDefault="0084137D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Enw:</w:t>
            </w:r>
          </w:p>
          <w:p w:rsidR="0084137D" w:rsidRPr="00410FC9" w:rsidRDefault="0084137D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84137D" w:rsidRPr="00410FC9" w:rsidRDefault="0084137D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Cyfeiriad (os yw’n hysbys):</w:t>
            </w:r>
          </w:p>
          <w:p w:rsidR="0084137D" w:rsidRPr="00410FC9" w:rsidRDefault="0084137D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84137D" w:rsidRPr="00410FC9" w:rsidRDefault="0084137D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84137D" w:rsidRPr="00410FC9" w:rsidRDefault="0084137D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84137D" w:rsidRPr="00410FC9" w:rsidTr="004D2BFA">
        <w:trPr>
          <w:trHeight w:val="70"/>
        </w:trPr>
        <w:tc>
          <w:tcPr>
            <w:tcW w:w="5000" w:type="pct"/>
            <w:gridSpan w:val="4"/>
          </w:tcPr>
          <w:p w:rsidR="0084137D" w:rsidRPr="00410FC9" w:rsidRDefault="0084137D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84137D" w:rsidRPr="00410FC9" w:rsidTr="004D2BFA">
        <w:trPr>
          <w:trHeight w:val="70"/>
        </w:trPr>
        <w:tc>
          <w:tcPr>
            <w:tcW w:w="2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7D" w:rsidRPr="00410FC9" w:rsidRDefault="0084137D" w:rsidP="004D2BFA">
            <w:pPr>
              <w:spacing w:after="40"/>
              <w:jc w:val="center"/>
              <w:rPr>
                <w:b/>
                <w:bCs/>
                <w:szCs w:val="20"/>
                <w:lang w:val="cy-GB" w:eastAsia="en-US"/>
              </w:rPr>
            </w:pPr>
            <w:r w:rsidRPr="00410FC9">
              <w:rPr>
                <w:b/>
                <w:lang w:val="cy-GB" w:eastAsia="en-US"/>
              </w:rPr>
              <w:t xml:space="preserve">Rhan C: </w:t>
            </w:r>
            <w:r w:rsidRPr="00410FC9">
              <w:rPr>
                <w:b/>
                <w:bCs/>
                <w:szCs w:val="20"/>
                <w:lang w:val="cy-GB" w:eastAsia="en-US"/>
              </w:rPr>
              <w:t>Cyd-ddeiliad Contract Arall neu Gyd-ddeiliaid Contract Eraill</w:t>
            </w:r>
          </w:p>
        </w:tc>
        <w:tc>
          <w:tcPr>
            <w:tcW w:w="159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4137D" w:rsidRPr="00410FC9" w:rsidRDefault="0084137D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2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7D" w:rsidRPr="00410FC9" w:rsidRDefault="0084137D" w:rsidP="004D2BFA">
            <w:pPr>
              <w:spacing w:after="40"/>
              <w:jc w:val="center"/>
              <w:rPr>
                <w:b/>
                <w:bCs/>
                <w:szCs w:val="20"/>
                <w:lang w:val="cy-GB"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D: Annedd</w:t>
            </w:r>
          </w:p>
        </w:tc>
      </w:tr>
      <w:tr w:rsidR="0084137D" w:rsidRPr="00410FC9" w:rsidTr="004D2BFA">
        <w:trPr>
          <w:trHeight w:val="362"/>
        </w:trPr>
        <w:tc>
          <w:tcPr>
            <w:tcW w:w="2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7D" w:rsidRPr="00410FC9" w:rsidRDefault="0084137D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Enw(</w:t>
            </w:r>
            <w:proofErr w:type="spellStart"/>
            <w:r w:rsidRPr="00410FC9">
              <w:rPr>
                <w:sz w:val="21"/>
                <w:szCs w:val="20"/>
                <w:lang w:val="cy-GB" w:eastAsia="en-US"/>
              </w:rPr>
              <w:t>au</w:t>
            </w:r>
            <w:proofErr w:type="spellEnd"/>
            <w:r w:rsidRPr="00410FC9">
              <w:rPr>
                <w:sz w:val="21"/>
                <w:szCs w:val="20"/>
                <w:lang w:val="cy-GB" w:eastAsia="en-US"/>
              </w:rPr>
              <w:t>):</w:t>
            </w:r>
          </w:p>
          <w:p w:rsidR="0084137D" w:rsidRPr="00410FC9" w:rsidRDefault="0084137D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84137D" w:rsidRPr="00410FC9" w:rsidRDefault="0084137D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84137D" w:rsidRPr="00410FC9" w:rsidRDefault="0084137D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84137D" w:rsidRPr="00410FC9" w:rsidRDefault="0084137D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i/>
                <w:sz w:val="20"/>
                <w:szCs w:val="20"/>
                <w:lang w:val="cy-GB" w:eastAsia="en-US"/>
              </w:rPr>
              <w:t>Rhaid i’r landlord roi copi o’r hysbysiad hwn i bob un o’r cyd-ddeiliaid contract eraill.</w:t>
            </w:r>
          </w:p>
        </w:tc>
        <w:tc>
          <w:tcPr>
            <w:tcW w:w="159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4137D" w:rsidRPr="00410FC9" w:rsidRDefault="0084137D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2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7D" w:rsidRPr="00410FC9" w:rsidRDefault="0084137D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Cyfeiriad:</w:t>
            </w:r>
          </w:p>
          <w:p w:rsidR="0084137D" w:rsidRPr="00410FC9" w:rsidRDefault="0084137D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84137D" w:rsidRPr="00410FC9" w:rsidRDefault="0084137D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84137D" w:rsidRPr="00410FC9" w:rsidRDefault="0084137D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84137D" w:rsidRPr="00410FC9" w:rsidTr="004D2BFA">
        <w:trPr>
          <w:trHeight w:val="70"/>
        </w:trPr>
        <w:tc>
          <w:tcPr>
            <w:tcW w:w="5000" w:type="pct"/>
            <w:gridSpan w:val="4"/>
            <w:tcBorders>
              <w:bottom w:val="single" w:sz="4" w:space="0" w:color="auto"/>
            </w:tcBorders>
          </w:tcPr>
          <w:p w:rsidR="0084137D" w:rsidRPr="00410FC9" w:rsidRDefault="0084137D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84137D" w:rsidRPr="00410FC9" w:rsidTr="004D2BF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7D" w:rsidRPr="00410FC9" w:rsidRDefault="0084137D" w:rsidP="004D2BFA">
            <w:pPr>
              <w:jc w:val="center"/>
              <w:rPr>
                <w:b/>
                <w:szCs w:val="20"/>
                <w:lang w:val="cy-GB" w:eastAsia="en-US"/>
              </w:rPr>
            </w:pPr>
            <w:r w:rsidRPr="00410FC9">
              <w:rPr>
                <w:b/>
                <w:szCs w:val="20"/>
                <w:lang w:val="cy-GB" w:eastAsia="en-US"/>
              </w:rPr>
              <w:t xml:space="preserve"> Rhan E: Hysbysiad o Fwriad i Ddod â Hawliau a Rhwymedigaethau’r Person a</w:t>
            </w:r>
            <w:r w:rsidRPr="00410FC9">
              <w:rPr>
                <w:szCs w:val="20"/>
                <w:lang w:val="cy-GB" w:eastAsia="en-US"/>
              </w:rPr>
              <w:t xml:space="preserve"> </w:t>
            </w:r>
            <w:r w:rsidRPr="00410FC9">
              <w:rPr>
                <w:b/>
                <w:bCs/>
                <w:szCs w:val="20"/>
                <w:lang w:val="cy-GB" w:eastAsia="en-US"/>
              </w:rPr>
              <w:t>Enwir</w:t>
            </w:r>
            <w:r w:rsidRPr="00410FC9">
              <w:rPr>
                <w:szCs w:val="20"/>
                <w:lang w:val="cy-GB" w:eastAsia="en-US"/>
              </w:rPr>
              <w:t xml:space="preserve"> </w:t>
            </w:r>
            <w:r w:rsidRPr="00410FC9">
              <w:rPr>
                <w:b/>
                <w:bCs/>
                <w:szCs w:val="20"/>
                <w:lang w:val="cy-GB" w:eastAsia="en-US"/>
              </w:rPr>
              <w:t>yn</w:t>
            </w:r>
            <w:r w:rsidRPr="00410FC9">
              <w:rPr>
                <w:szCs w:val="20"/>
                <w:lang w:val="cy-GB" w:eastAsia="en-US"/>
              </w:rPr>
              <w:t xml:space="preserve"> </w:t>
            </w:r>
            <w:r w:rsidRPr="00410FC9">
              <w:rPr>
                <w:b/>
                <w:szCs w:val="20"/>
                <w:lang w:val="cy-GB" w:eastAsia="en-US"/>
              </w:rPr>
              <w:t xml:space="preserve">Rhan B i Ben </w:t>
            </w:r>
          </w:p>
        </w:tc>
      </w:tr>
      <w:tr w:rsidR="0084137D" w:rsidRPr="00410FC9" w:rsidTr="004D2BF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7D" w:rsidRPr="00410FC9" w:rsidRDefault="0084137D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Mae’n ofynnol i gyd-ddeiliad contract feddiannu’r annedd os yw’n un o delerau’r contract meddiannaeth (sut bynnag y mynegir y teler hwnnw) bod rhaid iddo feddiannu’r annedd fel ei unig gartref neu ei brif gartref. </w:t>
            </w:r>
          </w:p>
          <w:p w:rsidR="0084137D" w:rsidRPr="00410FC9" w:rsidRDefault="0084137D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84137D" w:rsidRPr="00410FC9" w:rsidRDefault="0084137D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Mae contract meddiannaeth yr annedd uchod yn darparu fel a ganlyn:</w:t>
            </w:r>
          </w:p>
          <w:p w:rsidR="0084137D" w:rsidRDefault="0084137D" w:rsidP="004D2BFA">
            <w:pPr>
              <w:spacing w:before="120" w:line="220" w:lineRule="atLeast"/>
              <w:rPr>
                <w:i/>
                <w:sz w:val="21"/>
                <w:szCs w:val="20"/>
                <w:lang w:val="cy-GB" w:eastAsia="en-US"/>
              </w:rPr>
            </w:pPr>
            <w:r w:rsidRPr="00410FC9">
              <w:rPr>
                <w:i/>
                <w:sz w:val="21"/>
                <w:szCs w:val="20"/>
                <w:lang w:val="cy-GB" w:eastAsia="en-US"/>
              </w:rPr>
              <w:t>Rhowch y teler yn y contract meddiannaeth sy’n ei gwneud yn ofynnol i gyd-ddeiliad y contract feddiannu’r annedd fel ei unig gartref neu ei brif gartref.</w:t>
            </w:r>
          </w:p>
          <w:p w:rsidR="0084137D" w:rsidRPr="00410FC9" w:rsidRDefault="0084137D" w:rsidP="004D2BFA">
            <w:pPr>
              <w:spacing w:before="120" w:line="220" w:lineRule="atLeast"/>
              <w:rPr>
                <w:sz w:val="21"/>
                <w:szCs w:val="20"/>
                <w:lang w:val="cy-GB" w:eastAsia="en-US"/>
              </w:rPr>
            </w:pPr>
          </w:p>
          <w:p w:rsidR="0084137D" w:rsidRPr="00410FC9" w:rsidRDefault="0084137D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84137D" w:rsidRPr="00410FC9" w:rsidRDefault="0084137D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84137D" w:rsidRPr="00410FC9" w:rsidRDefault="0084137D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84137D" w:rsidRPr="00410FC9" w:rsidRDefault="0084137D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84137D" w:rsidRPr="00410FC9" w:rsidTr="004D2BF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7D" w:rsidRDefault="0084137D" w:rsidP="004D2BFA">
            <w:pPr>
              <w:jc w:val="center"/>
              <w:rPr>
                <w:b/>
                <w:szCs w:val="20"/>
                <w:lang w:val="cy-GB" w:eastAsia="en-US"/>
              </w:rPr>
            </w:pPr>
            <w:r w:rsidRPr="00410FC9">
              <w:rPr>
                <w:b/>
                <w:szCs w:val="20"/>
                <w:lang w:val="cy-GB" w:eastAsia="en-US"/>
              </w:rPr>
              <w:lastRenderedPageBreak/>
              <w:t xml:space="preserve"> </w:t>
            </w:r>
          </w:p>
          <w:p w:rsidR="0084137D" w:rsidRDefault="0084137D" w:rsidP="004D2BFA">
            <w:pPr>
              <w:jc w:val="center"/>
              <w:rPr>
                <w:b/>
                <w:szCs w:val="20"/>
                <w:lang w:val="cy-GB" w:eastAsia="en-US"/>
              </w:rPr>
            </w:pPr>
          </w:p>
          <w:p w:rsidR="0084137D" w:rsidRDefault="0084137D" w:rsidP="004D2BFA">
            <w:pPr>
              <w:jc w:val="center"/>
              <w:rPr>
                <w:b/>
                <w:szCs w:val="20"/>
                <w:lang w:val="cy-GB" w:eastAsia="en-US"/>
              </w:rPr>
            </w:pPr>
          </w:p>
          <w:p w:rsidR="0084137D" w:rsidRPr="00410FC9" w:rsidRDefault="0084137D" w:rsidP="004D2BFA">
            <w:pPr>
              <w:jc w:val="center"/>
              <w:rPr>
                <w:b/>
                <w:szCs w:val="20"/>
                <w:lang w:val="cy-GB" w:eastAsia="en-US"/>
              </w:rPr>
            </w:pPr>
            <w:r w:rsidRPr="00410FC9">
              <w:rPr>
                <w:b/>
                <w:szCs w:val="20"/>
                <w:lang w:val="cy-GB" w:eastAsia="en-US"/>
              </w:rPr>
              <w:t>Rhan E: Hysbysiad o Fwriad i Ddod â Hawliau a Rhwymedigaethau’r Person a</w:t>
            </w:r>
            <w:r w:rsidRPr="00410FC9">
              <w:rPr>
                <w:szCs w:val="20"/>
                <w:lang w:val="cy-GB" w:eastAsia="en-US"/>
              </w:rPr>
              <w:t xml:space="preserve"> </w:t>
            </w:r>
            <w:r w:rsidRPr="00410FC9">
              <w:rPr>
                <w:b/>
                <w:bCs/>
                <w:szCs w:val="20"/>
                <w:lang w:val="cy-GB" w:eastAsia="en-US"/>
              </w:rPr>
              <w:t>Enwir</w:t>
            </w:r>
            <w:r w:rsidRPr="00410FC9">
              <w:rPr>
                <w:szCs w:val="20"/>
                <w:lang w:val="cy-GB" w:eastAsia="en-US"/>
              </w:rPr>
              <w:t xml:space="preserve"> </w:t>
            </w:r>
            <w:r w:rsidRPr="00410FC9">
              <w:rPr>
                <w:b/>
                <w:bCs/>
                <w:szCs w:val="20"/>
                <w:lang w:val="cy-GB" w:eastAsia="en-US"/>
              </w:rPr>
              <w:t>yn</w:t>
            </w:r>
            <w:r w:rsidRPr="00410FC9">
              <w:rPr>
                <w:szCs w:val="20"/>
                <w:lang w:val="cy-GB" w:eastAsia="en-US"/>
              </w:rPr>
              <w:t xml:space="preserve"> </w:t>
            </w:r>
            <w:r w:rsidRPr="00410FC9">
              <w:rPr>
                <w:b/>
                <w:szCs w:val="20"/>
                <w:lang w:val="cy-GB" w:eastAsia="en-US"/>
              </w:rPr>
              <w:t>Rhan B i Ben (parhad)</w:t>
            </w:r>
          </w:p>
        </w:tc>
      </w:tr>
      <w:tr w:rsidR="0084137D" w:rsidRPr="00410FC9" w:rsidTr="004D2BF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7D" w:rsidRPr="00410FC9" w:rsidRDefault="0084137D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Mae’r landlord yn credu nad yw’r cyd-ddeiliad contract a enwir yn Rhan B yn meddiannu’r annedd ac nad yw’n bwriadu ei meddiannu. </w:t>
            </w:r>
          </w:p>
          <w:p w:rsidR="0084137D" w:rsidRPr="00410FC9" w:rsidRDefault="0084137D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84137D" w:rsidRPr="00410FC9" w:rsidRDefault="0084137D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Os yw’r cyd-ddeiliad contract a enwir yn Rhan B yn meddiannu’r annedd neu’n bwriadu ei meddiannu,</w:t>
            </w:r>
            <w:r w:rsidRPr="00410FC9">
              <w:rPr>
                <w:b/>
                <w:sz w:val="21"/>
                <w:szCs w:val="20"/>
                <w:lang w:val="cy-GB" w:eastAsia="en-US"/>
              </w:rPr>
              <w:t xml:space="preserve"> rhaid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iddo hysbysu’r landlord yn ysgrifenedig cyn diwedd y cyfnod rhybuddio ar [</w:t>
            </w:r>
            <w:r w:rsidRPr="00410FC9">
              <w:rPr>
                <w:i/>
                <w:sz w:val="21"/>
                <w:szCs w:val="20"/>
                <w:lang w:val="cy-GB" w:eastAsia="en-US"/>
              </w:rPr>
              <w:t>dyddiad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] ………………………… </w:t>
            </w:r>
          </w:p>
          <w:p w:rsidR="0084137D" w:rsidRPr="00410FC9" w:rsidRDefault="0084137D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84137D" w:rsidRPr="00410FC9" w:rsidRDefault="0084137D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Yn ystod y cyfnod rhybuddio, bydd y landlord yn gwneud unrhyw ymholiadau sy’n angenrheidiol i’w fodloni ei hun nad yw’r cyd-ddeiliad contract a enwir yn Rhan B yn meddiannu’r annedd neu nad yw’n bwriadu ei meddiannu. </w:t>
            </w:r>
          </w:p>
          <w:p w:rsidR="0084137D" w:rsidRPr="00410FC9" w:rsidRDefault="0084137D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84137D" w:rsidRPr="00410FC9" w:rsidRDefault="0084137D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Os yw’r landlord wedi ei fodloni, ar ddiwedd y cyfnod rhybuddio, nad yw’r cyd-ddeiliad contract a enwir yn Rhan B yn meddiannu’r annedd neu nad yw’n bwriadu ei meddiannu</w:t>
            </w:r>
            <w:r w:rsidRPr="00410FC9">
              <w:rPr>
                <w:i/>
                <w:sz w:val="21"/>
                <w:szCs w:val="20"/>
                <w:lang w:val="cy-GB" w:eastAsia="en-US"/>
              </w:rPr>
              <w:t>,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mae’r landlord yn bwriadu dod â hawliau a rhwymedigaethau’r cyd-ddeiliad contract o dan y contract meddiannaeth i ben.</w:t>
            </w:r>
          </w:p>
          <w:p w:rsidR="0084137D" w:rsidRPr="00410FC9" w:rsidRDefault="0084137D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84137D" w:rsidRPr="00410FC9" w:rsidRDefault="0084137D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Os nad yw’r cyd-ddeiliad contract a enwir yn Rhan B yn ymateb erbyn y dyddiad uchod gan ddweud ei fod yn meddiannu’r annedd neu’n bwriadu ei meddiannu, mae’n bosibl y gall y landlord ddod â hawliau a rhwymedigaethau’r person hwnnw i ben o dan y contract meddiannaeth drwy </w:t>
            </w:r>
            <w:r w:rsidRPr="00942116">
              <w:rPr>
                <w:sz w:val="21"/>
                <w:szCs w:val="20"/>
                <w:lang w:val="cy-GB" w:eastAsia="en-US"/>
              </w:rPr>
              <w:t>ddyroddi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hysbysiad pellach (</w:t>
            </w:r>
            <w:r w:rsidRPr="00410FC9">
              <w:rPr>
                <w:b/>
                <w:sz w:val="21"/>
                <w:szCs w:val="20"/>
                <w:lang w:val="cy-GB" w:eastAsia="en-US"/>
              </w:rPr>
              <w:t>Ffurflen RHW30</w:t>
            </w:r>
            <w:r w:rsidRPr="00410FC9">
              <w:rPr>
                <w:sz w:val="21"/>
                <w:szCs w:val="20"/>
                <w:lang w:val="cy-GB" w:eastAsia="en-US"/>
              </w:rPr>
              <w:t>).</w:t>
            </w:r>
          </w:p>
          <w:p w:rsidR="0084137D" w:rsidRPr="00410FC9" w:rsidRDefault="0084137D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84137D" w:rsidRPr="00410FC9" w:rsidRDefault="0084137D" w:rsidP="004D2BFA">
            <w:pPr>
              <w:spacing w:after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i/>
                <w:sz w:val="21"/>
                <w:szCs w:val="20"/>
                <w:lang w:val="cy-GB" w:eastAsia="en-US"/>
              </w:rPr>
              <w:t>Sylwer: Rhaid i’r dyddiad penodedig fod bedair wythnos o’r diwrnod y rhoddir yr hysbysiad hwn i’r cyd-ddeiliad contract a enwir yn Rhan B.</w:t>
            </w:r>
          </w:p>
        </w:tc>
      </w:tr>
      <w:tr w:rsidR="0084137D" w:rsidRPr="00410FC9" w:rsidTr="004D2BFA">
        <w:tc>
          <w:tcPr>
            <w:tcW w:w="5000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84137D" w:rsidRPr="00410FC9" w:rsidRDefault="0084137D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84137D" w:rsidRPr="00410FC9" w:rsidTr="004D2BF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7D" w:rsidRPr="00410FC9" w:rsidRDefault="0084137D" w:rsidP="004D2BFA">
            <w:pPr>
              <w:spacing w:after="40"/>
              <w:jc w:val="center"/>
              <w:rPr>
                <w:b/>
                <w:bCs/>
                <w:szCs w:val="20"/>
                <w:lang w:val="cy-GB"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F: Llofnod</w:t>
            </w:r>
          </w:p>
        </w:tc>
      </w:tr>
      <w:tr w:rsidR="0084137D" w:rsidRPr="00410FC9" w:rsidTr="004D2BFA">
        <w:tc>
          <w:tcPr>
            <w:tcW w:w="25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137D" w:rsidRPr="00410FC9" w:rsidRDefault="0084137D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Llofnodwyd gan y landlord, neu ar ei ran: </w:t>
            </w:r>
          </w:p>
          <w:p w:rsidR="0084137D" w:rsidRPr="00410FC9" w:rsidRDefault="0084137D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84137D" w:rsidRPr="00410FC9" w:rsidRDefault="0084137D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……………………………</w:t>
            </w:r>
          </w:p>
          <w:p w:rsidR="0084137D" w:rsidRPr="00410FC9" w:rsidRDefault="0084137D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2500" w:type="pct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7D" w:rsidRPr="00410FC9" w:rsidRDefault="0084137D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Dyddiad: </w:t>
            </w:r>
          </w:p>
          <w:p w:rsidR="0084137D" w:rsidRPr="00410FC9" w:rsidRDefault="0084137D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84137D" w:rsidRPr="00410FC9" w:rsidRDefault="0084137D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……………………………</w:t>
            </w:r>
          </w:p>
          <w:p w:rsidR="0084137D" w:rsidRPr="00410FC9" w:rsidRDefault="0084137D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</w:tbl>
    <w:p w:rsidR="0084137D" w:rsidRPr="0084137D" w:rsidRDefault="0084137D" w:rsidP="0084137D">
      <w:pPr>
        <w:rPr>
          <w:lang w:eastAsia="en-US"/>
        </w:rPr>
      </w:pPr>
    </w:p>
    <w:sectPr w:rsidR="0084137D" w:rsidRPr="0084137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0B50"/>
    <w:rsid w:val="00404DAC"/>
    <w:rsid w:val="005C0B50"/>
    <w:rsid w:val="0084137D"/>
    <w:rsid w:val="009C56C7"/>
    <w:rsid w:val="009F0FA7"/>
    <w:rsid w:val="00D06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7CD6EC"/>
  <w15:chartTrackingRefBased/>
  <w15:docId w15:val="{85715DA3-1CEB-44A5-B468-D5C1876901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C0B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inespace">
    <w:name w:val="linespace"/>
    <w:rsid w:val="005C0B50"/>
    <w:pPr>
      <w:spacing w:after="0" w:line="240" w:lineRule="exact"/>
    </w:pPr>
    <w:rPr>
      <w:rFonts w:ascii="Times New Roman" w:eastAsia="Times New Roman" w:hAnsi="Times New Roman" w:cs="Times New Roman"/>
      <w:noProof/>
      <w:sz w:val="20"/>
      <w:szCs w:val="20"/>
    </w:rPr>
  </w:style>
  <w:style w:type="paragraph" w:customStyle="1" w:styleId="FormHeading">
    <w:name w:val="FormHeading"/>
    <w:rsid w:val="005C0B50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FormSubHeading">
    <w:name w:val="FormSubHeading"/>
    <w:rsid w:val="005C0B50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FormText">
    <w:name w:val="FormText"/>
    <w:rsid w:val="005C0B50"/>
    <w:pPr>
      <w:spacing w:after="0" w:line="220" w:lineRule="atLeast"/>
    </w:pPr>
    <w:rPr>
      <w:rFonts w:ascii="Times New Roman" w:eastAsia="Times New Roman" w:hAnsi="Times New Roman" w:cs="Times New Roman"/>
      <w:sz w:val="21"/>
      <w:szCs w:val="20"/>
    </w:rPr>
  </w:style>
  <w:style w:type="paragraph" w:customStyle="1" w:styleId="Part">
    <w:name w:val="Part"/>
    <w:basedOn w:val="Normal"/>
    <w:next w:val="Normal"/>
    <w:rsid w:val="005C0B50"/>
    <w:pPr>
      <w:keepNext/>
      <w:tabs>
        <w:tab w:val="center" w:pos="4167"/>
        <w:tab w:val="right" w:pos="8335"/>
      </w:tabs>
      <w:spacing w:before="480"/>
      <w:jc w:val="center"/>
    </w:pPr>
    <w:rPr>
      <w:sz w:val="28"/>
      <w:szCs w:val="20"/>
      <w:lang w:eastAsia="en-US"/>
    </w:rPr>
  </w:style>
  <w:style w:type="character" w:customStyle="1" w:styleId="Ref">
    <w:name w:val="Ref"/>
    <w:rsid w:val="005C0B50"/>
    <w:rPr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Relationship Type="http://schemas.openxmlformats.org/officeDocument/2006/relationships/customXml" Target="/customXML/item2.xml" Id="Rff90424f8350443a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2.xml.rels>&#65279;<?xml version="1.0" encoding="utf-8"?><Relationships xmlns="http://schemas.openxmlformats.org/package/2006/relationships"><Relationship Type="http://schemas.openxmlformats.org/officeDocument/2006/relationships/customXmlProps" Target="/customXML/itemProps2.xml" Id="Rd3c4172d526e4b2384ade4b889302c76" /></Relationships>
</file>

<file path=customXML/item2.xml><?xml version="1.0" encoding="utf-8"?>
<metadata xmlns="http://www.objective.com/ecm/document/metadata/FF3C5B18883D4E21973B57C2EEED7FD1" version="1.0.0">
  <systemFields>
    <field name="Objective-Id">
      <value order="0">A39214490</value>
    </field>
    <field name="Objective-Title">
      <value order="0">RHW29 - Notice of landlord's intention to end rights &amp; obligations of a joint contract-holder due to non-occupation - welsh</value>
    </field>
    <field name="Objective-Description">
      <value order="0"/>
    </field>
    <field name="Objective-CreationStamp">
      <value order="0">2022-03-08T11:15:07Z</value>
    </field>
    <field name="Objective-IsApproved">
      <value order="0">false</value>
    </field>
    <field name="Objective-IsPublished">
      <value order="0">true</value>
    </field>
    <field name="Objective-DatePublished">
      <value order="0">2022-03-08T11:15:48Z</value>
    </field>
    <field name="Objective-ModificationStamp">
      <value order="0">2022-03-08T11:15:48Z</value>
    </field>
    <field name="Objective-Owner">
      <value order="0">Price, Mark (EPS - Focus)</value>
    </field>
    <field name="Objective-Path">
      <value order="0">Objective Global Folder:Business File Plan:Education &amp; Public Services (EPS):Education &amp; Public Services (EPS) - Housing &amp; Regeneration - Housing Policy:1 - Save:Housing Strategy and Legislation:Legislation:Renting Homes (Wales) Act 2016:Renting Homes (Wales) Act 2016 - Policy - Section 236 - Notices and Other Documents:Prescribed Forms and Notices for Website - Landlord Forms - Welsh</value>
    </field>
    <field name="Objective-Parent">
      <value order="0">Prescribed Forms and Notices for Website - Landlord Forms - Welsh</value>
    </field>
    <field name="Objective-State">
      <value order="0">Published</value>
    </field>
    <field name="Objective-VersionId">
      <value order="0">vA75920148</value>
    </field>
    <field name="Objective-Version">
      <value order="0">1.0</value>
    </field>
    <field name="Objective-VersionNumber">
      <value order="0">2</value>
    </field>
    <field name="Objective-VersionComment">
      <value order="0">Version 2</value>
    </field>
    <field name="Objective-FileNumber">
      <value order="0">qA1243619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2022-03-08T00:00:00Z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467</Words>
  <Characters>2666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3127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Price, Mark (EPS - Focus)</dc:creator>
  <cp:keywords/>
  <dc:description/>
  <cp:lastModifiedBy>Price, Mark (EPS - Focus)</cp:lastModifiedBy>
  <cp:revision>2</cp:revision>
  <dcterms:created xsi:type="dcterms:W3CDTF">2022-03-08T11:15:00Z</dcterms:created>
  <dcterms:modified xsi:type="dcterms:W3CDTF">2022-03-08T11:15:00Z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A39214490</vt:lpwstr>
  </property>
  <property fmtid="{D5CDD505-2E9C-101B-9397-08002B2CF9AE}" pid="4" name="Objective-Title">
    <vt:lpwstr>RHW29 - Notice of landlord's intention to end rights &amp; obligations of a joint contract-holder due to non-occupation - welsh</vt:lpwstr>
  </property>
  <property fmtid="{D5CDD505-2E9C-101B-9397-08002B2CF9AE}" pid="5" name="Objective-Description">
    <vt:lpwstr/>
  </property>
  <property fmtid="{D5CDD505-2E9C-101B-9397-08002B2CF9AE}" pid="6" name="Objective-CreationStamp">
    <vt:filetime>2022-03-08T11:15:14Z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2022-03-08T11:15:48Z</vt:filetime>
  </property>
  <property fmtid="{D5CDD505-2E9C-101B-9397-08002B2CF9AE}" pid="10" name="Objective-ModificationStamp">
    <vt:filetime>2022-03-08T11:15:48Z</vt:filetime>
  </property>
  <property fmtid="{D5CDD505-2E9C-101B-9397-08002B2CF9AE}" pid="11" name="Objective-Owner">
    <vt:lpwstr>Price, Mark (EPS - Focus)</vt:lpwstr>
  </property>
  <property fmtid="{D5CDD505-2E9C-101B-9397-08002B2CF9AE}" pid="12" name="Objective-Path">
    <vt:lpwstr>Objective Global Folder:Business File Plan:Education &amp; Public Services (EPS):Education &amp; Public Services (EPS) - Housing &amp; Regeneration - Housing Policy:1 - Save:Housing Strategy and Legislation:Legislation:Renting Homes (Wales) Act 2016:Renting Homes (Wales) Act 2016 - Policy - Section 236 - Notices and Other Documents:Prescribed Forms and Notices for Website - Landlord Forms - Welsh:</vt:lpwstr>
  </property>
  <property fmtid="{D5CDD505-2E9C-101B-9397-08002B2CF9AE}" pid="13" name="Objective-Parent">
    <vt:lpwstr>Prescribed Forms and Notices for Website - Landlord Forms - Welsh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vA75920148</vt:lpwstr>
  </property>
  <property fmtid="{D5CDD505-2E9C-101B-9397-08002B2CF9AE}" pid="16" name="Objective-Version">
    <vt:lpwstr>1.0</vt:lpwstr>
  </property>
  <property fmtid="{D5CDD505-2E9C-101B-9397-08002B2CF9AE}" pid="17" name="Objective-VersionNumber">
    <vt:r8>2</vt:r8>
  </property>
  <property fmtid="{D5CDD505-2E9C-101B-9397-08002B2CF9AE}" pid="18" name="Objective-VersionComment">
    <vt:lpwstr>Version 2</vt:lpwstr>
  </property>
  <property fmtid="{D5CDD505-2E9C-101B-9397-08002B2CF9AE}" pid="19" name="Objective-FileNumber">
    <vt:lpwstr/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Date Acquired">
    <vt:filetime>2022-03-08T00:00:00Z</vt:filetime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